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A77BE" w14:textId="68F4F4BD" w:rsidR="00CA20A4" w:rsidRPr="00CE6159" w:rsidRDefault="00EA3065" w:rsidP="2456824C">
      <w:pPr>
        <w:pStyle w:val="Ttulo1"/>
        <w:jc w:val="center"/>
        <w:rPr>
          <w:i/>
          <w:iCs/>
          <w:sz w:val="32"/>
          <w:lang w:val="es-ES"/>
        </w:rPr>
      </w:pPr>
      <w:bookmarkStart w:id="0" w:name="_Hlk132372773"/>
      <w:bookmarkEnd w:id="0"/>
      <w:r w:rsidRPr="00CE6159">
        <w:rPr>
          <w:i/>
          <w:iCs/>
          <w:sz w:val="32"/>
          <w:lang w:val="es-ES"/>
        </w:rPr>
        <w:t>Memoria para proyectos de Edificabilidad Básica en Suelo de Clasificación Urbano</w:t>
      </w:r>
    </w:p>
    <w:p w14:paraId="0C36D462" w14:textId="3D8924C2" w:rsidR="00E36333" w:rsidRPr="00FD32FC" w:rsidRDefault="00E36333">
      <w:pPr>
        <w:rPr>
          <w:rFonts w:asciiTheme="majorHAnsi" w:hAnsiTheme="majorHAnsi" w:cstheme="majorHAnsi"/>
          <w:sz w:val="28"/>
          <w:szCs w:val="28"/>
          <w:lang w:val="es-ES"/>
        </w:rPr>
      </w:pPr>
    </w:p>
    <w:p w14:paraId="6E3D5674" w14:textId="422A93C1" w:rsidR="005876E2" w:rsidRPr="00FD32FC" w:rsidRDefault="005876E2">
      <w:pPr>
        <w:rPr>
          <w:rFonts w:asciiTheme="majorHAnsi" w:hAnsiTheme="majorHAnsi" w:cstheme="majorHAnsi"/>
          <w:lang w:val="es-ES"/>
        </w:rPr>
      </w:pPr>
    </w:p>
    <w:tbl>
      <w:tblPr>
        <w:tblStyle w:val="Tablaconcuadrcula"/>
        <w:tblpPr w:leftFromText="141" w:rightFromText="141" w:vertAnchor="text" w:horzAnchor="margin" w:tblpY="-254"/>
        <w:tblOverlap w:val="never"/>
        <w:tblW w:w="9209" w:type="dxa"/>
        <w:tblInd w:w="0" w:type="dxa"/>
        <w:tblLook w:val="04A0" w:firstRow="1" w:lastRow="0" w:firstColumn="1" w:lastColumn="0" w:noHBand="0" w:noVBand="1"/>
      </w:tblPr>
      <w:tblGrid>
        <w:gridCol w:w="1941"/>
        <w:gridCol w:w="2017"/>
        <w:gridCol w:w="3408"/>
        <w:gridCol w:w="1843"/>
      </w:tblGrid>
      <w:tr w:rsidR="00AB6BC2" w14:paraId="5B8BA60D"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124D86BD" w14:textId="2DDBBD71" w:rsidR="00AB6BC2" w:rsidRPr="005B2208" w:rsidRDefault="00AB6BC2"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Nombre del Proyecto</w:t>
            </w:r>
          </w:p>
        </w:tc>
        <w:tc>
          <w:tcPr>
            <w:tcW w:w="7268" w:type="dxa"/>
            <w:gridSpan w:val="3"/>
            <w:tcBorders>
              <w:left w:val="single" w:sz="4" w:space="0" w:color="FFFFFF" w:themeColor="background1"/>
            </w:tcBorders>
            <w:shd w:val="clear" w:color="auto" w:fill="E7E6E6" w:themeFill="background2"/>
            <w:vAlign w:val="center"/>
          </w:tcPr>
          <w:p w14:paraId="56DC468E" w14:textId="77777777" w:rsidR="00AB6BC2" w:rsidRDefault="00AB6BC2" w:rsidP="005B2208">
            <w:pPr>
              <w:rPr>
                <w:rFonts w:asciiTheme="majorHAnsi" w:eastAsia="Times New Roman" w:hAnsiTheme="majorHAnsi" w:cstheme="majorHAnsi"/>
                <w:b/>
                <w:bCs/>
                <w:sz w:val="20"/>
                <w:szCs w:val="20"/>
                <w:lang w:eastAsia="es-EC"/>
              </w:rPr>
            </w:pPr>
          </w:p>
        </w:tc>
      </w:tr>
      <w:tr w:rsidR="0048199F" w14:paraId="6540257F"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5DDECED2" w14:textId="34B37094" w:rsidR="0048199F" w:rsidRPr="005B2208" w:rsidRDefault="0048199F"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Tipo de Proyecto</w:t>
            </w:r>
          </w:p>
        </w:tc>
        <w:tc>
          <w:tcPr>
            <w:tcW w:w="7268" w:type="dxa"/>
            <w:gridSpan w:val="3"/>
            <w:tcBorders>
              <w:top w:val="single" w:sz="4" w:space="0" w:color="FFFFFF" w:themeColor="background1"/>
              <w:left w:val="single" w:sz="4" w:space="0" w:color="FFFFFF" w:themeColor="background1"/>
            </w:tcBorders>
            <w:shd w:val="clear" w:color="auto" w:fill="E7E6E6" w:themeFill="background2"/>
            <w:vAlign w:val="center"/>
          </w:tcPr>
          <w:p w14:paraId="79BD10F3" w14:textId="77777777" w:rsidR="0048199F" w:rsidRDefault="0048199F" w:rsidP="005B2208">
            <w:pPr>
              <w:rPr>
                <w:rFonts w:asciiTheme="majorHAnsi" w:eastAsia="Times New Roman" w:hAnsiTheme="majorHAnsi" w:cstheme="majorHAnsi"/>
                <w:b/>
                <w:bCs/>
                <w:sz w:val="20"/>
                <w:szCs w:val="20"/>
                <w:lang w:eastAsia="es-EC"/>
              </w:rPr>
            </w:pPr>
          </w:p>
        </w:tc>
      </w:tr>
      <w:tr w:rsidR="00AB6BC2" w14:paraId="2CA27667"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176E3337" w14:textId="7D735AF3" w:rsidR="00AB6BC2" w:rsidRPr="005B2208" w:rsidRDefault="0048199F"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Fecha</w:t>
            </w:r>
          </w:p>
        </w:tc>
        <w:tc>
          <w:tcPr>
            <w:tcW w:w="2017" w:type="dxa"/>
            <w:tcBorders>
              <w:left w:val="single" w:sz="4" w:space="0" w:color="FFFFFF" w:themeColor="background1"/>
              <w:right w:val="single" w:sz="4" w:space="0" w:color="FFFFFF" w:themeColor="background1"/>
            </w:tcBorders>
            <w:shd w:val="clear" w:color="auto" w:fill="E7E6E6" w:themeFill="background2"/>
            <w:vAlign w:val="center"/>
          </w:tcPr>
          <w:p w14:paraId="79AF8D6F" w14:textId="77777777" w:rsidR="00AB6BC2" w:rsidRDefault="00AB6BC2" w:rsidP="005B2208">
            <w:pPr>
              <w:rPr>
                <w:rFonts w:asciiTheme="majorHAnsi" w:eastAsia="Times New Roman" w:hAnsiTheme="majorHAnsi" w:cstheme="majorHAnsi"/>
                <w:b/>
                <w:bCs/>
                <w:sz w:val="20"/>
                <w:szCs w:val="20"/>
                <w:lang w:eastAsia="es-EC"/>
              </w:rPr>
            </w:pP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5ED1CDF7" w14:textId="38F41688" w:rsidR="00AB6BC2" w:rsidRPr="005B2208" w:rsidRDefault="0048199F"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Número de Predio</w:t>
            </w:r>
          </w:p>
        </w:tc>
        <w:tc>
          <w:tcPr>
            <w:tcW w:w="1843" w:type="dxa"/>
            <w:tcBorders>
              <w:left w:val="single" w:sz="4" w:space="0" w:color="FFFFFF" w:themeColor="background1"/>
            </w:tcBorders>
            <w:shd w:val="clear" w:color="auto" w:fill="E7E6E6" w:themeFill="background2"/>
            <w:vAlign w:val="center"/>
          </w:tcPr>
          <w:p w14:paraId="31D75346" w14:textId="77777777" w:rsidR="00AB6BC2" w:rsidRDefault="00AB6BC2" w:rsidP="005B2208">
            <w:pPr>
              <w:rPr>
                <w:rFonts w:asciiTheme="majorHAnsi" w:eastAsia="Times New Roman" w:hAnsiTheme="majorHAnsi" w:cstheme="majorHAnsi"/>
                <w:b/>
                <w:bCs/>
                <w:sz w:val="20"/>
                <w:szCs w:val="20"/>
                <w:lang w:eastAsia="es-EC"/>
              </w:rPr>
            </w:pPr>
          </w:p>
        </w:tc>
      </w:tr>
      <w:tr w:rsidR="00AB6BC2" w14:paraId="2A7A15B5"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6FA51C51" w14:textId="59F29345" w:rsidR="00AB6BC2" w:rsidRPr="005B2208" w:rsidRDefault="0048199F"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Administración Zonal</w:t>
            </w:r>
          </w:p>
        </w:tc>
        <w:tc>
          <w:tcPr>
            <w:tcW w:w="2017" w:type="dxa"/>
            <w:tcBorders>
              <w:left w:val="single" w:sz="4" w:space="0" w:color="FFFFFF" w:themeColor="background1"/>
              <w:right w:val="single" w:sz="4" w:space="0" w:color="FFFFFF" w:themeColor="background1"/>
            </w:tcBorders>
            <w:shd w:val="clear" w:color="auto" w:fill="E7E6E6" w:themeFill="background2"/>
            <w:vAlign w:val="center"/>
          </w:tcPr>
          <w:p w14:paraId="2C3C3388" w14:textId="77777777" w:rsidR="00AB6BC2" w:rsidRDefault="00AB6BC2" w:rsidP="005B2208">
            <w:pPr>
              <w:rPr>
                <w:rFonts w:asciiTheme="majorHAnsi" w:eastAsia="Times New Roman" w:hAnsiTheme="majorHAnsi" w:cstheme="majorHAnsi"/>
                <w:b/>
                <w:bCs/>
                <w:sz w:val="20"/>
                <w:szCs w:val="20"/>
                <w:lang w:eastAsia="es-EC"/>
              </w:rPr>
            </w:pP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1C91B5A9" w14:textId="7D1D7E5A" w:rsidR="00AB6BC2" w:rsidRPr="005B2208" w:rsidRDefault="0048199F" w:rsidP="005B2208">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Código de Edificabilidad Básica</w:t>
            </w:r>
          </w:p>
        </w:tc>
        <w:tc>
          <w:tcPr>
            <w:tcW w:w="1843" w:type="dxa"/>
            <w:tcBorders>
              <w:left w:val="single" w:sz="4" w:space="0" w:color="FFFFFF" w:themeColor="background1"/>
            </w:tcBorders>
            <w:shd w:val="clear" w:color="auto" w:fill="E7E6E6" w:themeFill="background2"/>
            <w:vAlign w:val="center"/>
          </w:tcPr>
          <w:p w14:paraId="1CF2D24A" w14:textId="77777777" w:rsidR="00AB6BC2" w:rsidRDefault="00AB6BC2" w:rsidP="005B2208">
            <w:pPr>
              <w:rPr>
                <w:rFonts w:asciiTheme="majorHAnsi" w:eastAsia="Times New Roman" w:hAnsiTheme="majorHAnsi" w:cstheme="majorHAnsi"/>
                <w:b/>
                <w:bCs/>
                <w:sz w:val="20"/>
                <w:szCs w:val="20"/>
                <w:lang w:eastAsia="es-EC"/>
              </w:rPr>
            </w:pPr>
          </w:p>
        </w:tc>
      </w:tr>
      <w:tr w:rsidR="0048199F" w14:paraId="210D127F"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289F9CC5" w14:textId="7744105D" w:rsidR="0048199F" w:rsidRPr="005B2208" w:rsidRDefault="0048199F" w:rsidP="0048199F">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Parroquia</w:t>
            </w:r>
          </w:p>
        </w:tc>
        <w:tc>
          <w:tcPr>
            <w:tcW w:w="2017" w:type="dxa"/>
            <w:tcBorders>
              <w:left w:val="single" w:sz="4" w:space="0" w:color="FFFFFF" w:themeColor="background1"/>
              <w:right w:val="single" w:sz="4" w:space="0" w:color="FFFFFF" w:themeColor="background1"/>
            </w:tcBorders>
            <w:shd w:val="clear" w:color="auto" w:fill="E7E6E6" w:themeFill="background2"/>
            <w:vAlign w:val="center"/>
          </w:tcPr>
          <w:p w14:paraId="0E4DE725" w14:textId="77777777" w:rsidR="0048199F" w:rsidRDefault="0048199F" w:rsidP="0048199F">
            <w:pPr>
              <w:rPr>
                <w:rFonts w:asciiTheme="majorHAnsi" w:eastAsia="Times New Roman" w:hAnsiTheme="majorHAnsi" w:cstheme="majorHAnsi"/>
                <w:b/>
                <w:bCs/>
                <w:sz w:val="20"/>
                <w:szCs w:val="20"/>
                <w:lang w:eastAsia="es-EC"/>
              </w:rPr>
            </w:pP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5DA9250C" w14:textId="1EF4FBF0" w:rsidR="0048199F" w:rsidRPr="005B2208" w:rsidRDefault="0048199F" w:rsidP="0048199F">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Uso de Suelo Específico</w:t>
            </w:r>
          </w:p>
        </w:tc>
        <w:tc>
          <w:tcPr>
            <w:tcW w:w="1843" w:type="dxa"/>
            <w:tcBorders>
              <w:left w:val="single" w:sz="4" w:space="0" w:color="FFFFFF" w:themeColor="background1"/>
            </w:tcBorders>
            <w:shd w:val="clear" w:color="auto" w:fill="E7E6E6" w:themeFill="background2"/>
            <w:vAlign w:val="center"/>
          </w:tcPr>
          <w:p w14:paraId="3CFF1673" w14:textId="77777777" w:rsidR="0048199F" w:rsidRDefault="0048199F" w:rsidP="0048199F">
            <w:pPr>
              <w:rPr>
                <w:rFonts w:asciiTheme="majorHAnsi" w:eastAsia="Times New Roman" w:hAnsiTheme="majorHAnsi" w:cstheme="majorHAnsi"/>
                <w:b/>
                <w:bCs/>
                <w:sz w:val="20"/>
                <w:szCs w:val="20"/>
                <w:lang w:eastAsia="es-EC"/>
              </w:rPr>
            </w:pPr>
          </w:p>
        </w:tc>
      </w:tr>
      <w:tr w:rsidR="0048199F" w14:paraId="46453AAE"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0D8B4803" w14:textId="2A49A41B" w:rsidR="0048199F" w:rsidRPr="005B2208" w:rsidRDefault="0048199F" w:rsidP="0048199F">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Barrio/Urbanización</w:t>
            </w:r>
          </w:p>
        </w:tc>
        <w:tc>
          <w:tcPr>
            <w:tcW w:w="2017" w:type="dxa"/>
            <w:tcBorders>
              <w:left w:val="single" w:sz="4" w:space="0" w:color="FFFFFF" w:themeColor="background1"/>
              <w:right w:val="single" w:sz="4" w:space="0" w:color="FFFFFF" w:themeColor="background1"/>
            </w:tcBorders>
            <w:shd w:val="clear" w:color="auto" w:fill="E7E6E6" w:themeFill="background2"/>
            <w:vAlign w:val="center"/>
          </w:tcPr>
          <w:p w14:paraId="33566592" w14:textId="77777777" w:rsidR="0048199F" w:rsidRDefault="0048199F" w:rsidP="0048199F">
            <w:pPr>
              <w:rPr>
                <w:rFonts w:asciiTheme="majorHAnsi" w:eastAsia="Times New Roman" w:hAnsiTheme="majorHAnsi" w:cstheme="majorHAnsi"/>
                <w:b/>
                <w:bCs/>
                <w:sz w:val="20"/>
                <w:szCs w:val="20"/>
                <w:lang w:eastAsia="es-EC"/>
              </w:rPr>
            </w:pP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14835AA6" w14:textId="220391A3" w:rsidR="0048199F" w:rsidRPr="005B2208" w:rsidRDefault="0048199F" w:rsidP="0048199F">
            <w:pPr>
              <w:rPr>
                <w:rFonts w:asciiTheme="majorHAnsi" w:eastAsia="Times New Roman" w:hAnsiTheme="majorHAnsi" w:cstheme="majorHAnsi"/>
                <w:b/>
                <w:bCs/>
                <w:sz w:val="21"/>
                <w:szCs w:val="21"/>
                <w:lang w:eastAsia="es-EC"/>
              </w:rPr>
            </w:pPr>
            <w:r>
              <w:rPr>
                <w:rFonts w:asciiTheme="majorHAnsi" w:eastAsia="Times New Roman" w:hAnsiTheme="majorHAnsi" w:cstheme="majorHAnsi"/>
                <w:b/>
                <w:bCs/>
                <w:sz w:val="21"/>
                <w:szCs w:val="21"/>
                <w:lang w:eastAsia="es-EC"/>
              </w:rPr>
              <w:t>Actividad</w:t>
            </w:r>
            <w:r w:rsidRPr="005B2208">
              <w:rPr>
                <w:rFonts w:asciiTheme="majorHAnsi" w:eastAsia="Times New Roman" w:hAnsiTheme="majorHAnsi" w:cstheme="majorHAnsi"/>
                <w:b/>
                <w:bCs/>
                <w:sz w:val="21"/>
                <w:szCs w:val="21"/>
                <w:lang w:eastAsia="es-EC"/>
              </w:rPr>
              <w:t xml:space="preserve"> Propuest</w:t>
            </w:r>
            <w:r>
              <w:rPr>
                <w:rFonts w:asciiTheme="majorHAnsi" w:eastAsia="Times New Roman" w:hAnsiTheme="majorHAnsi" w:cstheme="majorHAnsi"/>
                <w:b/>
                <w:bCs/>
                <w:sz w:val="21"/>
                <w:szCs w:val="21"/>
                <w:lang w:eastAsia="es-EC"/>
              </w:rPr>
              <w:t>a</w:t>
            </w:r>
          </w:p>
        </w:tc>
        <w:tc>
          <w:tcPr>
            <w:tcW w:w="1843" w:type="dxa"/>
            <w:tcBorders>
              <w:left w:val="single" w:sz="4" w:space="0" w:color="FFFFFF" w:themeColor="background1"/>
            </w:tcBorders>
            <w:shd w:val="clear" w:color="auto" w:fill="E7E6E6" w:themeFill="background2"/>
            <w:vAlign w:val="center"/>
          </w:tcPr>
          <w:p w14:paraId="0E394629" w14:textId="77777777" w:rsidR="0048199F" w:rsidRDefault="0048199F" w:rsidP="0048199F">
            <w:pPr>
              <w:rPr>
                <w:rFonts w:asciiTheme="majorHAnsi" w:eastAsia="Times New Roman" w:hAnsiTheme="majorHAnsi" w:cstheme="majorHAnsi"/>
                <w:b/>
                <w:bCs/>
                <w:sz w:val="20"/>
                <w:szCs w:val="20"/>
                <w:lang w:eastAsia="es-EC"/>
              </w:rPr>
            </w:pPr>
          </w:p>
        </w:tc>
      </w:tr>
      <w:tr w:rsidR="0048199F" w14:paraId="206D198D" w14:textId="77777777" w:rsidTr="0048199F">
        <w:trPr>
          <w:trHeight w:val="680"/>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B3838" w:themeFill="background2" w:themeFillShade="40"/>
            <w:vAlign w:val="center"/>
          </w:tcPr>
          <w:p w14:paraId="68E9105B" w14:textId="6446ADD9" w:rsidR="0048199F" w:rsidRPr="005B2208" w:rsidRDefault="0048199F" w:rsidP="0048199F">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Calle/Intersección</w:t>
            </w:r>
          </w:p>
        </w:tc>
        <w:tc>
          <w:tcPr>
            <w:tcW w:w="2017" w:type="dxa"/>
            <w:tcBorders>
              <w:left w:val="single" w:sz="4" w:space="0" w:color="FFFFFF" w:themeColor="background1"/>
              <w:right w:val="single" w:sz="4" w:space="0" w:color="FFFFFF" w:themeColor="background1"/>
            </w:tcBorders>
            <w:shd w:val="clear" w:color="auto" w:fill="E7E6E6" w:themeFill="background2"/>
            <w:vAlign w:val="center"/>
          </w:tcPr>
          <w:p w14:paraId="50256985" w14:textId="77777777" w:rsidR="0048199F" w:rsidRDefault="0048199F" w:rsidP="0048199F">
            <w:pPr>
              <w:rPr>
                <w:rFonts w:asciiTheme="majorHAnsi" w:eastAsia="Times New Roman" w:hAnsiTheme="majorHAnsi" w:cstheme="majorHAnsi"/>
                <w:b/>
                <w:bCs/>
                <w:sz w:val="20"/>
                <w:szCs w:val="20"/>
                <w:lang w:eastAsia="es-EC"/>
              </w:rPr>
            </w:pPr>
          </w:p>
        </w:tc>
        <w:tc>
          <w:tcPr>
            <w:tcW w:w="3408" w:type="dxa"/>
            <w:tcBorders>
              <w:top w:val="single" w:sz="4" w:space="0" w:color="FFFFFF" w:themeColor="background1"/>
              <w:left w:val="single" w:sz="4" w:space="0" w:color="FFFFFF" w:themeColor="background1"/>
              <w:right w:val="single" w:sz="4" w:space="0" w:color="FFFFFF" w:themeColor="background1"/>
            </w:tcBorders>
            <w:shd w:val="clear" w:color="auto" w:fill="3B3838" w:themeFill="background2" w:themeFillShade="40"/>
            <w:vAlign w:val="center"/>
          </w:tcPr>
          <w:p w14:paraId="464DF3D3" w14:textId="20D6220D" w:rsidR="0048199F" w:rsidRPr="005B2208" w:rsidRDefault="0048199F" w:rsidP="0048199F">
            <w:pPr>
              <w:rPr>
                <w:rFonts w:asciiTheme="majorHAnsi" w:eastAsia="Times New Roman" w:hAnsiTheme="majorHAnsi" w:cstheme="majorHAnsi"/>
                <w:b/>
                <w:bCs/>
                <w:sz w:val="21"/>
                <w:szCs w:val="21"/>
                <w:lang w:eastAsia="es-EC"/>
              </w:rPr>
            </w:pPr>
            <w:r w:rsidRPr="005B2208">
              <w:rPr>
                <w:rFonts w:asciiTheme="majorHAnsi" w:eastAsia="Times New Roman" w:hAnsiTheme="majorHAnsi" w:cstheme="majorHAnsi"/>
                <w:b/>
                <w:bCs/>
                <w:sz w:val="21"/>
                <w:szCs w:val="21"/>
                <w:lang w:eastAsia="es-EC"/>
              </w:rPr>
              <w:t>Área Útil Total (m2) del proyecto</w:t>
            </w:r>
          </w:p>
        </w:tc>
        <w:tc>
          <w:tcPr>
            <w:tcW w:w="1843" w:type="dxa"/>
            <w:tcBorders>
              <w:left w:val="single" w:sz="4" w:space="0" w:color="FFFFFF" w:themeColor="background1"/>
            </w:tcBorders>
            <w:shd w:val="clear" w:color="auto" w:fill="E7E6E6" w:themeFill="background2"/>
            <w:vAlign w:val="center"/>
          </w:tcPr>
          <w:p w14:paraId="378FBDB2" w14:textId="77777777" w:rsidR="0048199F" w:rsidRDefault="0048199F" w:rsidP="0048199F">
            <w:pPr>
              <w:rPr>
                <w:rFonts w:asciiTheme="majorHAnsi" w:eastAsia="Times New Roman" w:hAnsiTheme="majorHAnsi" w:cstheme="majorHAnsi"/>
                <w:b/>
                <w:bCs/>
                <w:sz w:val="20"/>
                <w:szCs w:val="20"/>
                <w:lang w:eastAsia="es-EC"/>
              </w:rPr>
            </w:pPr>
          </w:p>
        </w:tc>
      </w:tr>
    </w:tbl>
    <w:p w14:paraId="6464C6DE" w14:textId="77777777" w:rsidR="005C3523" w:rsidRPr="00FD32FC" w:rsidRDefault="005C3523">
      <w:pPr>
        <w:rPr>
          <w:rFonts w:asciiTheme="majorHAnsi" w:hAnsiTheme="majorHAnsi" w:cstheme="majorHAnsi"/>
          <w:lang w:val="es-ES"/>
        </w:rPr>
      </w:pPr>
    </w:p>
    <w:p w14:paraId="49622966" w14:textId="77777777" w:rsidR="005C3523" w:rsidRPr="00FD32FC" w:rsidRDefault="005C3523">
      <w:pPr>
        <w:rPr>
          <w:rFonts w:asciiTheme="majorHAnsi" w:hAnsiTheme="majorHAnsi" w:cstheme="majorHAnsi"/>
          <w:lang w:val="es-ES"/>
        </w:rPr>
      </w:pPr>
    </w:p>
    <w:p w14:paraId="1DAF34F6" w14:textId="6BE4005A" w:rsidR="007977BA" w:rsidRPr="00FD32FC" w:rsidRDefault="007977BA">
      <w:pPr>
        <w:rPr>
          <w:rFonts w:asciiTheme="majorHAnsi" w:hAnsiTheme="majorHAnsi" w:cstheme="majorHAnsi"/>
          <w:sz w:val="24"/>
          <w:szCs w:val="24"/>
          <w:lang w:val="es-ES"/>
        </w:rPr>
      </w:pPr>
    </w:p>
    <w:p w14:paraId="24EE6A05" w14:textId="6965F5E4" w:rsidR="00A24156" w:rsidRPr="00FD32FC" w:rsidRDefault="00A24156">
      <w:pPr>
        <w:rPr>
          <w:rFonts w:asciiTheme="majorHAnsi" w:hAnsiTheme="majorHAnsi" w:cstheme="majorHAnsi"/>
          <w:sz w:val="24"/>
          <w:szCs w:val="24"/>
          <w:lang w:val="es-ES"/>
        </w:rPr>
      </w:pPr>
    </w:p>
    <w:p w14:paraId="33CC0C60" w14:textId="77E25ACC" w:rsidR="00FD32FC" w:rsidRPr="005B2208" w:rsidRDefault="005B2208" w:rsidP="005B2208">
      <w:pPr>
        <w:spacing w:after="0" w:line="240" w:lineRule="auto"/>
        <w:rPr>
          <w:rFonts w:asciiTheme="majorHAnsi" w:eastAsia="Times New Roman" w:hAnsiTheme="majorHAnsi" w:cstheme="majorHAnsi"/>
          <w:b/>
          <w:bCs/>
          <w:kern w:val="0"/>
          <w:sz w:val="28"/>
          <w:szCs w:val="28"/>
          <w:lang w:eastAsia="es-EC"/>
          <w14:ligatures w14:val="none"/>
        </w:rPr>
      </w:pPr>
      <w:bookmarkStart w:id="1" w:name="_Hlk124335579"/>
      <w:r>
        <w:rPr>
          <w:rFonts w:asciiTheme="majorHAnsi" w:eastAsia="Times New Roman" w:hAnsiTheme="majorHAnsi" w:cstheme="majorHAnsi"/>
          <w:b/>
          <w:bCs/>
          <w:kern w:val="0"/>
          <w:sz w:val="28"/>
          <w:szCs w:val="28"/>
          <w:lang w:eastAsia="es-EC"/>
          <w14:ligatures w14:val="none"/>
        </w:rPr>
        <w:t>Nombre</w:t>
      </w:r>
      <w:r w:rsidR="00E70CB7" w:rsidRPr="005B2208">
        <w:rPr>
          <w:rFonts w:asciiTheme="majorHAnsi" w:eastAsia="Times New Roman" w:hAnsiTheme="majorHAnsi" w:cstheme="majorHAnsi"/>
          <w:b/>
          <w:bCs/>
          <w:kern w:val="0"/>
          <w:sz w:val="28"/>
          <w:szCs w:val="28"/>
          <w:lang w:eastAsia="es-EC"/>
          <w14:ligatures w14:val="none"/>
        </w:rPr>
        <w:t xml:space="preserve"> </w:t>
      </w:r>
      <w:r w:rsidR="0008344E" w:rsidRPr="005B2208">
        <w:rPr>
          <w:rFonts w:asciiTheme="majorHAnsi" w:eastAsia="Times New Roman" w:hAnsiTheme="majorHAnsi" w:cstheme="majorHAnsi"/>
          <w:b/>
          <w:bCs/>
          <w:kern w:val="0"/>
          <w:sz w:val="28"/>
          <w:szCs w:val="28"/>
          <w:lang w:eastAsia="es-EC"/>
          <w14:ligatures w14:val="none"/>
        </w:rPr>
        <w:t xml:space="preserve">Profesional Responsable del Proyecto </w:t>
      </w:r>
      <w:r w:rsidR="0008344E" w:rsidRPr="005B2208">
        <w:rPr>
          <w:rFonts w:asciiTheme="majorHAnsi" w:eastAsia="Times New Roman" w:hAnsiTheme="majorHAnsi" w:cstheme="majorHAnsi"/>
          <w:b/>
          <w:bCs/>
          <w:kern w:val="0"/>
          <w:sz w:val="28"/>
          <w:szCs w:val="28"/>
          <w:lang w:eastAsia="es-EC"/>
          <w14:ligatures w14:val="none"/>
        </w:rPr>
        <w:tab/>
      </w:r>
      <w:r w:rsidR="0008344E" w:rsidRPr="005B2208">
        <w:rPr>
          <w:rFonts w:asciiTheme="majorHAnsi" w:eastAsia="Times New Roman" w:hAnsiTheme="majorHAnsi" w:cstheme="majorHAnsi"/>
          <w:b/>
          <w:bCs/>
          <w:kern w:val="0"/>
          <w:sz w:val="28"/>
          <w:szCs w:val="28"/>
          <w:lang w:eastAsia="es-EC"/>
          <w14:ligatures w14:val="none"/>
        </w:rPr>
        <w:tab/>
      </w:r>
      <w:r w:rsidR="0008344E" w:rsidRPr="005B2208">
        <w:rPr>
          <w:rFonts w:asciiTheme="majorHAnsi" w:eastAsia="Times New Roman" w:hAnsiTheme="majorHAnsi" w:cstheme="majorHAnsi"/>
          <w:b/>
          <w:bCs/>
          <w:kern w:val="0"/>
          <w:sz w:val="28"/>
          <w:szCs w:val="28"/>
          <w:lang w:eastAsia="es-EC"/>
          <w14:ligatures w14:val="none"/>
        </w:rPr>
        <w:tab/>
      </w:r>
      <w:r w:rsidR="0008344E" w:rsidRPr="005B2208">
        <w:rPr>
          <w:rFonts w:asciiTheme="majorHAnsi" w:eastAsia="Times New Roman" w:hAnsiTheme="majorHAnsi" w:cstheme="majorHAnsi"/>
          <w:b/>
          <w:bCs/>
          <w:kern w:val="0"/>
          <w:sz w:val="28"/>
          <w:szCs w:val="28"/>
          <w:lang w:eastAsia="es-EC"/>
          <w14:ligatures w14:val="none"/>
        </w:rPr>
        <w:tab/>
      </w:r>
      <w:r w:rsidR="0008344E" w:rsidRPr="005B2208">
        <w:rPr>
          <w:rFonts w:asciiTheme="majorHAnsi" w:eastAsia="Times New Roman" w:hAnsiTheme="majorHAnsi" w:cstheme="majorHAnsi"/>
          <w:b/>
          <w:bCs/>
          <w:kern w:val="0"/>
          <w:sz w:val="28"/>
          <w:szCs w:val="28"/>
          <w:lang w:eastAsia="es-EC"/>
          <w14:ligatures w14:val="none"/>
        </w:rPr>
        <w:tab/>
      </w:r>
    </w:p>
    <w:p w14:paraId="42F536EE" w14:textId="5170A917" w:rsidR="00FD32FC" w:rsidRPr="005B2208" w:rsidRDefault="005B2208" w:rsidP="005B2208">
      <w:pPr>
        <w:rPr>
          <w:rFonts w:asciiTheme="majorHAnsi" w:eastAsia="Times New Roman" w:hAnsiTheme="majorHAnsi" w:cstheme="majorHAnsi"/>
          <w:b/>
          <w:bCs/>
          <w:sz w:val="28"/>
          <w:szCs w:val="28"/>
          <w:lang w:eastAsia="es-EC"/>
        </w:rPr>
      </w:pPr>
      <w:r>
        <w:rPr>
          <w:rFonts w:asciiTheme="majorHAnsi" w:eastAsia="Times New Roman" w:hAnsiTheme="majorHAnsi" w:cstheme="majorHAnsi"/>
          <w:b/>
          <w:bCs/>
          <w:sz w:val="28"/>
          <w:szCs w:val="28"/>
          <w:lang w:eastAsia="es-EC"/>
        </w:rPr>
        <w:t>CI</w:t>
      </w:r>
    </w:p>
    <w:p w14:paraId="1D592FFB" w14:textId="236DED69" w:rsidR="005B2208" w:rsidRPr="005B2208" w:rsidRDefault="005B2208" w:rsidP="005B2208">
      <w:pPr>
        <w:rPr>
          <w:rFonts w:asciiTheme="majorHAnsi" w:eastAsia="Times New Roman" w:hAnsiTheme="majorHAnsi" w:cstheme="majorHAnsi"/>
          <w:b/>
          <w:bCs/>
          <w:sz w:val="28"/>
          <w:szCs w:val="28"/>
          <w:lang w:eastAsia="es-EC"/>
        </w:rPr>
      </w:pPr>
    </w:p>
    <w:p w14:paraId="02B53DFA" w14:textId="7E1748F4" w:rsidR="005B2208" w:rsidRPr="005B2208" w:rsidRDefault="005B2208" w:rsidP="005B2208">
      <w:pPr>
        <w:rPr>
          <w:rFonts w:asciiTheme="majorHAnsi" w:eastAsia="Times New Roman" w:hAnsiTheme="majorHAnsi" w:cstheme="majorHAnsi"/>
          <w:b/>
          <w:bCs/>
          <w:sz w:val="28"/>
          <w:szCs w:val="28"/>
          <w:lang w:eastAsia="es-EC"/>
        </w:rPr>
      </w:pPr>
    </w:p>
    <w:p w14:paraId="5E56AE21" w14:textId="3E6311B6" w:rsidR="005B2208" w:rsidRPr="005B2208" w:rsidRDefault="005B2208" w:rsidP="005B2208">
      <w:pPr>
        <w:rPr>
          <w:rFonts w:asciiTheme="majorHAnsi" w:eastAsia="Times New Roman" w:hAnsiTheme="majorHAnsi" w:cstheme="majorHAnsi"/>
          <w:b/>
          <w:bCs/>
          <w:sz w:val="28"/>
          <w:szCs w:val="28"/>
          <w:lang w:eastAsia="es-EC"/>
        </w:rPr>
      </w:pPr>
    </w:p>
    <w:p w14:paraId="79AB5844" w14:textId="77777777" w:rsidR="005B2208" w:rsidRPr="005B2208" w:rsidRDefault="005B2208" w:rsidP="005B2208">
      <w:pPr>
        <w:spacing w:after="0" w:line="240" w:lineRule="auto"/>
        <w:rPr>
          <w:rFonts w:asciiTheme="majorHAnsi" w:eastAsia="Times New Roman" w:hAnsiTheme="majorHAnsi" w:cstheme="majorHAnsi"/>
          <w:b/>
          <w:bCs/>
          <w:kern w:val="0"/>
          <w:sz w:val="28"/>
          <w:szCs w:val="28"/>
          <w:lang w:eastAsia="es-EC"/>
          <w14:ligatures w14:val="none"/>
        </w:rPr>
      </w:pPr>
    </w:p>
    <w:p w14:paraId="07970EE3" w14:textId="52BEC2B6" w:rsidR="00A24156" w:rsidRPr="005B2208" w:rsidRDefault="005B2208" w:rsidP="005B2208">
      <w:pPr>
        <w:spacing w:after="0" w:line="240" w:lineRule="auto"/>
        <w:rPr>
          <w:rFonts w:asciiTheme="majorHAnsi" w:eastAsia="Times New Roman" w:hAnsiTheme="majorHAnsi" w:cstheme="majorHAnsi"/>
          <w:b/>
          <w:bCs/>
          <w:kern w:val="0"/>
          <w:sz w:val="28"/>
          <w:szCs w:val="28"/>
          <w:lang w:eastAsia="es-EC"/>
          <w14:ligatures w14:val="none"/>
        </w:rPr>
      </w:pPr>
      <w:r w:rsidRPr="005B2208">
        <w:rPr>
          <w:rFonts w:asciiTheme="majorHAnsi" w:eastAsia="Times New Roman" w:hAnsiTheme="majorHAnsi" w:cstheme="majorHAnsi"/>
          <w:b/>
          <w:bCs/>
          <w:kern w:val="0"/>
          <w:sz w:val="28"/>
          <w:szCs w:val="28"/>
          <w:lang w:eastAsia="es-EC"/>
          <w14:ligatures w14:val="none"/>
        </w:rPr>
        <w:t>Nombre</w:t>
      </w:r>
      <w:r w:rsidR="00FD32FC" w:rsidRPr="005B2208">
        <w:rPr>
          <w:rFonts w:asciiTheme="majorHAnsi" w:eastAsia="Times New Roman" w:hAnsiTheme="majorHAnsi" w:cstheme="majorHAnsi"/>
          <w:b/>
          <w:bCs/>
          <w:kern w:val="0"/>
          <w:sz w:val="28"/>
          <w:szCs w:val="28"/>
          <w:lang w:eastAsia="es-EC"/>
          <w14:ligatures w14:val="none"/>
        </w:rPr>
        <w:t xml:space="preserve"> Propietario</w:t>
      </w:r>
      <w:r w:rsidRPr="005B2208">
        <w:rPr>
          <w:rFonts w:asciiTheme="majorHAnsi" w:eastAsia="Times New Roman" w:hAnsiTheme="majorHAnsi" w:cstheme="majorHAnsi"/>
          <w:b/>
          <w:bCs/>
          <w:kern w:val="0"/>
          <w:sz w:val="28"/>
          <w:szCs w:val="28"/>
          <w:lang w:eastAsia="es-EC"/>
          <w14:ligatures w14:val="none"/>
        </w:rPr>
        <w:t>/s</w:t>
      </w:r>
    </w:p>
    <w:bookmarkEnd w:id="1"/>
    <w:p w14:paraId="58011FB0" w14:textId="79FD0B0D" w:rsidR="00A24156" w:rsidRPr="005B2208" w:rsidRDefault="005B2208" w:rsidP="005B2208">
      <w:pPr>
        <w:spacing w:after="0" w:line="240" w:lineRule="auto"/>
        <w:rPr>
          <w:rFonts w:asciiTheme="majorHAnsi" w:eastAsia="Times New Roman" w:hAnsiTheme="majorHAnsi" w:cstheme="majorHAnsi"/>
          <w:b/>
          <w:bCs/>
          <w:kern w:val="0"/>
          <w:sz w:val="28"/>
          <w:szCs w:val="28"/>
          <w:lang w:eastAsia="es-EC"/>
          <w14:ligatures w14:val="none"/>
        </w:rPr>
      </w:pPr>
      <w:r w:rsidRPr="005B2208">
        <w:rPr>
          <w:rFonts w:asciiTheme="majorHAnsi" w:eastAsia="Times New Roman" w:hAnsiTheme="majorHAnsi" w:cstheme="majorHAnsi"/>
          <w:b/>
          <w:bCs/>
          <w:kern w:val="0"/>
          <w:sz w:val="28"/>
          <w:szCs w:val="28"/>
          <w:lang w:eastAsia="es-EC"/>
          <w14:ligatures w14:val="none"/>
        </w:rPr>
        <w:t>CI</w:t>
      </w:r>
    </w:p>
    <w:p w14:paraId="7BCDB356" w14:textId="1DA1BFE3" w:rsidR="00FE2D33" w:rsidRPr="005D3371" w:rsidRDefault="00744EC3">
      <w:pPr>
        <w:pStyle w:val="Ttulo1"/>
        <w:numPr>
          <w:ilvl w:val="0"/>
          <w:numId w:val="4"/>
        </w:numPr>
        <w:spacing w:line="276" w:lineRule="auto"/>
        <w:ind w:left="426" w:hanging="284"/>
        <w:jc w:val="both"/>
        <w:rPr>
          <w:rFonts w:cstheme="majorHAnsi"/>
          <w:i/>
          <w:iCs/>
          <w:lang w:val="es-ES"/>
        </w:rPr>
      </w:pPr>
      <w:bookmarkStart w:id="2" w:name="_Toc124322366"/>
      <w:r w:rsidRPr="005D3371">
        <w:rPr>
          <w:rFonts w:cstheme="majorHAnsi"/>
          <w:i/>
          <w:iCs/>
          <w:lang w:val="es-ES"/>
        </w:rPr>
        <w:lastRenderedPageBreak/>
        <w:t>A</w:t>
      </w:r>
      <w:r w:rsidR="00863AD5" w:rsidRPr="005D3371">
        <w:rPr>
          <w:rFonts w:cstheme="majorHAnsi"/>
          <w:i/>
          <w:iCs/>
          <w:lang w:val="es-ES"/>
        </w:rPr>
        <w:t>ntecedentes</w:t>
      </w:r>
      <w:bookmarkEnd w:id="2"/>
    </w:p>
    <w:p w14:paraId="33E0E2E1" w14:textId="20EF4DBB" w:rsidR="0091713B" w:rsidRDefault="0091713B">
      <w:pPr>
        <w:pStyle w:val="Ttulo2"/>
        <w:numPr>
          <w:ilvl w:val="0"/>
          <w:numId w:val="5"/>
        </w:numPr>
        <w:spacing w:line="276" w:lineRule="auto"/>
        <w:ind w:hanging="153"/>
        <w:rPr>
          <w:rFonts w:cstheme="majorHAnsi"/>
          <w:lang w:val="es-ES"/>
        </w:rPr>
      </w:pPr>
      <w:r>
        <w:rPr>
          <w:rFonts w:cstheme="majorHAnsi"/>
          <w:lang w:val="es-ES"/>
        </w:rPr>
        <w:t>Explicación</w:t>
      </w:r>
      <w:r w:rsidR="0069071E">
        <w:rPr>
          <w:rFonts w:cstheme="majorHAnsi"/>
          <w:lang w:val="es-ES"/>
        </w:rPr>
        <w:t xml:space="preserve"> </w:t>
      </w:r>
      <w:r w:rsidR="0069071E" w:rsidRPr="00942F3B">
        <w:rPr>
          <w:rFonts w:cstheme="majorHAnsi"/>
          <w:b w:val="0"/>
          <w:bCs/>
          <w:color w:val="FF0000"/>
          <w:sz w:val="18"/>
          <w:szCs w:val="18"/>
          <w:lang w:val="es-ES"/>
        </w:rPr>
        <w:t>(</w:t>
      </w:r>
      <w:r w:rsidR="00433E61" w:rsidRPr="00942F3B">
        <w:rPr>
          <w:rFonts w:cstheme="majorHAnsi"/>
          <w:b w:val="0"/>
          <w:bCs/>
          <w:color w:val="FF0000"/>
          <w:sz w:val="18"/>
          <w:szCs w:val="18"/>
          <w:lang w:val="es-ES"/>
        </w:rPr>
        <w:t>el texto marcado en rojo</w:t>
      </w:r>
      <w:r w:rsidR="00AE2AE1" w:rsidRPr="00942F3B">
        <w:rPr>
          <w:rFonts w:cstheme="majorHAnsi"/>
          <w:b w:val="0"/>
          <w:bCs/>
          <w:color w:val="FF0000"/>
          <w:sz w:val="18"/>
          <w:szCs w:val="18"/>
          <w:lang w:val="es-ES"/>
        </w:rPr>
        <w:t xml:space="preserve"> reemplazarlo </w:t>
      </w:r>
      <w:r w:rsidR="0069071E" w:rsidRPr="00942F3B">
        <w:rPr>
          <w:rFonts w:cstheme="majorHAnsi"/>
          <w:b w:val="0"/>
          <w:bCs/>
          <w:color w:val="FF0000"/>
          <w:sz w:val="18"/>
          <w:szCs w:val="18"/>
          <w:lang w:val="es-ES"/>
        </w:rPr>
        <w:t>con lo que corresponde a su proyecto</w:t>
      </w:r>
      <w:r w:rsidR="00942F3B">
        <w:rPr>
          <w:rFonts w:cstheme="majorHAnsi"/>
          <w:b w:val="0"/>
          <w:bCs/>
          <w:color w:val="FF0000"/>
          <w:sz w:val="18"/>
          <w:szCs w:val="18"/>
          <w:lang w:val="es-ES"/>
        </w:rPr>
        <w:t xml:space="preserve">, los datos usted </w:t>
      </w:r>
      <w:r w:rsidR="007C1DC4">
        <w:rPr>
          <w:rFonts w:cstheme="majorHAnsi"/>
          <w:b w:val="0"/>
          <w:bCs/>
          <w:color w:val="FF0000"/>
          <w:sz w:val="18"/>
          <w:szCs w:val="18"/>
          <w:lang w:val="es-ES"/>
        </w:rPr>
        <w:t xml:space="preserve">los </w:t>
      </w:r>
      <w:r w:rsidR="00942F3B">
        <w:rPr>
          <w:rFonts w:cstheme="majorHAnsi"/>
          <w:b w:val="0"/>
          <w:bCs/>
          <w:color w:val="FF0000"/>
          <w:sz w:val="18"/>
          <w:szCs w:val="18"/>
          <w:lang w:val="es-ES"/>
        </w:rPr>
        <w:t>podrá encontrar en el IRM del predio</w:t>
      </w:r>
      <w:r w:rsidR="0069071E" w:rsidRPr="00942F3B">
        <w:rPr>
          <w:rFonts w:cstheme="majorHAnsi"/>
          <w:b w:val="0"/>
          <w:bCs/>
          <w:color w:val="FF0000"/>
          <w:sz w:val="18"/>
          <w:szCs w:val="18"/>
          <w:lang w:val="es-ES"/>
        </w:rPr>
        <w:t>)</w:t>
      </w:r>
    </w:p>
    <w:p w14:paraId="721DCD60" w14:textId="6FD0B124" w:rsidR="00B85574" w:rsidRPr="00B85574" w:rsidRDefault="00B85574" w:rsidP="008C44F8">
      <w:pPr>
        <w:spacing w:line="276" w:lineRule="auto"/>
        <w:ind w:firstLine="709"/>
        <w:jc w:val="both"/>
        <w:rPr>
          <w:rFonts w:asciiTheme="majorHAnsi" w:hAnsiTheme="majorHAnsi" w:cstheme="majorHAnsi"/>
          <w:lang w:val="es-ES"/>
        </w:rPr>
      </w:pPr>
      <w:r w:rsidRPr="00B85574">
        <w:rPr>
          <w:rFonts w:asciiTheme="majorHAnsi" w:hAnsiTheme="majorHAnsi" w:cstheme="majorHAnsi"/>
          <w:lang w:val="es-ES"/>
        </w:rPr>
        <w:t xml:space="preserve">El proyecto </w:t>
      </w:r>
      <w:r w:rsidR="00E33B40" w:rsidRPr="00E33B40">
        <w:rPr>
          <w:rFonts w:asciiTheme="majorHAnsi" w:hAnsiTheme="majorHAnsi" w:cstheme="majorHAnsi"/>
          <w:i/>
          <w:iCs/>
          <w:color w:val="FF0000"/>
          <w:lang w:val="es-ES"/>
        </w:rPr>
        <w:t>(nombre del proyecto)</w:t>
      </w:r>
      <w:r w:rsidR="00E33B40">
        <w:rPr>
          <w:rFonts w:asciiTheme="majorHAnsi" w:hAnsiTheme="majorHAnsi" w:cstheme="majorHAnsi"/>
          <w:lang w:val="es-ES"/>
        </w:rPr>
        <w:t xml:space="preserve"> </w:t>
      </w:r>
      <w:r w:rsidRPr="00B85574">
        <w:rPr>
          <w:rFonts w:asciiTheme="majorHAnsi" w:hAnsiTheme="majorHAnsi" w:cstheme="majorHAnsi"/>
          <w:lang w:val="es-ES"/>
        </w:rPr>
        <w:t>es</w:t>
      </w:r>
      <w:r w:rsidR="00E33B40">
        <w:rPr>
          <w:rFonts w:asciiTheme="majorHAnsi" w:hAnsiTheme="majorHAnsi" w:cstheme="majorHAnsi"/>
          <w:lang w:val="es-ES"/>
        </w:rPr>
        <w:t xml:space="preserve"> </w:t>
      </w:r>
      <w:r w:rsidRPr="00E33B40">
        <w:rPr>
          <w:rFonts w:asciiTheme="majorHAnsi" w:hAnsiTheme="majorHAnsi" w:cstheme="majorHAnsi"/>
          <w:i/>
          <w:iCs/>
          <w:color w:val="FF0000"/>
          <w:lang w:val="es-ES"/>
        </w:rPr>
        <w:t>(nuevo, modificatorio, ampliatorio)</w:t>
      </w:r>
      <w:r w:rsidRPr="00B85574">
        <w:rPr>
          <w:rFonts w:asciiTheme="majorHAnsi" w:hAnsiTheme="majorHAnsi" w:cstheme="majorHAnsi"/>
          <w:lang w:val="es-ES"/>
        </w:rPr>
        <w:t xml:space="preserve"> se encuentra ubicado en </w:t>
      </w:r>
      <w:r w:rsidR="00E33B40">
        <w:rPr>
          <w:rFonts w:asciiTheme="majorHAnsi" w:hAnsiTheme="majorHAnsi" w:cstheme="majorHAnsi"/>
          <w:lang w:val="es-ES"/>
        </w:rPr>
        <w:t xml:space="preserve">la administración zonal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administración zonal</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 xml:space="preserve"> </w:t>
      </w:r>
      <w:r w:rsidRPr="00B85574">
        <w:rPr>
          <w:rFonts w:asciiTheme="majorHAnsi" w:hAnsiTheme="majorHAnsi" w:cstheme="majorHAnsi"/>
          <w:lang w:val="es-ES"/>
        </w:rPr>
        <w:t>e</w:t>
      </w:r>
      <w:r w:rsidR="00E33B40">
        <w:rPr>
          <w:rFonts w:asciiTheme="majorHAnsi" w:hAnsiTheme="majorHAnsi" w:cstheme="majorHAnsi"/>
          <w:lang w:val="es-ES"/>
        </w:rPr>
        <w:t>n la parroquia</w:t>
      </w:r>
      <w:r w:rsidRPr="00B85574">
        <w:rPr>
          <w:rFonts w:asciiTheme="majorHAnsi" w:hAnsiTheme="majorHAnsi" w:cstheme="majorHAnsi"/>
          <w:lang w:val="es-ES"/>
        </w:rPr>
        <w:t xml:space="preserve"> de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parroquia</w:t>
      </w:r>
      <w:r w:rsidR="00E33B40" w:rsidRPr="00E33B40">
        <w:rPr>
          <w:rFonts w:asciiTheme="majorHAnsi" w:hAnsiTheme="majorHAnsi" w:cstheme="majorHAnsi"/>
          <w:i/>
          <w:iCs/>
          <w:color w:val="FF0000"/>
          <w:lang w:val="es-ES"/>
        </w:rPr>
        <w:t>)</w:t>
      </w:r>
      <w:r w:rsidRPr="00B85574">
        <w:rPr>
          <w:rFonts w:asciiTheme="majorHAnsi" w:hAnsiTheme="majorHAnsi" w:cstheme="majorHAnsi"/>
          <w:lang w:val="es-ES"/>
        </w:rPr>
        <w:t xml:space="preserve"> en el predio N</w:t>
      </w:r>
      <w:r w:rsidR="00E33B40">
        <w:rPr>
          <w:rFonts w:asciiTheme="majorHAnsi" w:hAnsiTheme="majorHAnsi" w:cstheme="majorHAnsi"/>
          <w:lang w:val="es-ES"/>
        </w:rPr>
        <w:t xml:space="preserve">o.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No. predio</w:t>
      </w:r>
      <w:r w:rsidR="00E33B40" w:rsidRPr="00E33B40">
        <w:rPr>
          <w:rFonts w:asciiTheme="majorHAnsi" w:hAnsiTheme="majorHAnsi" w:cstheme="majorHAnsi"/>
          <w:i/>
          <w:iCs/>
          <w:color w:val="FF0000"/>
          <w:lang w:val="es-ES"/>
        </w:rPr>
        <w:t>)</w:t>
      </w:r>
      <w:r w:rsidRPr="00B85574">
        <w:rPr>
          <w:rFonts w:asciiTheme="majorHAnsi" w:hAnsiTheme="majorHAnsi" w:cstheme="majorHAnsi"/>
          <w:lang w:val="es-ES"/>
        </w:rPr>
        <w:t xml:space="preserve">, en suelo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urbano</w:t>
      </w:r>
      <w:r w:rsidR="00E33B40" w:rsidRPr="00E33B40">
        <w:rPr>
          <w:rFonts w:asciiTheme="majorHAnsi" w:hAnsiTheme="majorHAnsi" w:cstheme="majorHAnsi"/>
          <w:i/>
          <w:iCs/>
          <w:color w:val="FF0000"/>
          <w:lang w:val="es-ES"/>
        </w:rPr>
        <w:t>)</w:t>
      </w:r>
      <w:r w:rsidRPr="00B85574">
        <w:rPr>
          <w:rFonts w:asciiTheme="majorHAnsi" w:hAnsiTheme="majorHAnsi" w:cstheme="majorHAnsi"/>
          <w:lang w:val="es-ES"/>
        </w:rPr>
        <w:t xml:space="preserve">, con código de edificabilidad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zonificación/es</w:t>
      </w:r>
      <w:r w:rsidR="00E33B40" w:rsidRPr="00E33B40">
        <w:rPr>
          <w:rFonts w:asciiTheme="majorHAnsi" w:hAnsiTheme="majorHAnsi" w:cstheme="majorHAnsi"/>
          <w:i/>
          <w:iCs/>
          <w:color w:val="FF0000"/>
          <w:lang w:val="es-ES"/>
        </w:rPr>
        <w:t>)</w:t>
      </w:r>
      <w:r w:rsidR="00E33B40" w:rsidRPr="00E33B40">
        <w:rPr>
          <w:rFonts w:asciiTheme="majorHAnsi" w:hAnsiTheme="majorHAnsi" w:cstheme="majorHAnsi"/>
          <w:lang w:val="es-ES"/>
        </w:rPr>
        <w:t>.</w:t>
      </w:r>
      <w:r w:rsidRPr="00B85574">
        <w:rPr>
          <w:rFonts w:asciiTheme="majorHAnsi" w:hAnsiTheme="majorHAnsi" w:cstheme="majorHAnsi"/>
          <w:lang w:val="es-ES"/>
        </w:rPr>
        <w:t xml:space="preserve"> Consta de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número de pisos</w:t>
      </w:r>
      <w:r w:rsidR="00E33B40" w:rsidRPr="00E33B40">
        <w:rPr>
          <w:rFonts w:asciiTheme="majorHAnsi" w:hAnsiTheme="majorHAnsi" w:cstheme="majorHAnsi"/>
          <w:i/>
          <w:iCs/>
          <w:color w:val="FF0000"/>
          <w:lang w:val="es-ES"/>
        </w:rPr>
        <w:t>)</w:t>
      </w:r>
      <w:r w:rsidRPr="00B85574">
        <w:rPr>
          <w:rFonts w:asciiTheme="majorHAnsi" w:hAnsiTheme="majorHAnsi" w:cstheme="majorHAnsi"/>
          <w:lang w:val="es-ES"/>
        </w:rPr>
        <w:t xml:space="preserve"> pisos</w:t>
      </w:r>
      <w:r w:rsidR="00E33B40">
        <w:rPr>
          <w:rFonts w:asciiTheme="majorHAnsi" w:hAnsiTheme="majorHAnsi" w:cstheme="majorHAnsi"/>
          <w:lang w:val="es-ES"/>
        </w:rPr>
        <w:t>,</w:t>
      </w:r>
      <w:r w:rsidRPr="00B85574">
        <w:rPr>
          <w:rFonts w:asciiTheme="majorHAnsi" w:hAnsiTheme="majorHAnsi" w:cstheme="majorHAnsi"/>
          <w:lang w:val="es-ES"/>
        </w:rPr>
        <w:t xml:space="preserve"> con un área bruta de</w:t>
      </w:r>
      <w:r w:rsidR="00E33B40">
        <w:rPr>
          <w:rFonts w:asciiTheme="majorHAnsi" w:hAnsiTheme="majorHAnsi" w:cstheme="majorHAnsi"/>
          <w:lang w:val="es-ES"/>
        </w:rPr>
        <w:t xml:space="preserve">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…m2</w:t>
      </w:r>
      <w:r w:rsidR="00E33B40" w:rsidRPr="00E33B40">
        <w:rPr>
          <w:rFonts w:asciiTheme="majorHAnsi" w:hAnsiTheme="majorHAnsi" w:cstheme="majorHAnsi"/>
          <w:i/>
          <w:iCs/>
          <w:color w:val="FF0000"/>
          <w:lang w:val="es-ES"/>
        </w:rPr>
        <w:t>)</w:t>
      </w:r>
      <w:r w:rsidRPr="00B85574">
        <w:rPr>
          <w:rFonts w:asciiTheme="majorHAnsi" w:hAnsiTheme="majorHAnsi" w:cstheme="majorHAnsi"/>
          <w:lang w:val="es-ES"/>
        </w:rPr>
        <w:t xml:space="preserve"> y el uso predominante es </w:t>
      </w:r>
      <w:r w:rsidR="00E33B40" w:rsidRPr="00E33B40">
        <w:rPr>
          <w:rFonts w:asciiTheme="majorHAnsi" w:hAnsiTheme="majorHAnsi" w:cstheme="majorHAnsi"/>
          <w:i/>
          <w:iCs/>
          <w:color w:val="FF0000"/>
          <w:lang w:val="es-ES"/>
        </w:rPr>
        <w:t>(</w:t>
      </w:r>
      <w:r w:rsidR="00E33B40">
        <w:rPr>
          <w:rFonts w:asciiTheme="majorHAnsi" w:hAnsiTheme="majorHAnsi" w:cstheme="majorHAnsi"/>
          <w:i/>
          <w:iCs/>
          <w:color w:val="FF0000"/>
          <w:lang w:val="es-ES"/>
        </w:rPr>
        <w:t>actividad predominante</w:t>
      </w:r>
      <w:r w:rsidR="00E33B40" w:rsidRPr="00E33B40">
        <w:rPr>
          <w:rFonts w:asciiTheme="majorHAnsi" w:hAnsiTheme="majorHAnsi" w:cstheme="majorHAnsi"/>
          <w:i/>
          <w:iCs/>
          <w:color w:val="FF0000"/>
          <w:lang w:val="es-ES"/>
        </w:rPr>
        <w:t>)</w:t>
      </w:r>
      <w:r w:rsidR="00E33B40" w:rsidRPr="00482272">
        <w:rPr>
          <w:rFonts w:asciiTheme="majorHAnsi" w:hAnsiTheme="majorHAnsi" w:cstheme="majorHAnsi"/>
          <w:i/>
          <w:iCs/>
          <w:color w:val="FF0000"/>
          <w:lang w:val="es-ES"/>
        </w:rPr>
        <w:t xml:space="preserve">. </w:t>
      </w:r>
      <w:r w:rsidRPr="00482272">
        <w:rPr>
          <w:rFonts w:asciiTheme="majorHAnsi" w:hAnsiTheme="majorHAnsi" w:cstheme="majorHAnsi"/>
          <w:i/>
          <w:iCs/>
          <w:color w:val="FF0000"/>
          <w:lang w:val="es-ES"/>
        </w:rPr>
        <w:t>Cuando se trat</w:t>
      </w:r>
      <w:r w:rsidR="00E33B40" w:rsidRPr="00482272">
        <w:rPr>
          <w:rFonts w:asciiTheme="majorHAnsi" w:hAnsiTheme="majorHAnsi" w:cstheme="majorHAnsi"/>
          <w:i/>
          <w:iCs/>
          <w:color w:val="FF0000"/>
          <w:lang w:val="es-ES"/>
        </w:rPr>
        <w:t>a</w:t>
      </w:r>
      <w:r w:rsidRPr="00482272">
        <w:rPr>
          <w:rFonts w:asciiTheme="majorHAnsi" w:hAnsiTheme="majorHAnsi" w:cstheme="majorHAnsi"/>
          <w:i/>
          <w:iCs/>
          <w:color w:val="FF0000"/>
          <w:lang w:val="es-ES"/>
        </w:rPr>
        <w:t xml:space="preserve"> de un uso </w:t>
      </w:r>
      <w:r w:rsidR="00E33B40" w:rsidRPr="00482272">
        <w:rPr>
          <w:rFonts w:asciiTheme="majorHAnsi" w:hAnsiTheme="majorHAnsi" w:cstheme="majorHAnsi"/>
          <w:i/>
          <w:iCs/>
          <w:color w:val="FF0000"/>
          <w:lang w:val="es-ES"/>
        </w:rPr>
        <w:t xml:space="preserve">predominante </w:t>
      </w:r>
      <w:r w:rsidRPr="00482272">
        <w:rPr>
          <w:rFonts w:asciiTheme="majorHAnsi" w:hAnsiTheme="majorHAnsi" w:cstheme="majorHAnsi"/>
          <w:i/>
          <w:iCs/>
          <w:color w:val="FF0000"/>
          <w:lang w:val="es-ES"/>
        </w:rPr>
        <w:t xml:space="preserve">distinto a vivienda, </w:t>
      </w:r>
      <w:r w:rsidR="00E33B40" w:rsidRPr="00482272">
        <w:rPr>
          <w:rFonts w:asciiTheme="majorHAnsi" w:hAnsiTheme="majorHAnsi" w:cstheme="majorHAnsi"/>
          <w:i/>
          <w:iCs/>
          <w:color w:val="FF0000"/>
          <w:lang w:val="es-ES"/>
        </w:rPr>
        <w:t>describir</w:t>
      </w:r>
      <w:r w:rsidRPr="00482272">
        <w:rPr>
          <w:rFonts w:asciiTheme="majorHAnsi" w:hAnsiTheme="majorHAnsi" w:cstheme="majorHAnsi"/>
          <w:i/>
          <w:iCs/>
          <w:color w:val="FF0000"/>
          <w:lang w:val="es-ES"/>
        </w:rPr>
        <w:t xml:space="preserve"> la</w:t>
      </w:r>
      <w:r w:rsidR="00E90D22">
        <w:rPr>
          <w:rFonts w:asciiTheme="majorHAnsi" w:hAnsiTheme="majorHAnsi" w:cstheme="majorHAnsi"/>
          <w:i/>
          <w:iCs/>
          <w:color w:val="FF0000"/>
          <w:lang w:val="es-ES"/>
        </w:rPr>
        <w:t>/s</w:t>
      </w:r>
      <w:r w:rsidRPr="00482272">
        <w:rPr>
          <w:rFonts w:asciiTheme="majorHAnsi" w:hAnsiTheme="majorHAnsi" w:cstheme="majorHAnsi"/>
          <w:i/>
          <w:iCs/>
          <w:color w:val="FF0000"/>
          <w:lang w:val="es-ES"/>
        </w:rPr>
        <w:t xml:space="preserve"> actividad</w:t>
      </w:r>
      <w:r w:rsidR="00E90D22">
        <w:rPr>
          <w:rFonts w:asciiTheme="majorHAnsi" w:hAnsiTheme="majorHAnsi" w:cstheme="majorHAnsi"/>
          <w:i/>
          <w:iCs/>
          <w:color w:val="FF0000"/>
          <w:lang w:val="es-ES"/>
        </w:rPr>
        <w:t>/es</w:t>
      </w:r>
      <w:r w:rsidRPr="00482272">
        <w:rPr>
          <w:rFonts w:asciiTheme="majorHAnsi" w:hAnsiTheme="majorHAnsi" w:cstheme="majorHAnsi"/>
          <w:i/>
          <w:iCs/>
          <w:color w:val="FF0000"/>
          <w:lang w:val="es-ES"/>
        </w:rPr>
        <w:t xml:space="preserve"> </w:t>
      </w:r>
      <w:r w:rsidR="00727AE2">
        <w:rPr>
          <w:rFonts w:asciiTheme="majorHAnsi" w:hAnsiTheme="majorHAnsi" w:cstheme="majorHAnsi"/>
          <w:i/>
          <w:iCs/>
          <w:color w:val="FF0000"/>
          <w:lang w:val="es-ES"/>
        </w:rPr>
        <w:t>predominante</w:t>
      </w:r>
      <w:r w:rsidR="00E90D22">
        <w:rPr>
          <w:rFonts w:asciiTheme="majorHAnsi" w:hAnsiTheme="majorHAnsi" w:cstheme="majorHAnsi"/>
          <w:i/>
          <w:iCs/>
          <w:color w:val="FF0000"/>
          <w:lang w:val="es-ES"/>
        </w:rPr>
        <w:t>/s</w:t>
      </w:r>
      <w:r w:rsidRPr="00482272">
        <w:rPr>
          <w:rFonts w:asciiTheme="majorHAnsi" w:hAnsiTheme="majorHAnsi" w:cstheme="majorHAnsi"/>
          <w:i/>
          <w:iCs/>
          <w:color w:val="FF0000"/>
          <w:lang w:val="es-ES"/>
        </w:rPr>
        <w:t xml:space="preserve"> prevista</w:t>
      </w:r>
      <w:r w:rsidR="00E90D22">
        <w:rPr>
          <w:rFonts w:asciiTheme="majorHAnsi" w:hAnsiTheme="majorHAnsi" w:cstheme="majorHAnsi"/>
          <w:i/>
          <w:iCs/>
          <w:color w:val="FF0000"/>
          <w:lang w:val="es-ES"/>
        </w:rPr>
        <w:t>/s</w:t>
      </w:r>
      <w:r w:rsidRPr="00482272">
        <w:rPr>
          <w:rFonts w:asciiTheme="majorHAnsi" w:hAnsiTheme="majorHAnsi" w:cstheme="majorHAnsi"/>
          <w:i/>
          <w:iCs/>
          <w:color w:val="FF0000"/>
          <w:lang w:val="es-ES"/>
        </w:rPr>
        <w:t xml:space="preserve"> para el proyecto</w:t>
      </w:r>
      <w:r w:rsidR="00E33B40" w:rsidRPr="00482272">
        <w:rPr>
          <w:rFonts w:asciiTheme="majorHAnsi" w:hAnsiTheme="majorHAnsi" w:cstheme="majorHAnsi"/>
          <w:i/>
          <w:iCs/>
          <w:color w:val="FF0000"/>
          <w:lang w:val="es-ES"/>
        </w:rPr>
        <w:t>.</w:t>
      </w:r>
    </w:p>
    <w:p w14:paraId="28509533" w14:textId="1C913BD5" w:rsidR="00E31DEE" w:rsidRDefault="003E148B" w:rsidP="00796B41">
      <w:pPr>
        <w:spacing w:line="276" w:lineRule="auto"/>
        <w:ind w:firstLine="709"/>
        <w:jc w:val="both"/>
        <w:rPr>
          <w:rFonts w:asciiTheme="majorHAnsi" w:hAnsiTheme="majorHAnsi" w:cstheme="majorHAnsi"/>
          <w:lang w:val="es-ES"/>
        </w:rPr>
      </w:pPr>
      <w:r w:rsidRPr="00FD32FC">
        <w:rPr>
          <w:rFonts w:asciiTheme="majorHAnsi" w:hAnsiTheme="majorHAnsi" w:cstheme="majorHAnsi"/>
          <w:lang w:val="es-ES"/>
        </w:rPr>
        <w:t>Adicionalmente,</w:t>
      </w:r>
      <w:r w:rsidR="008C1D1B">
        <w:rPr>
          <w:rFonts w:asciiTheme="majorHAnsi" w:hAnsiTheme="majorHAnsi" w:cstheme="majorHAnsi"/>
          <w:lang w:val="es-ES"/>
        </w:rPr>
        <w:t xml:space="preserve"> e</w:t>
      </w:r>
      <w:r w:rsidRPr="00FD32FC">
        <w:rPr>
          <w:rFonts w:asciiTheme="majorHAnsi" w:hAnsiTheme="majorHAnsi" w:cstheme="majorHAnsi"/>
          <w:lang w:val="es-ES"/>
        </w:rPr>
        <w:t xml:space="preserve">n el caso de ser </w:t>
      </w:r>
      <w:r w:rsidR="008C1D1B">
        <w:rPr>
          <w:rFonts w:asciiTheme="majorHAnsi" w:hAnsiTheme="majorHAnsi" w:cstheme="majorHAnsi"/>
          <w:lang w:val="es-ES"/>
        </w:rPr>
        <w:t xml:space="preserve">un proyecto </w:t>
      </w:r>
      <w:r w:rsidRPr="00FD32FC">
        <w:rPr>
          <w:rFonts w:asciiTheme="majorHAnsi" w:hAnsiTheme="majorHAnsi" w:cstheme="majorHAnsi"/>
          <w:lang w:val="es-ES"/>
        </w:rPr>
        <w:t>modificatorio</w:t>
      </w:r>
      <w:r w:rsidR="00E620EA">
        <w:rPr>
          <w:rFonts w:asciiTheme="majorHAnsi" w:hAnsiTheme="majorHAnsi" w:cstheme="majorHAnsi"/>
          <w:lang w:val="es-ES"/>
        </w:rPr>
        <w:t xml:space="preserve"> y/o </w:t>
      </w:r>
      <w:r w:rsidRPr="00FD32FC">
        <w:rPr>
          <w:rFonts w:asciiTheme="majorHAnsi" w:hAnsiTheme="majorHAnsi" w:cstheme="majorHAnsi"/>
          <w:lang w:val="es-ES"/>
        </w:rPr>
        <w:t xml:space="preserve">ampliatorio se debe </w:t>
      </w:r>
      <w:r w:rsidR="006E7092">
        <w:rPr>
          <w:rFonts w:asciiTheme="majorHAnsi" w:hAnsiTheme="majorHAnsi" w:cstheme="majorHAnsi"/>
          <w:lang w:val="es-ES"/>
        </w:rPr>
        <w:t xml:space="preserve">detallar </w:t>
      </w:r>
      <w:r w:rsidR="008C1D1B">
        <w:rPr>
          <w:rFonts w:asciiTheme="majorHAnsi" w:hAnsiTheme="majorHAnsi" w:cstheme="majorHAnsi"/>
          <w:lang w:val="es-ES"/>
        </w:rPr>
        <w:t>a continuación los</w:t>
      </w:r>
      <w:r w:rsidR="00AB2A7A" w:rsidRPr="00FD32FC">
        <w:rPr>
          <w:rFonts w:asciiTheme="majorHAnsi" w:hAnsiTheme="majorHAnsi" w:cstheme="majorHAnsi"/>
          <w:lang w:val="es-ES"/>
        </w:rPr>
        <w:t xml:space="preserve"> </w:t>
      </w:r>
      <w:r w:rsidR="00073746">
        <w:rPr>
          <w:rFonts w:asciiTheme="majorHAnsi" w:hAnsiTheme="majorHAnsi" w:cstheme="majorHAnsi"/>
          <w:lang w:val="es-ES"/>
        </w:rPr>
        <w:t>permisos</w:t>
      </w:r>
      <w:r w:rsidR="008C1D1B">
        <w:rPr>
          <w:rFonts w:asciiTheme="majorHAnsi" w:hAnsiTheme="majorHAnsi" w:cstheme="majorHAnsi"/>
          <w:lang w:val="es-ES"/>
        </w:rPr>
        <w:t>, actas</w:t>
      </w:r>
      <w:r w:rsidR="00942F3B">
        <w:rPr>
          <w:rFonts w:asciiTheme="majorHAnsi" w:hAnsiTheme="majorHAnsi" w:cstheme="majorHAnsi"/>
          <w:lang w:val="es-ES"/>
        </w:rPr>
        <w:t>, certificados de conformidad</w:t>
      </w:r>
      <w:r w:rsidR="00073746">
        <w:rPr>
          <w:rFonts w:asciiTheme="majorHAnsi" w:hAnsiTheme="majorHAnsi" w:cstheme="majorHAnsi"/>
          <w:lang w:val="es-ES"/>
        </w:rPr>
        <w:t xml:space="preserve"> y/o </w:t>
      </w:r>
      <w:r w:rsidR="00AB2A7A" w:rsidRPr="00FD32FC">
        <w:rPr>
          <w:rFonts w:asciiTheme="majorHAnsi" w:hAnsiTheme="majorHAnsi" w:cstheme="majorHAnsi"/>
          <w:lang w:val="es-ES"/>
        </w:rPr>
        <w:t xml:space="preserve">licencias </w:t>
      </w:r>
      <w:r w:rsidR="00073746">
        <w:rPr>
          <w:rFonts w:asciiTheme="majorHAnsi" w:hAnsiTheme="majorHAnsi" w:cstheme="majorHAnsi"/>
          <w:lang w:val="es-ES"/>
        </w:rPr>
        <w:t>previa</w:t>
      </w:r>
      <w:r w:rsidR="00E620EA">
        <w:rPr>
          <w:rFonts w:asciiTheme="majorHAnsi" w:hAnsiTheme="majorHAnsi" w:cstheme="majorHAnsi"/>
          <w:lang w:val="es-ES"/>
        </w:rPr>
        <w:t>mente obtenidas</w:t>
      </w:r>
      <w:r w:rsidR="00AB2A7A" w:rsidRPr="00FD32FC">
        <w:rPr>
          <w:rFonts w:asciiTheme="majorHAnsi" w:hAnsiTheme="majorHAnsi" w:cstheme="majorHAnsi"/>
          <w:lang w:val="es-ES"/>
        </w:rPr>
        <w:t xml:space="preserve">. </w:t>
      </w:r>
      <w:r w:rsidRPr="00FD32FC">
        <w:rPr>
          <w:rFonts w:asciiTheme="majorHAnsi" w:hAnsiTheme="majorHAnsi" w:cstheme="majorHAnsi"/>
          <w:lang w:val="es-ES"/>
        </w:rPr>
        <w:t xml:space="preserve"> </w:t>
      </w:r>
    </w:p>
    <w:tbl>
      <w:tblPr>
        <w:tblStyle w:val="Tablaconcuadrcula"/>
        <w:tblW w:w="9072" w:type="dxa"/>
        <w:tblInd w:w="-5" w:type="dxa"/>
        <w:tblLook w:val="04A0" w:firstRow="1" w:lastRow="0" w:firstColumn="1" w:lastColumn="0" w:noHBand="0" w:noVBand="1"/>
      </w:tblPr>
      <w:tblGrid>
        <w:gridCol w:w="3828"/>
        <w:gridCol w:w="1842"/>
        <w:gridCol w:w="3402"/>
      </w:tblGrid>
      <w:tr w:rsidR="006E7092" w14:paraId="5932AE7B" w14:textId="77777777" w:rsidTr="007C1DC4">
        <w:tc>
          <w:tcPr>
            <w:tcW w:w="3828" w:type="dxa"/>
            <w:tcBorders>
              <w:left w:val="single" w:sz="4" w:space="0" w:color="FFFFFF"/>
              <w:bottom w:val="single" w:sz="4" w:space="0" w:color="FFFFFF"/>
              <w:right w:val="single" w:sz="4" w:space="0" w:color="FFFFFF"/>
            </w:tcBorders>
            <w:shd w:val="clear" w:color="auto" w:fill="3B3838" w:themeFill="background2" w:themeFillShade="40"/>
            <w:vAlign w:val="center"/>
          </w:tcPr>
          <w:p w14:paraId="04EF9053" w14:textId="70A46848" w:rsidR="006E7092" w:rsidRPr="00857CB2" w:rsidRDefault="006E7092" w:rsidP="00707795">
            <w:pPr>
              <w:spacing w:after="160" w:line="276" w:lineRule="auto"/>
              <w:jc w:val="center"/>
              <w:rPr>
                <w:rFonts w:asciiTheme="majorHAnsi" w:hAnsiTheme="majorHAnsi" w:cstheme="majorHAnsi"/>
                <w:b/>
                <w:bCs/>
                <w:i/>
                <w:iCs/>
                <w:color w:val="FFFFFF" w:themeColor="background1"/>
                <w:lang w:val="es-ES"/>
              </w:rPr>
            </w:pPr>
            <w:r w:rsidRPr="00857CB2">
              <w:rPr>
                <w:rFonts w:asciiTheme="majorHAnsi" w:hAnsiTheme="majorHAnsi" w:cstheme="majorHAnsi"/>
                <w:b/>
                <w:bCs/>
                <w:i/>
                <w:iCs/>
                <w:color w:val="FFFFFF" w:themeColor="background1"/>
                <w:lang w:val="es-ES"/>
              </w:rPr>
              <w:t xml:space="preserve">Número de </w:t>
            </w:r>
            <w:r w:rsidR="007C1DC4">
              <w:rPr>
                <w:rFonts w:asciiTheme="majorHAnsi" w:hAnsiTheme="majorHAnsi" w:cstheme="majorHAnsi"/>
                <w:b/>
                <w:bCs/>
                <w:i/>
                <w:iCs/>
                <w:color w:val="FFFFFF" w:themeColor="background1"/>
                <w:lang w:val="es-ES"/>
              </w:rPr>
              <w:t>Licencia/Permiso/Certificado de Conformidad</w:t>
            </w:r>
          </w:p>
        </w:tc>
        <w:tc>
          <w:tcPr>
            <w:tcW w:w="1842" w:type="dxa"/>
            <w:tcBorders>
              <w:left w:val="single" w:sz="4" w:space="0" w:color="FFFFFF"/>
              <w:bottom w:val="single" w:sz="4" w:space="0" w:color="FFFFFF"/>
              <w:right w:val="single" w:sz="4" w:space="0" w:color="FFFFFF"/>
            </w:tcBorders>
            <w:shd w:val="clear" w:color="auto" w:fill="3B3838" w:themeFill="background2" w:themeFillShade="40"/>
            <w:vAlign w:val="center"/>
          </w:tcPr>
          <w:p w14:paraId="7580652A" w14:textId="195ACEFD" w:rsidR="006E7092" w:rsidRPr="00857CB2" w:rsidRDefault="006E7092" w:rsidP="00707795">
            <w:pPr>
              <w:spacing w:after="160" w:line="276" w:lineRule="auto"/>
              <w:jc w:val="center"/>
              <w:rPr>
                <w:rFonts w:asciiTheme="majorHAnsi" w:hAnsiTheme="majorHAnsi" w:cstheme="majorHAnsi"/>
                <w:b/>
                <w:bCs/>
                <w:i/>
                <w:iCs/>
                <w:color w:val="FFFFFF" w:themeColor="background1"/>
                <w:lang w:val="es-ES"/>
              </w:rPr>
            </w:pPr>
            <w:r w:rsidRPr="00857CB2">
              <w:rPr>
                <w:rFonts w:asciiTheme="majorHAnsi" w:hAnsiTheme="majorHAnsi" w:cstheme="majorHAnsi"/>
                <w:b/>
                <w:bCs/>
                <w:i/>
                <w:iCs/>
                <w:color w:val="FFFFFF" w:themeColor="background1"/>
                <w:lang w:val="es-ES"/>
              </w:rPr>
              <w:t>Fecha</w:t>
            </w:r>
          </w:p>
        </w:tc>
        <w:tc>
          <w:tcPr>
            <w:tcW w:w="3402" w:type="dxa"/>
            <w:tcBorders>
              <w:left w:val="single" w:sz="4" w:space="0" w:color="FFFFFF"/>
              <w:bottom w:val="single" w:sz="4" w:space="0" w:color="FFFFFF"/>
            </w:tcBorders>
            <w:shd w:val="clear" w:color="auto" w:fill="3B3838" w:themeFill="background2" w:themeFillShade="40"/>
            <w:vAlign w:val="center"/>
          </w:tcPr>
          <w:p w14:paraId="59B5F21E" w14:textId="6B9354C7" w:rsidR="006E7092" w:rsidRPr="00857CB2" w:rsidRDefault="007C1DC4" w:rsidP="00707795">
            <w:pPr>
              <w:spacing w:after="160" w:line="276" w:lineRule="auto"/>
              <w:jc w:val="center"/>
              <w:rPr>
                <w:rFonts w:asciiTheme="majorHAnsi" w:hAnsiTheme="majorHAnsi" w:cstheme="majorHAnsi"/>
                <w:b/>
                <w:bCs/>
                <w:i/>
                <w:iCs/>
                <w:color w:val="FFFFFF" w:themeColor="background1"/>
                <w:lang w:val="es-ES"/>
              </w:rPr>
            </w:pPr>
            <w:r>
              <w:rPr>
                <w:rFonts w:asciiTheme="majorHAnsi" w:hAnsiTheme="majorHAnsi" w:cstheme="majorHAnsi"/>
                <w:b/>
                <w:bCs/>
                <w:i/>
                <w:iCs/>
                <w:color w:val="FFFFFF" w:themeColor="background1"/>
                <w:lang w:val="es-ES"/>
              </w:rPr>
              <w:t>Tipo (</w:t>
            </w:r>
            <w:r w:rsidR="006E7092" w:rsidRPr="00857CB2">
              <w:rPr>
                <w:rFonts w:asciiTheme="majorHAnsi" w:hAnsiTheme="majorHAnsi" w:cstheme="majorHAnsi"/>
                <w:b/>
                <w:bCs/>
                <w:i/>
                <w:iCs/>
                <w:color w:val="FFFFFF" w:themeColor="background1"/>
                <w:lang w:val="es-ES"/>
              </w:rPr>
              <w:t>Nuevo – Modificatorio – Ampliatorio</w:t>
            </w:r>
            <w:r>
              <w:rPr>
                <w:rFonts w:asciiTheme="majorHAnsi" w:hAnsiTheme="majorHAnsi" w:cstheme="majorHAnsi"/>
                <w:b/>
                <w:bCs/>
                <w:i/>
                <w:iCs/>
                <w:color w:val="FFFFFF" w:themeColor="background1"/>
                <w:lang w:val="es-ES"/>
              </w:rPr>
              <w:t>)</w:t>
            </w:r>
          </w:p>
        </w:tc>
      </w:tr>
      <w:tr w:rsidR="006E7092" w14:paraId="0467D5DB" w14:textId="77777777" w:rsidTr="007C1DC4">
        <w:tc>
          <w:tcPr>
            <w:tcW w:w="3828" w:type="dxa"/>
            <w:tcBorders>
              <w:top w:val="single" w:sz="4" w:space="0" w:color="FFFFFF"/>
            </w:tcBorders>
            <w:shd w:val="clear" w:color="auto" w:fill="D0CECE" w:themeFill="background2" w:themeFillShade="E6"/>
          </w:tcPr>
          <w:p w14:paraId="085C87D1"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c>
          <w:tcPr>
            <w:tcW w:w="1842" w:type="dxa"/>
            <w:tcBorders>
              <w:top w:val="single" w:sz="4" w:space="0" w:color="FFFFFF"/>
            </w:tcBorders>
            <w:shd w:val="clear" w:color="auto" w:fill="D0CECE" w:themeFill="background2" w:themeFillShade="E6"/>
          </w:tcPr>
          <w:p w14:paraId="60D31C50"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c>
          <w:tcPr>
            <w:tcW w:w="3402" w:type="dxa"/>
            <w:tcBorders>
              <w:top w:val="single" w:sz="4" w:space="0" w:color="FFFFFF"/>
            </w:tcBorders>
            <w:shd w:val="clear" w:color="auto" w:fill="D0CECE" w:themeFill="background2" w:themeFillShade="E6"/>
          </w:tcPr>
          <w:p w14:paraId="1DF21C88"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r>
      <w:tr w:rsidR="006E7092" w14:paraId="3DC18E6D" w14:textId="77777777" w:rsidTr="007C1DC4">
        <w:tc>
          <w:tcPr>
            <w:tcW w:w="3828" w:type="dxa"/>
            <w:shd w:val="clear" w:color="auto" w:fill="D0CECE" w:themeFill="background2" w:themeFillShade="E6"/>
          </w:tcPr>
          <w:p w14:paraId="1E83E789"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c>
          <w:tcPr>
            <w:tcW w:w="1842" w:type="dxa"/>
            <w:shd w:val="clear" w:color="auto" w:fill="D0CECE" w:themeFill="background2" w:themeFillShade="E6"/>
          </w:tcPr>
          <w:p w14:paraId="4556365B"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c>
          <w:tcPr>
            <w:tcW w:w="3402" w:type="dxa"/>
            <w:shd w:val="clear" w:color="auto" w:fill="D0CECE" w:themeFill="background2" w:themeFillShade="E6"/>
          </w:tcPr>
          <w:p w14:paraId="177014C2" w14:textId="77777777" w:rsidR="006E7092" w:rsidRPr="006E7092" w:rsidRDefault="006E7092" w:rsidP="006E7092">
            <w:pPr>
              <w:spacing w:after="160" w:line="276" w:lineRule="auto"/>
              <w:ind w:firstLine="709"/>
              <w:jc w:val="both"/>
              <w:rPr>
                <w:rFonts w:asciiTheme="majorHAnsi" w:hAnsiTheme="majorHAnsi" w:cstheme="majorHAnsi"/>
                <w:highlight w:val="yellow"/>
                <w:lang w:val="es-ES"/>
              </w:rPr>
            </w:pPr>
          </w:p>
        </w:tc>
      </w:tr>
      <w:tr w:rsidR="006E7092" w14:paraId="1C69F895" w14:textId="77777777" w:rsidTr="007C1DC4">
        <w:tc>
          <w:tcPr>
            <w:tcW w:w="3828" w:type="dxa"/>
            <w:shd w:val="clear" w:color="auto" w:fill="D0CECE" w:themeFill="background2" w:themeFillShade="E6"/>
          </w:tcPr>
          <w:p w14:paraId="4581C177" w14:textId="77777777" w:rsidR="006E7092" w:rsidRDefault="006E7092" w:rsidP="006E7092">
            <w:pPr>
              <w:spacing w:after="160" w:line="276" w:lineRule="auto"/>
              <w:ind w:firstLine="709"/>
              <w:jc w:val="center"/>
              <w:rPr>
                <w:rFonts w:asciiTheme="majorHAnsi" w:hAnsiTheme="majorHAnsi" w:cstheme="majorHAnsi"/>
                <w:lang w:val="es-ES"/>
              </w:rPr>
            </w:pPr>
          </w:p>
        </w:tc>
        <w:tc>
          <w:tcPr>
            <w:tcW w:w="1842" w:type="dxa"/>
            <w:shd w:val="clear" w:color="auto" w:fill="D0CECE" w:themeFill="background2" w:themeFillShade="E6"/>
          </w:tcPr>
          <w:p w14:paraId="1DE7D237" w14:textId="77777777" w:rsidR="006E7092" w:rsidRDefault="006E7092" w:rsidP="006E7092">
            <w:pPr>
              <w:spacing w:after="160" w:line="276" w:lineRule="auto"/>
              <w:ind w:firstLine="709"/>
              <w:jc w:val="center"/>
              <w:rPr>
                <w:rFonts w:asciiTheme="majorHAnsi" w:hAnsiTheme="majorHAnsi" w:cstheme="majorHAnsi"/>
                <w:lang w:val="es-ES"/>
              </w:rPr>
            </w:pPr>
          </w:p>
        </w:tc>
        <w:tc>
          <w:tcPr>
            <w:tcW w:w="3402" w:type="dxa"/>
            <w:shd w:val="clear" w:color="auto" w:fill="D0CECE" w:themeFill="background2" w:themeFillShade="E6"/>
          </w:tcPr>
          <w:p w14:paraId="6178559B" w14:textId="77777777" w:rsidR="006E7092" w:rsidRDefault="006E7092" w:rsidP="006E7092">
            <w:pPr>
              <w:spacing w:after="160" w:line="276" w:lineRule="auto"/>
              <w:ind w:firstLine="709"/>
              <w:jc w:val="center"/>
              <w:rPr>
                <w:rFonts w:asciiTheme="majorHAnsi" w:hAnsiTheme="majorHAnsi" w:cstheme="majorHAnsi"/>
                <w:lang w:val="es-ES"/>
              </w:rPr>
            </w:pPr>
          </w:p>
        </w:tc>
      </w:tr>
    </w:tbl>
    <w:p w14:paraId="08C24700" w14:textId="7DD4B1AB" w:rsidR="00C360AE" w:rsidRPr="00FD32FC" w:rsidRDefault="00C360AE">
      <w:pPr>
        <w:pStyle w:val="Ttulo1"/>
        <w:numPr>
          <w:ilvl w:val="0"/>
          <w:numId w:val="4"/>
        </w:numPr>
        <w:spacing w:line="276" w:lineRule="auto"/>
        <w:ind w:left="426" w:hanging="284"/>
        <w:jc w:val="both"/>
      </w:pPr>
      <w:bookmarkStart w:id="3" w:name="_Hlk124416130"/>
      <w:r w:rsidRPr="2456824C">
        <w:rPr>
          <w:i/>
          <w:iCs/>
          <w:lang w:val="es-ES"/>
        </w:rPr>
        <w:t xml:space="preserve">Estándares Obligatorios </w:t>
      </w:r>
      <w:bookmarkEnd w:id="3"/>
    </w:p>
    <w:p w14:paraId="7101E389" w14:textId="210DC9DB" w:rsidR="00C360AE" w:rsidRPr="00161248" w:rsidRDefault="00BA3CDE">
      <w:pPr>
        <w:pStyle w:val="Ttulo1"/>
        <w:numPr>
          <w:ilvl w:val="1"/>
          <w:numId w:val="4"/>
        </w:numPr>
        <w:spacing w:before="0" w:line="276" w:lineRule="auto"/>
        <w:ind w:left="567" w:hanging="283"/>
        <w:jc w:val="both"/>
        <w:rPr>
          <w:sz w:val="20"/>
          <w:szCs w:val="20"/>
        </w:rPr>
      </w:pPr>
      <w:r w:rsidRPr="00EE3A86">
        <w:rPr>
          <w:sz w:val="26"/>
          <w:szCs w:val="26"/>
          <w:lang w:val="es-ES"/>
        </w:rPr>
        <w:t>Lineamientos para muros ciegos en fachada</w:t>
      </w:r>
      <w:r w:rsidR="00E31DEE" w:rsidRPr="00EE3A86">
        <w:rPr>
          <w:sz w:val="26"/>
          <w:szCs w:val="26"/>
          <w:lang w:val="es-ES"/>
        </w:rPr>
        <w:t xml:space="preserve"> </w:t>
      </w:r>
      <w:r w:rsidRPr="00161248">
        <w:rPr>
          <w:color w:val="FF0000"/>
          <w:sz w:val="20"/>
          <w:szCs w:val="20"/>
          <w:lang w:val="es-ES"/>
        </w:rPr>
        <w:t>(</w:t>
      </w:r>
      <w:r w:rsidR="1CE905EA" w:rsidRPr="00161248">
        <w:rPr>
          <w:color w:val="FF0000"/>
          <w:sz w:val="20"/>
          <w:szCs w:val="20"/>
          <w:lang w:val="es-ES"/>
        </w:rPr>
        <w:t xml:space="preserve">Estándar </w:t>
      </w:r>
      <w:r w:rsidR="00796B41" w:rsidRPr="00161248">
        <w:rPr>
          <w:color w:val="FF0000"/>
          <w:sz w:val="20"/>
          <w:szCs w:val="20"/>
          <w:lang w:val="es-ES"/>
        </w:rPr>
        <w:t xml:space="preserve">3.1.8 </w:t>
      </w:r>
      <w:r w:rsidR="00942F3B" w:rsidRPr="00161248">
        <w:rPr>
          <w:color w:val="FF0000"/>
          <w:sz w:val="20"/>
          <w:szCs w:val="20"/>
          <w:lang w:val="es-ES"/>
        </w:rPr>
        <w:t>–</w:t>
      </w:r>
      <w:r w:rsidR="00DE0F2F" w:rsidRPr="00161248">
        <w:rPr>
          <w:color w:val="FF0000"/>
          <w:sz w:val="20"/>
          <w:szCs w:val="20"/>
          <w:lang w:val="es-ES"/>
        </w:rPr>
        <w:t xml:space="preserve"> </w:t>
      </w:r>
      <w:r w:rsidR="00796B41" w:rsidRPr="00161248">
        <w:rPr>
          <w:color w:val="FF0000"/>
          <w:sz w:val="20"/>
          <w:szCs w:val="20"/>
          <w:lang w:val="es-ES"/>
        </w:rPr>
        <w:t>Obligatorio</w:t>
      </w:r>
      <w:r w:rsidR="00942F3B" w:rsidRPr="00161248">
        <w:rPr>
          <w:color w:val="FF0000"/>
          <w:sz w:val="20"/>
          <w:szCs w:val="20"/>
          <w:lang w:val="es-ES"/>
        </w:rPr>
        <w:t xml:space="preserve"> </w:t>
      </w:r>
      <w:r w:rsidR="00BF61B3" w:rsidRPr="00161248">
        <w:rPr>
          <w:color w:val="FF0000"/>
          <w:sz w:val="20"/>
          <w:szCs w:val="20"/>
          <w:lang w:val="es-ES"/>
        </w:rPr>
        <w:t>-Apéndice C3_3.1_02</w:t>
      </w:r>
      <w:r w:rsidR="00942F3B" w:rsidRPr="00161248">
        <w:rPr>
          <w:color w:val="FF0000"/>
          <w:sz w:val="20"/>
          <w:szCs w:val="20"/>
          <w:lang w:val="es-ES"/>
        </w:rPr>
        <w:t xml:space="preserve"> de la Ordenanza Metropolitana-044</w:t>
      </w:r>
      <w:r w:rsidR="00BF61B3" w:rsidRPr="00161248">
        <w:rPr>
          <w:color w:val="FF0000"/>
          <w:sz w:val="20"/>
          <w:szCs w:val="20"/>
          <w:lang w:val="es-ES"/>
        </w:rPr>
        <w:t xml:space="preserve"> -</w:t>
      </w:r>
      <w:r w:rsidR="00942F3B" w:rsidRPr="00161248">
        <w:rPr>
          <w:color w:val="FF0000"/>
          <w:sz w:val="20"/>
          <w:szCs w:val="20"/>
          <w:lang w:val="es-ES"/>
        </w:rPr>
        <w:t xml:space="preserve"> </w:t>
      </w:r>
      <w:hyperlink r:id="rId11" w:history="1">
        <w:r w:rsidR="00BF61B3" w:rsidRPr="00161248">
          <w:rPr>
            <w:rStyle w:val="Hipervnculo"/>
            <w:sz w:val="20"/>
            <w:szCs w:val="20"/>
            <w:lang w:val="es-ES"/>
          </w:rPr>
          <w:t>https://www.ecp.ec/arquitectura/</w:t>
        </w:r>
      </w:hyperlink>
      <w:r w:rsidRPr="00161248">
        <w:rPr>
          <w:color w:val="FF0000"/>
          <w:sz w:val="20"/>
          <w:szCs w:val="20"/>
          <w:lang w:val="es-ES"/>
        </w:rPr>
        <w:t>)</w:t>
      </w:r>
    </w:p>
    <w:p w14:paraId="144707DC" w14:textId="04649BF4" w:rsidR="0091713B" w:rsidRDefault="0091713B">
      <w:pPr>
        <w:pStyle w:val="Ttulo2"/>
        <w:numPr>
          <w:ilvl w:val="0"/>
          <w:numId w:val="6"/>
        </w:numPr>
        <w:spacing w:line="276" w:lineRule="auto"/>
        <w:ind w:hanging="153"/>
        <w:rPr>
          <w:rFonts w:cstheme="majorHAnsi"/>
          <w:lang w:val="es-ES"/>
        </w:rPr>
      </w:pPr>
      <w:r>
        <w:rPr>
          <w:rFonts w:cstheme="majorHAnsi"/>
          <w:lang w:val="es-ES"/>
        </w:rPr>
        <w:t>Explicación</w:t>
      </w:r>
      <w:r w:rsidR="0069071E">
        <w:rPr>
          <w:rFonts w:cstheme="majorHAnsi"/>
          <w:lang w:val="es-ES"/>
        </w:rPr>
        <w:t xml:space="preserve"> </w:t>
      </w:r>
    </w:p>
    <w:p w14:paraId="2700B93A" w14:textId="5352AED1" w:rsidR="00AC6BBC" w:rsidRDefault="00C53DE4" w:rsidP="00DE0F2F">
      <w:pPr>
        <w:spacing w:line="276" w:lineRule="auto"/>
        <w:ind w:firstLine="709"/>
        <w:jc w:val="both"/>
        <w:rPr>
          <w:rFonts w:asciiTheme="majorHAnsi" w:hAnsiTheme="majorHAnsi" w:cstheme="majorHAnsi"/>
          <w:lang w:val="es-ES"/>
        </w:rPr>
      </w:pPr>
      <w:r>
        <w:rPr>
          <w:rFonts w:asciiTheme="majorHAnsi" w:hAnsiTheme="majorHAnsi" w:cstheme="majorHAnsi"/>
          <w:lang w:val="es-ES"/>
        </w:rPr>
        <w:t>Sí su proyecto tiene forma de ocupación sobre línea de fábrica (D) o su</w:t>
      </w:r>
      <w:r w:rsidR="007255E2">
        <w:rPr>
          <w:rFonts w:asciiTheme="majorHAnsi" w:hAnsiTheme="majorHAnsi" w:cstheme="majorHAnsi"/>
          <w:lang w:val="es-ES"/>
        </w:rPr>
        <w:t>s</w:t>
      </w:r>
      <w:r>
        <w:rPr>
          <w:rFonts w:asciiTheme="majorHAnsi" w:hAnsiTheme="majorHAnsi" w:cstheme="majorHAnsi"/>
          <w:lang w:val="es-ES"/>
        </w:rPr>
        <w:t xml:space="preserve"> </w:t>
      </w:r>
      <w:r w:rsidR="007255E2">
        <w:rPr>
          <w:rFonts w:asciiTheme="majorHAnsi" w:hAnsiTheme="majorHAnsi" w:cstheme="majorHAnsi"/>
          <w:lang w:val="es-ES"/>
        </w:rPr>
        <w:t xml:space="preserve">fachadas frontales tienen conexión directa con el espacio público, incluso a través del retiro frontal, deberá </w:t>
      </w:r>
      <w:r w:rsidR="00F85B67">
        <w:rPr>
          <w:rFonts w:asciiTheme="majorHAnsi" w:hAnsiTheme="majorHAnsi" w:cstheme="majorHAnsi"/>
          <w:lang w:val="es-ES"/>
        </w:rPr>
        <w:t>evidenciar</w:t>
      </w:r>
      <w:r w:rsidR="007255E2">
        <w:rPr>
          <w:rFonts w:asciiTheme="majorHAnsi" w:hAnsiTheme="majorHAnsi" w:cstheme="majorHAnsi"/>
          <w:lang w:val="es-ES"/>
        </w:rPr>
        <w:t xml:space="preserve"> que su fachada frontal no es un </w:t>
      </w:r>
      <w:r w:rsidR="007255E2" w:rsidRPr="00FD32FC">
        <w:rPr>
          <w:rFonts w:asciiTheme="majorHAnsi" w:hAnsiTheme="majorHAnsi" w:cstheme="majorHAnsi"/>
          <w:lang w:val="es-ES"/>
        </w:rPr>
        <w:t>muro o fachada cieg</w:t>
      </w:r>
      <w:r w:rsidR="007255E2">
        <w:rPr>
          <w:rFonts w:asciiTheme="majorHAnsi" w:hAnsiTheme="majorHAnsi" w:cstheme="majorHAnsi"/>
          <w:lang w:val="es-ES"/>
        </w:rPr>
        <w:t>a</w:t>
      </w:r>
      <w:r w:rsidR="00F85B67">
        <w:rPr>
          <w:rFonts w:asciiTheme="majorHAnsi" w:hAnsiTheme="majorHAnsi" w:cstheme="majorHAnsi"/>
          <w:lang w:val="es-ES"/>
        </w:rPr>
        <w:t xml:space="preserve"> </w:t>
      </w:r>
      <w:r w:rsidR="00F85B67" w:rsidRPr="00433E61">
        <w:rPr>
          <w:rFonts w:asciiTheme="majorHAnsi" w:hAnsiTheme="majorHAnsi" w:cstheme="majorHAnsi"/>
          <w:i/>
          <w:iCs/>
          <w:lang w:val="es-ES"/>
        </w:rPr>
        <w:t>(</w:t>
      </w:r>
      <w:r w:rsidR="00433E61" w:rsidRPr="00433E61">
        <w:rPr>
          <w:rFonts w:asciiTheme="majorHAnsi" w:hAnsiTheme="majorHAnsi" w:cstheme="majorHAnsi"/>
          <w:i/>
          <w:iCs/>
          <w:lang w:val="es-ES"/>
        </w:rPr>
        <w:t xml:space="preserve">la fachada debe </w:t>
      </w:r>
      <w:r w:rsidR="00F85B67" w:rsidRPr="00433E61">
        <w:rPr>
          <w:rFonts w:asciiTheme="majorHAnsi" w:hAnsiTheme="majorHAnsi" w:cstheme="majorHAnsi"/>
          <w:i/>
          <w:iCs/>
          <w:lang w:val="es-ES"/>
        </w:rPr>
        <w:t>incluir ventana, aperturas</w:t>
      </w:r>
      <w:r w:rsidR="00433E61">
        <w:rPr>
          <w:rFonts w:asciiTheme="majorHAnsi" w:hAnsiTheme="majorHAnsi" w:cstheme="majorHAnsi"/>
          <w:i/>
          <w:iCs/>
          <w:lang w:val="es-ES"/>
        </w:rPr>
        <w:t xml:space="preserve"> u</w:t>
      </w:r>
      <w:r w:rsidR="00F85B67" w:rsidRPr="00433E61">
        <w:rPr>
          <w:rFonts w:asciiTheme="majorHAnsi" w:hAnsiTheme="majorHAnsi" w:cstheme="majorHAnsi"/>
          <w:i/>
          <w:iCs/>
          <w:lang w:val="es-ES"/>
        </w:rPr>
        <w:t xml:space="preserve"> otro tipo de vano)</w:t>
      </w:r>
      <w:r w:rsidR="007255E2">
        <w:rPr>
          <w:rFonts w:asciiTheme="majorHAnsi" w:hAnsiTheme="majorHAnsi" w:cstheme="majorHAnsi"/>
          <w:lang w:val="es-ES"/>
        </w:rPr>
        <w:t xml:space="preserve">. </w:t>
      </w:r>
      <w:bookmarkStart w:id="4" w:name="_Hlk129098864"/>
      <w:r w:rsidR="00AC6BBC">
        <w:rPr>
          <w:rFonts w:asciiTheme="majorHAnsi" w:hAnsiTheme="majorHAnsi" w:cstheme="majorHAnsi"/>
          <w:lang w:val="es-ES"/>
        </w:rPr>
        <w:t xml:space="preserve">Para proyectos con forma de ocupación </w:t>
      </w:r>
      <w:r w:rsidR="00DE0F2F">
        <w:rPr>
          <w:rFonts w:asciiTheme="majorHAnsi" w:hAnsiTheme="majorHAnsi" w:cstheme="majorHAnsi"/>
          <w:lang w:val="es-ES"/>
        </w:rPr>
        <w:t xml:space="preserve">aislada (A), pareada </w:t>
      </w:r>
      <w:r w:rsidR="00AC6BBC">
        <w:rPr>
          <w:rFonts w:asciiTheme="majorHAnsi" w:hAnsiTheme="majorHAnsi" w:cstheme="majorHAnsi"/>
          <w:lang w:val="es-ES"/>
        </w:rPr>
        <w:t xml:space="preserve">(B), </w:t>
      </w:r>
      <w:r w:rsidR="00DE0F2F">
        <w:rPr>
          <w:rFonts w:asciiTheme="majorHAnsi" w:hAnsiTheme="majorHAnsi" w:cstheme="majorHAnsi"/>
          <w:lang w:val="es-ES"/>
        </w:rPr>
        <w:t xml:space="preserve">continua </w:t>
      </w:r>
      <w:r w:rsidR="00AC6BBC">
        <w:rPr>
          <w:rFonts w:asciiTheme="majorHAnsi" w:hAnsiTheme="majorHAnsi" w:cstheme="majorHAnsi"/>
          <w:lang w:val="es-ES"/>
        </w:rPr>
        <w:t>(C</w:t>
      </w:r>
      <w:r w:rsidR="00DE0F2F">
        <w:rPr>
          <w:rFonts w:asciiTheme="majorHAnsi" w:hAnsiTheme="majorHAnsi" w:cstheme="majorHAnsi"/>
          <w:lang w:val="es-ES"/>
        </w:rPr>
        <w:t xml:space="preserve">) deberá presentar </w:t>
      </w:r>
      <w:r w:rsidR="006E4DA4">
        <w:rPr>
          <w:rFonts w:asciiTheme="majorHAnsi" w:hAnsiTheme="majorHAnsi" w:cstheme="majorHAnsi"/>
          <w:lang w:val="es-ES"/>
        </w:rPr>
        <w:t xml:space="preserve">adicionalmente </w:t>
      </w:r>
      <w:r w:rsidR="00433E61">
        <w:rPr>
          <w:rFonts w:asciiTheme="majorHAnsi" w:hAnsiTheme="majorHAnsi" w:cstheme="majorHAnsi"/>
          <w:lang w:val="es-ES"/>
        </w:rPr>
        <w:t xml:space="preserve">todas </w:t>
      </w:r>
      <w:r w:rsidR="00DE0F2F">
        <w:rPr>
          <w:rFonts w:asciiTheme="majorHAnsi" w:hAnsiTheme="majorHAnsi" w:cstheme="majorHAnsi"/>
          <w:lang w:val="es-ES"/>
        </w:rPr>
        <w:t xml:space="preserve">las fachadas </w:t>
      </w:r>
      <w:r w:rsidR="006E4DA4">
        <w:rPr>
          <w:rFonts w:asciiTheme="majorHAnsi" w:hAnsiTheme="majorHAnsi" w:cstheme="majorHAnsi"/>
          <w:lang w:val="es-ES"/>
        </w:rPr>
        <w:t>(no adosamientos en ca</w:t>
      </w:r>
      <w:r w:rsidR="00727AE2">
        <w:rPr>
          <w:rFonts w:asciiTheme="majorHAnsi" w:hAnsiTheme="majorHAnsi" w:cstheme="majorHAnsi"/>
          <w:lang w:val="es-ES"/>
        </w:rPr>
        <w:t>s</w:t>
      </w:r>
      <w:r w:rsidR="006E4DA4">
        <w:rPr>
          <w:rFonts w:asciiTheme="majorHAnsi" w:hAnsiTheme="majorHAnsi" w:cstheme="majorHAnsi"/>
          <w:lang w:val="es-ES"/>
        </w:rPr>
        <w:t xml:space="preserve">o de B y C) </w:t>
      </w:r>
      <w:r w:rsidR="00F85B67">
        <w:rPr>
          <w:rFonts w:asciiTheme="majorHAnsi" w:hAnsiTheme="majorHAnsi" w:cstheme="majorHAnsi"/>
          <w:lang w:val="es-ES"/>
        </w:rPr>
        <w:t xml:space="preserve">de la </w:t>
      </w:r>
      <w:r w:rsidR="00DE0F2F">
        <w:rPr>
          <w:rFonts w:asciiTheme="majorHAnsi" w:hAnsiTheme="majorHAnsi" w:cstheme="majorHAnsi"/>
          <w:lang w:val="es-ES"/>
        </w:rPr>
        <w:t>edificación</w:t>
      </w:r>
      <w:r w:rsidR="00F85B67">
        <w:rPr>
          <w:rFonts w:asciiTheme="majorHAnsi" w:hAnsiTheme="majorHAnsi" w:cstheme="majorHAnsi"/>
          <w:lang w:val="es-ES"/>
        </w:rPr>
        <w:t xml:space="preserve"> </w:t>
      </w:r>
      <w:r w:rsidR="006E4DA4">
        <w:rPr>
          <w:rFonts w:asciiTheme="majorHAnsi" w:hAnsiTheme="majorHAnsi" w:cstheme="majorHAnsi"/>
          <w:lang w:val="es-ES"/>
        </w:rPr>
        <w:t xml:space="preserve">en la que se evidencia que no </w:t>
      </w:r>
      <w:r w:rsidR="00727AE2">
        <w:rPr>
          <w:rFonts w:asciiTheme="majorHAnsi" w:hAnsiTheme="majorHAnsi" w:cstheme="majorHAnsi"/>
          <w:lang w:val="es-ES"/>
        </w:rPr>
        <w:t xml:space="preserve">hay </w:t>
      </w:r>
      <w:r w:rsidR="00F85B67">
        <w:rPr>
          <w:rFonts w:asciiTheme="majorHAnsi" w:hAnsiTheme="majorHAnsi" w:cstheme="majorHAnsi"/>
          <w:lang w:val="es-ES"/>
        </w:rPr>
        <w:t>muros ciegos</w:t>
      </w:r>
      <w:r w:rsidR="00DE0F2F">
        <w:rPr>
          <w:rFonts w:asciiTheme="majorHAnsi" w:hAnsiTheme="majorHAnsi" w:cstheme="majorHAnsi"/>
          <w:lang w:val="es-ES"/>
        </w:rPr>
        <w:t>.</w:t>
      </w:r>
    </w:p>
    <w:p w14:paraId="025388B4" w14:textId="5378071D" w:rsidR="007255E2" w:rsidRDefault="007255E2" w:rsidP="00DE0F2F">
      <w:pPr>
        <w:spacing w:line="276" w:lineRule="auto"/>
        <w:ind w:firstLine="709"/>
        <w:jc w:val="both"/>
        <w:rPr>
          <w:rFonts w:asciiTheme="majorHAnsi" w:hAnsiTheme="majorHAnsi" w:cstheme="majorHAnsi"/>
          <w:lang w:val="es-ES"/>
        </w:rPr>
      </w:pPr>
      <w:r>
        <w:rPr>
          <w:rFonts w:asciiTheme="majorHAnsi" w:hAnsiTheme="majorHAnsi" w:cstheme="majorHAnsi"/>
          <w:lang w:val="es-ES"/>
        </w:rPr>
        <w:t>S</w:t>
      </w:r>
      <w:r w:rsidRPr="007255E2">
        <w:rPr>
          <w:rFonts w:asciiTheme="majorHAnsi" w:hAnsiTheme="majorHAnsi" w:cstheme="majorHAnsi"/>
          <w:lang w:val="es-ES"/>
        </w:rPr>
        <w:t xml:space="preserve">e entiende como </w:t>
      </w:r>
      <w:r w:rsidR="009D3E11" w:rsidRPr="007255E2">
        <w:rPr>
          <w:rFonts w:asciiTheme="majorHAnsi" w:hAnsiTheme="majorHAnsi" w:cstheme="majorHAnsi"/>
          <w:lang w:val="es-ES"/>
        </w:rPr>
        <w:t>muro o fachada ciegos</w:t>
      </w:r>
      <w:r>
        <w:rPr>
          <w:rFonts w:asciiTheme="majorHAnsi" w:hAnsiTheme="majorHAnsi" w:cstheme="majorHAnsi"/>
          <w:lang w:val="es-ES"/>
        </w:rPr>
        <w:t xml:space="preserve"> en una </w:t>
      </w:r>
      <w:r w:rsidRPr="007255E2">
        <w:rPr>
          <w:rFonts w:asciiTheme="majorHAnsi" w:hAnsiTheme="majorHAnsi" w:cstheme="majorHAnsi"/>
          <w:lang w:val="es-ES"/>
        </w:rPr>
        <w:t xml:space="preserve">edificación, aquella que no cuenta </w:t>
      </w:r>
      <w:r w:rsidR="00942F3B">
        <w:rPr>
          <w:rFonts w:asciiTheme="majorHAnsi" w:hAnsiTheme="majorHAnsi" w:cstheme="majorHAnsi"/>
          <w:lang w:val="es-ES"/>
        </w:rPr>
        <w:t xml:space="preserve">con </w:t>
      </w:r>
      <w:r w:rsidR="00942F3B" w:rsidRPr="00942F3B">
        <w:rPr>
          <w:rFonts w:asciiTheme="majorHAnsi" w:hAnsiTheme="majorHAnsi" w:cstheme="majorHAnsi"/>
          <w:lang w:val="es-ES"/>
        </w:rPr>
        <w:t>ventanas, aperturas u otro tipo de vanos</w:t>
      </w:r>
      <w:r w:rsidRPr="007255E2">
        <w:rPr>
          <w:rFonts w:asciiTheme="majorHAnsi" w:hAnsiTheme="majorHAnsi" w:cstheme="majorHAnsi"/>
          <w:lang w:val="es-ES"/>
        </w:rPr>
        <w:t xml:space="preserve"> hacia el exterior</w:t>
      </w:r>
      <w:r w:rsidR="00942F3B">
        <w:rPr>
          <w:rFonts w:asciiTheme="majorHAnsi" w:hAnsiTheme="majorHAnsi" w:cstheme="majorHAnsi"/>
          <w:lang w:val="es-ES"/>
        </w:rPr>
        <w:t>,</w:t>
      </w:r>
      <w:r w:rsidRPr="007255E2">
        <w:rPr>
          <w:rFonts w:asciiTheme="majorHAnsi" w:hAnsiTheme="majorHAnsi" w:cstheme="majorHAnsi"/>
          <w:lang w:val="es-ES"/>
        </w:rPr>
        <w:t xml:space="preserve"> </w:t>
      </w:r>
      <w:r w:rsidR="00942F3B">
        <w:rPr>
          <w:rFonts w:asciiTheme="majorHAnsi" w:hAnsiTheme="majorHAnsi" w:cstheme="majorHAnsi"/>
          <w:lang w:val="es-ES"/>
        </w:rPr>
        <w:t xml:space="preserve">se considerará </w:t>
      </w:r>
      <w:r w:rsidR="006E4DA4">
        <w:rPr>
          <w:rFonts w:asciiTheme="majorHAnsi" w:hAnsiTheme="majorHAnsi" w:cstheme="majorHAnsi"/>
          <w:lang w:val="es-ES"/>
        </w:rPr>
        <w:t>para</w:t>
      </w:r>
      <w:r w:rsidR="00942F3B">
        <w:rPr>
          <w:rFonts w:asciiTheme="majorHAnsi" w:hAnsiTheme="majorHAnsi" w:cstheme="majorHAnsi"/>
          <w:lang w:val="es-ES"/>
        </w:rPr>
        <w:t xml:space="preserve"> este estándar </w:t>
      </w:r>
      <w:r w:rsidRPr="007255E2">
        <w:rPr>
          <w:rFonts w:asciiTheme="majorHAnsi" w:hAnsiTheme="majorHAnsi" w:cstheme="majorHAnsi"/>
          <w:lang w:val="es-ES"/>
        </w:rPr>
        <w:t xml:space="preserve">toda </w:t>
      </w:r>
      <w:r w:rsidR="00942F3B">
        <w:rPr>
          <w:rFonts w:asciiTheme="majorHAnsi" w:hAnsiTheme="majorHAnsi" w:cstheme="majorHAnsi"/>
          <w:lang w:val="es-ES"/>
        </w:rPr>
        <w:t xml:space="preserve">la </w:t>
      </w:r>
      <w:r w:rsidRPr="007255E2">
        <w:rPr>
          <w:rFonts w:asciiTheme="majorHAnsi" w:hAnsiTheme="majorHAnsi" w:cstheme="majorHAnsi"/>
          <w:lang w:val="es-ES"/>
        </w:rPr>
        <w:t>superficie</w:t>
      </w:r>
      <w:r w:rsidR="00942F3B">
        <w:rPr>
          <w:rFonts w:asciiTheme="majorHAnsi" w:hAnsiTheme="majorHAnsi" w:cstheme="majorHAnsi"/>
          <w:lang w:val="es-ES"/>
        </w:rPr>
        <w:t xml:space="preserve"> de la fachada</w:t>
      </w:r>
      <w:r w:rsidRPr="007255E2">
        <w:rPr>
          <w:rFonts w:asciiTheme="majorHAnsi" w:hAnsiTheme="majorHAnsi" w:cstheme="majorHAnsi"/>
          <w:lang w:val="es-ES"/>
        </w:rPr>
        <w:t xml:space="preserve">. </w:t>
      </w:r>
      <w:bookmarkEnd w:id="4"/>
    </w:p>
    <w:p w14:paraId="2987BEC1" w14:textId="5AF19D10" w:rsidR="00BA3CDE" w:rsidRPr="008960A7" w:rsidRDefault="0091713B">
      <w:pPr>
        <w:pStyle w:val="Ttulo2"/>
        <w:numPr>
          <w:ilvl w:val="0"/>
          <w:numId w:val="6"/>
        </w:numPr>
        <w:spacing w:line="276" w:lineRule="auto"/>
        <w:ind w:hanging="153"/>
        <w:rPr>
          <w:rFonts w:cstheme="majorHAnsi"/>
          <w:b w:val="0"/>
          <w:bCs/>
          <w:sz w:val="18"/>
          <w:szCs w:val="18"/>
          <w:lang w:val="es-ES"/>
        </w:rPr>
      </w:pPr>
      <w:r>
        <w:rPr>
          <w:rFonts w:cstheme="majorHAnsi"/>
          <w:lang w:val="es-ES"/>
        </w:rPr>
        <w:t>Cumplimiento</w:t>
      </w:r>
      <w:r w:rsidR="0069071E">
        <w:rPr>
          <w:rFonts w:cstheme="majorHAnsi"/>
          <w:lang w:val="es-ES"/>
        </w:rPr>
        <w:t xml:space="preserve"> </w:t>
      </w:r>
      <w:r w:rsidR="0069071E" w:rsidRPr="00942F3B">
        <w:rPr>
          <w:rFonts w:cstheme="majorHAnsi"/>
          <w:b w:val="0"/>
          <w:bCs/>
          <w:color w:val="FF0000"/>
          <w:sz w:val="18"/>
          <w:szCs w:val="18"/>
          <w:lang w:val="es-ES"/>
        </w:rPr>
        <w:t xml:space="preserve">(suprimir el texto a continuación </w:t>
      </w:r>
      <w:r w:rsidR="00AE2AE1" w:rsidRPr="00942F3B">
        <w:rPr>
          <w:rFonts w:cstheme="majorHAnsi"/>
          <w:b w:val="0"/>
          <w:bCs/>
          <w:color w:val="FF0000"/>
          <w:sz w:val="18"/>
          <w:szCs w:val="18"/>
          <w:lang w:val="es-ES"/>
        </w:rPr>
        <w:t>y reemplazarlo</w:t>
      </w:r>
      <w:r w:rsidR="008960A7" w:rsidRPr="00942F3B">
        <w:rPr>
          <w:rFonts w:cstheme="majorHAnsi"/>
          <w:b w:val="0"/>
          <w:bCs/>
          <w:color w:val="FF0000"/>
          <w:sz w:val="18"/>
          <w:szCs w:val="18"/>
          <w:lang w:val="es-ES"/>
        </w:rPr>
        <w:t xml:space="preserve"> con las fachadas arquitectónicas</w:t>
      </w:r>
      <w:r w:rsidR="0069071E" w:rsidRPr="00942F3B">
        <w:rPr>
          <w:rFonts w:cstheme="majorHAnsi"/>
          <w:b w:val="0"/>
          <w:bCs/>
          <w:color w:val="FF0000"/>
          <w:sz w:val="18"/>
          <w:szCs w:val="18"/>
          <w:lang w:val="es-ES"/>
        </w:rPr>
        <w:t>)</w:t>
      </w:r>
    </w:p>
    <w:p w14:paraId="5DDE9E5B" w14:textId="05BB9928" w:rsidR="00BA3CDE" w:rsidRPr="006E4DA4" w:rsidRDefault="00BA3CDE" w:rsidP="2456824C">
      <w:pPr>
        <w:spacing w:line="276" w:lineRule="auto"/>
        <w:ind w:firstLine="709"/>
        <w:jc w:val="both"/>
        <w:rPr>
          <w:rFonts w:asciiTheme="majorHAnsi" w:hAnsiTheme="majorHAnsi" w:cstheme="majorHAnsi"/>
          <w:i/>
          <w:iCs/>
          <w:color w:val="FF0000"/>
          <w:lang w:val="es-ES"/>
        </w:rPr>
      </w:pPr>
      <w:r w:rsidRPr="006E4DA4">
        <w:rPr>
          <w:rFonts w:asciiTheme="majorHAnsi" w:hAnsiTheme="majorHAnsi" w:cstheme="majorHAnsi"/>
          <w:i/>
          <w:iCs/>
          <w:color w:val="FF0000"/>
          <w:lang w:val="es-ES"/>
        </w:rPr>
        <w:t xml:space="preserve">En este </w:t>
      </w:r>
      <w:r w:rsidR="00C360AE" w:rsidRPr="006E4DA4">
        <w:rPr>
          <w:rFonts w:asciiTheme="majorHAnsi" w:hAnsiTheme="majorHAnsi" w:cstheme="majorHAnsi"/>
          <w:i/>
          <w:iCs/>
          <w:color w:val="FF0000"/>
          <w:lang w:val="es-ES"/>
        </w:rPr>
        <w:t>apartado se</w:t>
      </w:r>
      <w:r w:rsidRPr="006E4DA4">
        <w:rPr>
          <w:rFonts w:asciiTheme="majorHAnsi" w:hAnsiTheme="majorHAnsi" w:cstheme="majorHAnsi"/>
          <w:i/>
          <w:iCs/>
          <w:color w:val="FF0000"/>
          <w:lang w:val="es-ES"/>
        </w:rPr>
        <w:t xml:space="preserve"> debe </w:t>
      </w:r>
      <w:r w:rsidR="008631FA" w:rsidRPr="006E4DA4">
        <w:rPr>
          <w:rFonts w:asciiTheme="majorHAnsi" w:hAnsiTheme="majorHAnsi" w:cstheme="majorHAnsi"/>
          <w:i/>
          <w:iCs/>
          <w:color w:val="FF0000"/>
          <w:lang w:val="es-ES"/>
        </w:rPr>
        <w:t xml:space="preserve">incluir las </w:t>
      </w:r>
      <w:r w:rsidR="00DE0F2F" w:rsidRPr="006E4DA4">
        <w:rPr>
          <w:rFonts w:asciiTheme="majorHAnsi" w:hAnsiTheme="majorHAnsi" w:cstheme="majorHAnsi"/>
          <w:i/>
          <w:iCs/>
          <w:color w:val="FF0000"/>
          <w:lang w:val="es-ES"/>
        </w:rPr>
        <w:t xml:space="preserve">capturas </w:t>
      </w:r>
      <w:r w:rsidR="008631FA" w:rsidRPr="006E4DA4">
        <w:rPr>
          <w:rFonts w:asciiTheme="majorHAnsi" w:hAnsiTheme="majorHAnsi" w:cstheme="majorHAnsi"/>
          <w:i/>
          <w:iCs/>
          <w:color w:val="FF0000"/>
          <w:lang w:val="es-ES"/>
        </w:rPr>
        <w:t xml:space="preserve">y/o imágenes de </w:t>
      </w:r>
      <w:r w:rsidR="00DE0F2F" w:rsidRPr="006E4DA4">
        <w:rPr>
          <w:rFonts w:asciiTheme="majorHAnsi" w:hAnsiTheme="majorHAnsi" w:cstheme="majorHAnsi"/>
          <w:i/>
          <w:iCs/>
          <w:color w:val="FF0000"/>
          <w:lang w:val="es-ES"/>
        </w:rPr>
        <w:t>las</w:t>
      </w:r>
      <w:r w:rsidR="00632F46" w:rsidRPr="006E4DA4">
        <w:rPr>
          <w:rFonts w:asciiTheme="majorHAnsi" w:hAnsiTheme="majorHAnsi" w:cstheme="majorHAnsi"/>
          <w:i/>
          <w:iCs/>
          <w:color w:val="FF0000"/>
          <w:lang w:val="es-ES"/>
        </w:rPr>
        <w:t xml:space="preserve"> fachada</w:t>
      </w:r>
      <w:r w:rsidR="00DE0F2F" w:rsidRPr="006E4DA4">
        <w:rPr>
          <w:rFonts w:asciiTheme="majorHAnsi" w:hAnsiTheme="majorHAnsi" w:cstheme="majorHAnsi"/>
          <w:i/>
          <w:iCs/>
          <w:color w:val="FF0000"/>
          <w:lang w:val="es-ES"/>
        </w:rPr>
        <w:t xml:space="preserve">s arquitectónicas </w:t>
      </w:r>
      <w:r w:rsidR="00632F46" w:rsidRPr="006E4DA4">
        <w:rPr>
          <w:rFonts w:asciiTheme="majorHAnsi" w:hAnsiTheme="majorHAnsi" w:cstheme="majorHAnsi"/>
          <w:i/>
          <w:iCs/>
          <w:color w:val="FF0000"/>
          <w:lang w:val="es-ES"/>
        </w:rPr>
        <w:t xml:space="preserve">del proyecto. En caso de que una parte de la fachada frontal corresponda a un </w:t>
      </w:r>
      <w:r w:rsidRPr="006E4DA4">
        <w:rPr>
          <w:rFonts w:asciiTheme="majorHAnsi" w:hAnsiTheme="majorHAnsi" w:cstheme="majorHAnsi"/>
          <w:i/>
          <w:iCs/>
          <w:color w:val="FF0000"/>
          <w:lang w:val="es-ES"/>
        </w:rPr>
        <w:t>muro de contención</w:t>
      </w:r>
      <w:r w:rsidR="00632F46" w:rsidRPr="006E4DA4">
        <w:rPr>
          <w:rFonts w:asciiTheme="majorHAnsi" w:hAnsiTheme="majorHAnsi" w:cstheme="majorHAnsi"/>
          <w:i/>
          <w:iCs/>
          <w:color w:val="FF0000"/>
          <w:lang w:val="es-ES"/>
        </w:rPr>
        <w:t xml:space="preserve"> </w:t>
      </w:r>
      <w:r w:rsidR="00942F3B" w:rsidRPr="006E4DA4">
        <w:rPr>
          <w:rFonts w:asciiTheme="majorHAnsi" w:hAnsiTheme="majorHAnsi" w:cstheme="majorHAnsi"/>
          <w:i/>
          <w:iCs/>
          <w:color w:val="FF0000"/>
          <w:lang w:val="es-ES"/>
        </w:rPr>
        <w:t xml:space="preserve">deberá </w:t>
      </w:r>
      <w:r w:rsidR="00632F46" w:rsidRPr="006E4DA4">
        <w:rPr>
          <w:rFonts w:asciiTheme="majorHAnsi" w:hAnsiTheme="majorHAnsi" w:cstheme="majorHAnsi"/>
          <w:i/>
          <w:iCs/>
          <w:color w:val="FF0000"/>
          <w:lang w:val="es-ES"/>
        </w:rPr>
        <w:t xml:space="preserve">tener un tratamiento de cobertura </w:t>
      </w:r>
      <w:r w:rsidR="00942F3B" w:rsidRPr="006E4DA4">
        <w:rPr>
          <w:rFonts w:asciiTheme="majorHAnsi" w:hAnsiTheme="majorHAnsi" w:cstheme="majorHAnsi"/>
          <w:i/>
          <w:iCs/>
          <w:color w:val="FF0000"/>
          <w:lang w:val="es-ES"/>
        </w:rPr>
        <w:t>vegetal</w:t>
      </w:r>
      <w:r w:rsidRPr="006E4DA4">
        <w:rPr>
          <w:rFonts w:asciiTheme="majorHAnsi" w:hAnsiTheme="majorHAnsi" w:cstheme="majorHAnsi"/>
          <w:i/>
          <w:iCs/>
          <w:color w:val="FF0000"/>
          <w:lang w:val="es-ES"/>
        </w:rPr>
        <w:t>.</w:t>
      </w:r>
    </w:p>
    <w:p w14:paraId="6D8E22E7" w14:textId="1F3C0F78" w:rsidR="006E4DA4" w:rsidRPr="00161248" w:rsidRDefault="004E7612" w:rsidP="006E4DA4">
      <w:pPr>
        <w:pStyle w:val="Ttulo1"/>
        <w:numPr>
          <w:ilvl w:val="1"/>
          <w:numId w:val="4"/>
        </w:numPr>
        <w:spacing w:before="0" w:line="276" w:lineRule="auto"/>
        <w:ind w:left="567" w:hanging="283"/>
        <w:jc w:val="both"/>
        <w:rPr>
          <w:sz w:val="20"/>
          <w:szCs w:val="20"/>
        </w:rPr>
      </w:pPr>
      <w:r w:rsidRPr="00DE0F2F">
        <w:rPr>
          <w:sz w:val="26"/>
          <w:szCs w:val="26"/>
          <w:lang w:val="es-ES"/>
        </w:rPr>
        <w:lastRenderedPageBreak/>
        <w:t>Borde de quebrada</w:t>
      </w:r>
      <w:r w:rsidR="00C360AE" w:rsidRPr="00DE0F2F">
        <w:rPr>
          <w:sz w:val="26"/>
          <w:szCs w:val="26"/>
          <w:lang w:val="es-ES"/>
        </w:rPr>
        <w:t xml:space="preserve"> </w:t>
      </w:r>
      <w:r w:rsidR="006E4DA4" w:rsidRPr="00161248">
        <w:rPr>
          <w:color w:val="FF0000"/>
          <w:sz w:val="20"/>
          <w:szCs w:val="20"/>
          <w:lang w:val="es-ES"/>
        </w:rPr>
        <w:t xml:space="preserve">(Estándar 3.1.11 – Obligatorio -Apéndice C3_3.1_02 de la Ordenanza Metropolitana-044 - </w:t>
      </w:r>
      <w:hyperlink r:id="rId12" w:history="1">
        <w:r w:rsidR="006E4DA4" w:rsidRPr="00161248">
          <w:rPr>
            <w:rStyle w:val="Hipervnculo"/>
            <w:sz w:val="20"/>
            <w:szCs w:val="20"/>
            <w:lang w:val="es-ES"/>
          </w:rPr>
          <w:t>https://www.ecp.ec/arquitectura/</w:t>
        </w:r>
      </w:hyperlink>
      <w:r w:rsidR="006E4DA4" w:rsidRPr="00161248">
        <w:rPr>
          <w:color w:val="FF0000"/>
          <w:sz w:val="20"/>
          <w:szCs w:val="20"/>
          <w:lang w:val="es-ES"/>
        </w:rPr>
        <w:t>)</w:t>
      </w:r>
    </w:p>
    <w:p w14:paraId="11C0502F" w14:textId="54889E73" w:rsidR="0069071E" w:rsidRDefault="0069071E">
      <w:pPr>
        <w:pStyle w:val="Ttulo2"/>
        <w:numPr>
          <w:ilvl w:val="0"/>
          <w:numId w:val="7"/>
        </w:numPr>
        <w:spacing w:line="276" w:lineRule="auto"/>
        <w:ind w:hanging="153"/>
        <w:rPr>
          <w:rFonts w:cstheme="majorHAnsi"/>
          <w:lang w:val="es-ES"/>
        </w:rPr>
      </w:pPr>
      <w:r>
        <w:rPr>
          <w:rFonts w:cstheme="majorHAnsi"/>
          <w:lang w:val="es-ES"/>
        </w:rPr>
        <w:t xml:space="preserve">Explicación </w:t>
      </w:r>
      <w:r w:rsidR="004A248E" w:rsidRPr="00942F3B">
        <w:rPr>
          <w:rFonts w:cstheme="majorHAnsi"/>
          <w:b w:val="0"/>
          <w:bCs/>
          <w:color w:val="FF0000"/>
          <w:sz w:val="18"/>
          <w:szCs w:val="18"/>
          <w:lang w:val="es-ES"/>
        </w:rPr>
        <w:t>(suprimir el texto a continuación y colocar “NO APLICA” sí no colinda con quebrada abierta)</w:t>
      </w:r>
    </w:p>
    <w:p w14:paraId="21D93F41" w14:textId="2C469CDD" w:rsidR="004E7612" w:rsidRPr="00727AE2" w:rsidRDefault="0069071E" w:rsidP="00870B79">
      <w:pPr>
        <w:spacing w:line="276" w:lineRule="auto"/>
        <w:ind w:firstLine="709"/>
        <w:jc w:val="both"/>
        <w:rPr>
          <w:rFonts w:asciiTheme="majorHAnsi" w:hAnsiTheme="majorHAnsi" w:cstheme="majorHAnsi"/>
          <w:color w:val="FF0000"/>
          <w:lang w:val="es-ES"/>
        </w:rPr>
      </w:pPr>
      <w:r w:rsidRPr="00727AE2">
        <w:rPr>
          <w:rFonts w:asciiTheme="majorHAnsi" w:hAnsiTheme="majorHAnsi" w:cstheme="majorHAnsi"/>
          <w:color w:val="FF0000"/>
          <w:lang w:val="es-ES"/>
        </w:rPr>
        <w:t xml:space="preserve">Sí su proyecto colinda con el borde superior de una </w:t>
      </w:r>
      <w:r w:rsidR="004E7612" w:rsidRPr="00727AE2">
        <w:rPr>
          <w:rFonts w:asciiTheme="majorHAnsi" w:hAnsiTheme="majorHAnsi" w:cstheme="majorHAnsi"/>
          <w:color w:val="FF0000"/>
          <w:lang w:val="es-ES"/>
        </w:rPr>
        <w:t>quebrada abierta</w:t>
      </w:r>
      <w:r w:rsidRPr="00727AE2">
        <w:rPr>
          <w:rFonts w:asciiTheme="majorHAnsi" w:hAnsiTheme="majorHAnsi" w:cstheme="majorHAnsi"/>
          <w:color w:val="FF0000"/>
          <w:lang w:val="es-ES"/>
        </w:rPr>
        <w:t>,</w:t>
      </w:r>
      <w:r w:rsidR="00F85B67" w:rsidRPr="00727AE2">
        <w:rPr>
          <w:rFonts w:asciiTheme="majorHAnsi" w:hAnsiTheme="majorHAnsi" w:cstheme="majorHAnsi"/>
          <w:color w:val="FF0000"/>
          <w:lang w:val="es-ES"/>
        </w:rPr>
        <w:t xml:space="preserve"> determinado a través </w:t>
      </w:r>
      <w:r w:rsidR="008960A7" w:rsidRPr="00727AE2">
        <w:rPr>
          <w:rFonts w:asciiTheme="majorHAnsi" w:hAnsiTheme="majorHAnsi" w:cstheme="majorHAnsi"/>
          <w:color w:val="FF0000"/>
          <w:lang w:val="es-ES"/>
        </w:rPr>
        <w:t>del IRM</w:t>
      </w:r>
      <w:r w:rsidRPr="00727AE2">
        <w:rPr>
          <w:rFonts w:asciiTheme="majorHAnsi" w:hAnsiTheme="majorHAnsi" w:cstheme="majorHAnsi"/>
          <w:color w:val="FF0000"/>
          <w:lang w:val="es-ES"/>
        </w:rPr>
        <w:t xml:space="preserve"> y </w:t>
      </w:r>
      <w:r w:rsidR="00F85B67" w:rsidRPr="00727AE2">
        <w:rPr>
          <w:rFonts w:asciiTheme="majorHAnsi" w:hAnsiTheme="majorHAnsi" w:cstheme="majorHAnsi"/>
          <w:color w:val="FF0000"/>
          <w:lang w:val="es-ES"/>
        </w:rPr>
        <w:t>d</w:t>
      </w:r>
      <w:r w:rsidRPr="00727AE2">
        <w:rPr>
          <w:rFonts w:asciiTheme="majorHAnsi" w:hAnsiTheme="majorHAnsi" w:cstheme="majorHAnsi"/>
          <w:color w:val="FF0000"/>
          <w:lang w:val="es-ES"/>
        </w:rPr>
        <w:t>el informe de accidentes geográficos</w:t>
      </w:r>
      <w:r w:rsidR="00F85B67" w:rsidRPr="00727AE2">
        <w:rPr>
          <w:rFonts w:asciiTheme="majorHAnsi" w:hAnsiTheme="majorHAnsi" w:cstheme="majorHAnsi"/>
          <w:color w:val="FF0000"/>
          <w:lang w:val="es-ES"/>
        </w:rPr>
        <w:t>. La franja de protección de</w:t>
      </w:r>
      <w:r w:rsidR="008960A7" w:rsidRPr="00727AE2">
        <w:rPr>
          <w:rFonts w:asciiTheme="majorHAnsi" w:hAnsiTheme="majorHAnsi" w:cstheme="majorHAnsi"/>
          <w:color w:val="FF0000"/>
          <w:lang w:val="es-ES"/>
        </w:rPr>
        <w:t>l</w:t>
      </w:r>
      <w:r w:rsidR="00F85B67" w:rsidRPr="00727AE2">
        <w:rPr>
          <w:rFonts w:asciiTheme="majorHAnsi" w:hAnsiTheme="majorHAnsi" w:cstheme="majorHAnsi"/>
          <w:color w:val="FF0000"/>
          <w:lang w:val="es-ES"/>
        </w:rPr>
        <w:t xml:space="preserve"> borde de quebrada </w:t>
      </w:r>
      <w:r w:rsidR="008960A7" w:rsidRPr="00727AE2">
        <w:rPr>
          <w:rFonts w:asciiTheme="majorHAnsi" w:hAnsiTheme="majorHAnsi" w:cstheme="majorHAnsi"/>
          <w:color w:val="FF0000"/>
          <w:lang w:val="es-ES"/>
        </w:rPr>
        <w:t>deberá seguir</w:t>
      </w:r>
      <w:r w:rsidR="00F85B67" w:rsidRPr="00727AE2">
        <w:rPr>
          <w:rFonts w:asciiTheme="majorHAnsi" w:hAnsiTheme="majorHAnsi" w:cstheme="majorHAnsi"/>
          <w:color w:val="FF0000"/>
          <w:lang w:val="es-ES"/>
        </w:rPr>
        <w:t xml:space="preserve"> los lineamientos</w:t>
      </w:r>
      <w:r w:rsidR="003123FE" w:rsidRPr="00727AE2">
        <w:rPr>
          <w:rFonts w:asciiTheme="majorHAnsi" w:hAnsiTheme="majorHAnsi" w:cstheme="majorHAnsi"/>
          <w:color w:val="FF0000"/>
          <w:lang w:val="es-ES"/>
        </w:rPr>
        <w:t xml:space="preserve"> establecidos en este estándar</w:t>
      </w:r>
      <w:r w:rsidR="00F85B67" w:rsidRPr="00727AE2">
        <w:rPr>
          <w:rFonts w:asciiTheme="majorHAnsi" w:hAnsiTheme="majorHAnsi" w:cstheme="majorHAnsi"/>
          <w:color w:val="FF0000"/>
          <w:lang w:val="es-ES"/>
        </w:rPr>
        <w:t xml:space="preserve">, y el respectivo proceso de cálculo de superficies para </w:t>
      </w:r>
      <w:r w:rsidR="008960A7" w:rsidRPr="00727AE2">
        <w:rPr>
          <w:rFonts w:asciiTheme="majorHAnsi" w:hAnsiTheme="majorHAnsi" w:cstheme="majorHAnsi"/>
          <w:color w:val="FF0000"/>
          <w:lang w:val="es-ES"/>
        </w:rPr>
        <w:t>reforestación</w:t>
      </w:r>
      <w:r w:rsidR="003123FE" w:rsidRPr="00727AE2">
        <w:rPr>
          <w:rFonts w:asciiTheme="majorHAnsi" w:hAnsiTheme="majorHAnsi" w:cstheme="majorHAnsi"/>
          <w:color w:val="FF0000"/>
          <w:lang w:val="es-ES"/>
        </w:rPr>
        <w:t xml:space="preserve"> o plantación </w:t>
      </w:r>
      <w:r w:rsidR="0068674A" w:rsidRPr="00727AE2">
        <w:rPr>
          <w:rFonts w:asciiTheme="majorHAnsi" w:hAnsiTheme="majorHAnsi" w:cstheme="majorHAnsi"/>
          <w:color w:val="FF0000"/>
          <w:lang w:val="es-ES"/>
        </w:rPr>
        <w:t>de vegetación</w:t>
      </w:r>
      <w:r w:rsidR="00F85B67" w:rsidRPr="00727AE2">
        <w:rPr>
          <w:rFonts w:asciiTheme="majorHAnsi" w:hAnsiTheme="majorHAnsi" w:cstheme="majorHAnsi"/>
          <w:color w:val="FF0000"/>
          <w:lang w:val="es-ES"/>
        </w:rPr>
        <w:t xml:space="preserve"> nativa</w:t>
      </w:r>
      <w:r w:rsidR="003123FE" w:rsidRPr="00727AE2">
        <w:rPr>
          <w:rFonts w:asciiTheme="majorHAnsi" w:hAnsiTheme="majorHAnsi" w:cstheme="majorHAnsi"/>
          <w:color w:val="FF0000"/>
          <w:lang w:val="es-ES"/>
        </w:rPr>
        <w:t xml:space="preserve"> o introducida</w:t>
      </w:r>
      <w:r w:rsidR="00F85B67" w:rsidRPr="00727AE2">
        <w:rPr>
          <w:rFonts w:asciiTheme="majorHAnsi" w:hAnsiTheme="majorHAnsi" w:cstheme="majorHAnsi"/>
          <w:color w:val="FF0000"/>
          <w:lang w:val="es-ES"/>
        </w:rPr>
        <w:t xml:space="preserve">. </w:t>
      </w:r>
      <w:r w:rsidRPr="00727AE2">
        <w:rPr>
          <w:rFonts w:asciiTheme="majorHAnsi" w:hAnsiTheme="majorHAnsi" w:cstheme="majorHAnsi"/>
          <w:color w:val="FF0000"/>
          <w:lang w:val="es-ES"/>
        </w:rPr>
        <w:t xml:space="preserve"> </w:t>
      </w:r>
    </w:p>
    <w:p w14:paraId="35587802" w14:textId="584157BE" w:rsidR="009D3E11" w:rsidRPr="00727AE2" w:rsidRDefault="009D3E11" w:rsidP="2456824C">
      <w:pPr>
        <w:spacing w:line="276" w:lineRule="auto"/>
        <w:ind w:firstLine="709"/>
        <w:jc w:val="both"/>
        <w:rPr>
          <w:rFonts w:asciiTheme="majorHAnsi" w:hAnsiTheme="majorHAnsi" w:cstheme="majorBidi"/>
          <w:color w:val="FF0000"/>
          <w:lang w:val="es-ES"/>
        </w:rPr>
      </w:pPr>
      <w:r w:rsidRPr="00727AE2">
        <w:rPr>
          <w:rFonts w:asciiTheme="majorHAnsi" w:hAnsiTheme="majorHAnsi" w:cstheme="majorBidi"/>
          <w:color w:val="FF0000"/>
          <w:lang w:val="es-ES"/>
        </w:rPr>
        <w:t xml:space="preserve">Sí su proyecto no corresponde a lo anteriormente descrito deberá únicamente colocar </w:t>
      </w:r>
      <w:r w:rsidRPr="00727AE2">
        <w:rPr>
          <w:rFonts w:asciiTheme="majorHAnsi" w:hAnsiTheme="majorHAnsi" w:cstheme="majorBidi"/>
          <w:b/>
          <w:bCs/>
          <w:i/>
          <w:iCs/>
          <w:color w:val="FF0000"/>
          <w:lang w:val="es-ES"/>
        </w:rPr>
        <w:t>“No Aplica”</w:t>
      </w:r>
      <w:r w:rsidRPr="00727AE2">
        <w:rPr>
          <w:rFonts w:asciiTheme="majorHAnsi" w:hAnsiTheme="majorHAnsi" w:cstheme="majorBidi"/>
          <w:color w:val="FF0000"/>
          <w:lang w:val="es-ES"/>
        </w:rPr>
        <w:t xml:space="preserve"> </w:t>
      </w:r>
      <w:r w:rsidR="430B0FE1" w:rsidRPr="00727AE2">
        <w:rPr>
          <w:rFonts w:asciiTheme="majorHAnsi" w:hAnsiTheme="majorHAnsi" w:cstheme="majorBidi"/>
          <w:color w:val="FF0000"/>
          <w:lang w:val="es-ES"/>
        </w:rPr>
        <w:t xml:space="preserve">junto con </w:t>
      </w:r>
      <w:r w:rsidR="004C4FD7" w:rsidRPr="00727AE2">
        <w:rPr>
          <w:rFonts w:asciiTheme="majorHAnsi" w:hAnsiTheme="majorHAnsi" w:cstheme="majorBidi"/>
          <w:color w:val="FF0000"/>
          <w:lang w:val="es-ES"/>
        </w:rPr>
        <w:t>la</w:t>
      </w:r>
      <w:r w:rsidR="430B0FE1" w:rsidRPr="00727AE2">
        <w:rPr>
          <w:rFonts w:asciiTheme="majorHAnsi" w:hAnsiTheme="majorHAnsi" w:cstheme="majorBidi"/>
          <w:color w:val="FF0000"/>
          <w:lang w:val="es-ES"/>
        </w:rPr>
        <w:t xml:space="preserve"> captura del IRM</w:t>
      </w:r>
      <w:r w:rsidR="004C4FD7" w:rsidRPr="00727AE2">
        <w:rPr>
          <w:rFonts w:asciiTheme="majorHAnsi" w:hAnsiTheme="majorHAnsi" w:cstheme="majorBidi"/>
          <w:color w:val="FF0000"/>
          <w:lang w:val="es-ES"/>
        </w:rPr>
        <w:t xml:space="preserve"> en la parte correspondiente a </w:t>
      </w:r>
      <w:r w:rsidR="00727AE2">
        <w:rPr>
          <w:rFonts w:asciiTheme="majorHAnsi" w:hAnsiTheme="majorHAnsi" w:cstheme="majorBidi"/>
          <w:color w:val="FF0000"/>
          <w:lang w:val="es-ES"/>
        </w:rPr>
        <w:t>accidentes geográficos</w:t>
      </w:r>
      <w:r w:rsidR="430B0FE1" w:rsidRPr="00727AE2">
        <w:rPr>
          <w:rFonts w:asciiTheme="majorHAnsi" w:hAnsiTheme="majorHAnsi" w:cstheme="majorBidi"/>
          <w:color w:val="FF0000"/>
          <w:lang w:val="es-ES"/>
        </w:rPr>
        <w:t xml:space="preserve"> </w:t>
      </w:r>
      <w:r w:rsidRPr="00727AE2">
        <w:rPr>
          <w:rFonts w:asciiTheme="majorHAnsi" w:hAnsiTheme="majorHAnsi" w:cstheme="majorBidi"/>
          <w:color w:val="FF0000"/>
          <w:lang w:val="es-ES"/>
        </w:rPr>
        <w:t xml:space="preserve">y </w:t>
      </w:r>
      <w:r w:rsidR="0068674A" w:rsidRPr="00727AE2">
        <w:rPr>
          <w:rFonts w:asciiTheme="majorHAnsi" w:hAnsiTheme="majorHAnsi" w:cstheme="majorBidi"/>
          <w:color w:val="FF0000"/>
          <w:lang w:val="es-ES"/>
        </w:rPr>
        <w:t>borrar</w:t>
      </w:r>
      <w:r w:rsidRPr="00727AE2">
        <w:rPr>
          <w:rFonts w:asciiTheme="majorHAnsi" w:hAnsiTheme="majorHAnsi" w:cstheme="majorBidi"/>
          <w:color w:val="FF0000"/>
          <w:lang w:val="es-ES"/>
        </w:rPr>
        <w:t xml:space="preserve"> los puntos cumplimiento y </w:t>
      </w:r>
      <w:r w:rsidR="004C4FD7" w:rsidRPr="00727AE2">
        <w:rPr>
          <w:rFonts w:asciiTheme="majorHAnsi" w:hAnsiTheme="majorHAnsi" w:cstheme="majorBidi"/>
          <w:color w:val="FF0000"/>
          <w:lang w:val="es-ES"/>
        </w:rPr>
        <w:t>proceso de cálculo</w:t>
      </w:r>
      <w:r w:rsidRPr="00727AE2">
        <w:rPr>
          <w:rFonts w:asciiTheme="majorHAnsi" w:hAnsiTheme="majorHAnsi" w:cstheme="majorBidi"/>
          <w:color w:val="FF0000"/>
          <w:lang w:val="es-ES"/>
        </w:rPr>
        <w:t>.</w:t>
      </w:r>
    </w:p>
    <w:p w14:paraId="10C38C6B" w14:textId="0028CC0D" w:rsidR="009D3E11" w:rsidRPr="00FD32FC" w:rsidRDefault="009D3E11">
      <w:pPr>
        <w:pStyle w:val="Ttulo2"/>
        <w:numPr>
          <w:ilvl w:val="0"/>
          <w:numId w:val="7"/>
        </w:numPr>
        <w:spacing w:line="276" w:lineRule="auto"/>
        <w:ind w:hanging="153"/>
        <w:rPr>
          <w:rFonts w:cstheme="majorHAnsi"/>
          <w:lang w:val="es-ES"/>
        </w:rPr>
      </w:pPr>
      <w:r>
        <w:rPr>
          <w:rFonts w:cstheme="majorHAnsi"/>
          <w:lang w:val="es-ES"/>
        </w:rPr>
        <w:t xml:space="preserve">Cumplimiento </w:t>
      </w:r>
      <w:r w:rsidRPr="003123FE">
        <w:rPr>
          <w:rFonts w:cstheme="majorHAnsi"/>
          <w:b w:val="0"/>
          <w:bCs/>
          <w:color w:val="FF0000"/>
          <w:sz w:val="18"/>
          <w:szCs w:val="18"/>
          <w:lang w:val="es-ES"/>
        </w:rPr>
        <w:t xml:space="preserve">(suprimir el texto a continuación </w:t>
      </w:r>
      <w:r w:rsidR="000C7D94" w:rsidRPr="003123FE">
        <w:rPr>
          <w:rFonts w:cstheme="majorHAnsi"/>
          <w:b w:val="0"/>
          <w:bCs/>
          <w:color w:val="FF0000"/>
          <w:sz w:val="18"/>
          <w:szCs w:val="18"/>
          <w:lang w:val="es-ES"/>
        </w:rPr>
        <w:t xml:space="preserve">y reemplazarlo </w:t>
      </w:r>
      <w:r w:rsidRPr="003123FE">
        <w:rPr>
          <w:rFonts w:cstheme="majorHAnsi"/>
          <w:b w:val="0"/>
          <w:bCs/>
          <w:color w:val="FF0000"/>
          <w:sz w:val="18"/>
          <w:szCs w:val="18"/>
          <w:lang w:val="es-ES"/>
        </w:rPr>
        <w:t>con lo que corresponde a su proyecto)</w:t>
      </w:r>
    </w:p>
    <w:p w14:paraId="667F8C84" w14:textId="5BEECA5C" w:rsidR="009D3E11" w:rsidRPr="0068674A" w:rsidRDefault="00731406" w:rsidP="2456824C">
      <w:pPr>
        <w:spacing w:line="276" w:lineRule="auto"/>
        <w:ind w:firstLine="709"/>
        <w:jc w:val="both"/>
        <w:rPr>
          <w:rFonts w:asciiTheme="majorHAnsi" w:hAnsiTheme="majorHAnsi" w:cstheme="majorHAnsi"/>
          <w:i/>
          <w:iCs/>
          <w:color w:val="FF0000"/>
          <w:lang w:val="es-ES"/>
        </w:rPr>
      </w:pPr>
      <w:r w:rsidRPr="0068674A">
        <w:rPr>
          <w:rFonts w:asciiTheme="majorHAnsi" w:hAnsiTheme="majorHAnsi" w:cstheme="majorHAnsi"/>
          <w:i/>
          <w:iCs/>
          <w:color w:val="FF0000"/>
          <w:lang w:val="es-ES"/>
        </w:rPr>
        <w:t xml:space="preserve">En este apartado deberá incluir </w:t>
      </w:r>
      <w:r w:rsidR="000C7D94" w:rsidRPr="0068674A">
        <w:rPr>
          <w:rFonts w:asciiTheme="majorHAnsi" w:hAnsiTheme="majorHAnsi" w:cstheme="majorHAnsi"/>
          <w:i/>
          <w:iCs/>
          <w:color w:val="FF0000"/>
          <w:lang w:val="es-ES"/>
        </w:rPr>
        <w:t>el extracto</w:t>
      </w:r>
      <w:r w:rsidRPr="0068674A">
        <w:rPr>
          <w:rFonts w:asciiTheme="majorHAnsi" w:hAnsiTheme="majorHAnsi" w:cstheme="majorHAnsi"/>
          <w:i/>
          <w:iCs/>
          <w:color w:val="FF0000"/>
          <w:lang w:val="es-ES"/>
        </w:rPr>
        <w:t xml:space="preserve"> del IRM en donde se indica que </w:t>
      </w:r>
      <w:r w:rsidR="000C7D94" w:rsidRPr="0068674A">
        <w:rPr>
          <w:rFonts w:asciiTheme="majorHAnsi" w:hAnsiTheme="majorHAnsi" w:cstheme="majorHAnsi"/>
          <w:i/>
          <w:iCs/>
          <w:color w:val="FF0000"/>
          <w:lang w:val="es-ES"/>
        </w:rPr>
        <w:t xml:space="preserve">el predio </w:t>
      </w:r>
      <w:r w:rsidRPr="0068674A">
        <w:rPr>
          <w:rFonts w:asciiTheme="majorHAnsi" w:hAnsiTheme="majorHAnsi" w:cstheme="majorHAnsi"/>
          <w:i/>
          <w:iCs/>
          <w:color w:val="FF0000"/>
          <w:lang w:val="es-ES"/>
        </w:rPr>
        <w:t xml:space="preserve">colinda con una quebrada abierta y el </w:t>
      </w:r>
      <w:r w:rsidR="00220E91" w:rsidRPr="0068674A">
        <w:rPr>
          <w:rFonts w:asciiTheme="majorHAnsi" w:hAnsiTheme="majorHAnsi" w:cstheme="majorHAnsi"/>
          <w:i/>
          <w:iCs/>
          <w:color w:val="FF0000"/>
          <w:lang w:val="es-ES"/>
        </w:rPr>
        <w:t xml:space="preserve">extracto del </w:t>
      </w:r>
      <w:r w:rsidRPr="0068674A">
        <w:rPr>
          <w:rFonts w:asciiTheme="majorHAnsi" w:hAnsiTheme="majorHAnsi" w:cstheme="majorHAnsi"/>
          <w:i/>
          <w:iCs/>
          <w:color w:val="FF0000"/>
          <w:lang w:val="es-ES"/>
        </w:rPr>
        <w:t xml:space="preserve">informe de accidentes geográficos donde se </w:t>
      </w:r>
      <w:r w:rsidR="00832B13" w:rsidRPr="0068674A">
        <w:rPr>
          <w:rFonts w:asciiTheme="majorHAnsi" w:hAnsiTheme="majorHAnsi" w:cstheme="majorHAnsi"/>
          <w:i/>
          <w:iCs/>
          <w:color w:val="FF0000"/>
          <w:lang w:val="es-ES"/>
        </w:rPr>
        <w:t xml:space="preserve">define el borde </w:t>
      </w:r>
      <w:r w:rsidR="003123FE" w:rsidRPr="0068674A">
        <w:rPr>
          <w:rFonts w:asciiTheme="majorHAnsi" w:hAnsiTheme="majorHAnsi" w:cstheme="majorHAnsi"/>
          <w:i/>
          <w:iCs/>
          <w:color w:val="FF0000"/>
          <w:lang w:val="es-ES"/>
        </w:rPr>
        <w:t xml:space="preserve">superior </w:t>
      </w:r>
      <w:r w:rsidR="00832B13" w:rsidRPr="0068674A">
        <w:rPr>
          <w:rFonts w:asciiTheme="majorHAnsi" w:hAnsiTheme="majorHAnsi" w:cstheme="majorHAnsi"/>
          <w:i/>
          <w:iCs/>
          <w:color w:val="FF0000"/>
          <w:lang w:val="es-ES"/>
        </w:rPr>
        <w:t xml:space="preserve">de quebrada e </w:t>
      </w:r>
      <w:r w:rsidRPr="0068674A">
        <w:rPr>
          <w:rFonts w:asciiTheme="majorHAnsi" w:hAnsiTheme="majorHAnsi" w:cstheme="majorHAnsi"/>
          <w:i/>
          <w:iCs/>
          <w:color w:val="FF0000"/>
          <w:lang w:val="es-ES"/>
        </w:rPr>
        <w:t>indica la pendiente</w:t>
      </w:r>
      <w:r w:rsidR="00220E91" w:rsidRPr="0068674A">
        <w:rPr>
          <w:rFonts w:asciiTheme="majorHAnsi" w:hAnsiTheme="majorHAnsi" w:cstheme="majorHAnsi"/>
          <w:i/>
          <w:iCs/>
          <w:color w:val="FF0000"/>
          <w:lang w:val="es-ES"/>
        </w:rPr>
        <w:t xml:space="preserve"> de esta</w:t>
      </w:r>
      <w:r w:rsidR="00832B13" w:rsidRPr="0068674A">
        <w:rPr>
          <w:rFonts w:asciiTheme="majorHAnsi" w:hAnsiTheme="majorHAnsi" w:cstheme="majorHAnsi"/>
          <w:i/>
          <w:iCs/>
          <w:color w:val="FF0000"/>
          <w:lang w:val="es-ES"/>
        </w:rPr>
        <w:t>.</w:t>
      </w:r>
    </w:p>
    <w:p w14:paraId="66E560FC" w14:textId="7A1BD4DB" w:rsidR="009D3E11" w:rsidRPr="003123FE" w:rsidRDefault="009B51BB">
      <w:pPr>
        <w:pStyle w:val="Ttulo2"/>
        <w:numPr>
          <w:ilvl w:val="0"/>
          <w:numId w:val="7"/>
        </w:numPr>
        <w:spacing w:line="276" w:lineRule="auto"/>
        <w:ind w:hanging="153"/>
        <w:rPr>
          <w:rFonts w:cstheme="majorHAnsi"/>
          <w:b w:val="0"/>
          <w:bCs/>
          <w:color w:val="FF0000"/>
          <w:sz w:val="18"/>
          <w:szCs w:val="18"/>
          <w:lang w:val="es-ES"/>
        </w:rPr>
      </w:pPr>
      <w:r>
        <w:rPr>
          <w:rFonts w:cstheme="majorHAnsi"/>
          <w:lang w:val="es-ES"/>
        </w:rPr>
        <w:t xml:space="preserve">Proceso de </w:t>
      </w:r>
      <w:r w:rsidR="00731406" w:rsidRPr="00731406">
        <w:rPr>
          <w:rFonts w:cstheme="majorHAnsi"/>
          <w:lang w:val="es-ES"/>
        </w:rPr>
        <w:t>Cálculo</w:t>
      </w:r>
      <w:r w:rsidR="00731406">
        <w:rPr>
          <w:rFonts w:cstheme="majorHAnsi"/>
          <w:lang w:val="es-ES"/>
        </w:rPr>
        <w:t xml:space="preserve"> </w:t>
      </w:r>
      <w:r w:rsidR="00731406" w:rsidRPr="003123FE">
        <w:rPr>
          <w:rFonts w:cstheme="majorHAnsi"/>
          <w:b w:val="0"/>
          <w:bCs/>
          <w:color w:val="FF0000"/>
          <w:sz w:val="18"/>
          <w:szCs w:val="18"/>
          <w:lang w:val="es-ES"/>
        </w:rPr>
        <w:t xml:space="preserve">(seguir </w:t>
      </w:r>
      <w:r w:rsidR="0014328B" w:rsidRPr="003123FE">
        <w:rPr>
          <w:rFonts w:cstheme="majorHAnsi"/>
          <w:b w:val="0"/>
          <w:bCs/>
          <w:color w:val="FF0000"/>
          <w:sz w:val="18"/>
          <w:szCs w:val="18"/>
          <w:lang w:val="es-ES"/>
        </w:rPr>
        <w:t xml:space="preserve">cada uno de los pasos indicados y </w:t>
      </w:r>
      <w:r w:rsidR="00731406" w:rsidRPr="003123FE">
        <w:rPr>
          <w:rFonts w:cstheme="majorHAnsi"/>
          <w:b w:val="0"/>
          <w:bCs/>
          <w:color w:val="FF0000"/>
          <w:sz w:val="18"/>
          <w:szCs w:val="18"/>
          <w:lang w:val="es-ES"/>
        </w:rPr>
        <w:t xml:space="preserve">reemplazar </w:t>
      </w:r>
      <w:r w:rsidR="0014328B" w:rsidRPr="003123FE">
        <w:rPr>
          <w:rFonts w:cstheme="majorHAnsi"/>
          <w:b w:val="0"/>
          <w:bCs/>
          <w:color w:val="FF0000"/>
          <w:sz w:val="18"/>
          <w:szCs w:val="18"/>
          <w:lang w:val="es-ES"/>
        </w:rPr>
        <w:t xml:space="preserve">en las fórmulas los </w:t>
      </w:r>
      <w:r w:rsidR="00731406" w:rsidRPr="003123FE">
        <w:rPr>
          <w:rFonts w:cstheme="majorHAnsi"/>
          <w:b w:val="0"/>
          <w:bCs/>
          <w:color w:val="FF0000"/>
          <w:sz w:val="18"/>
          <w:szCs w:val="18"/>
          <w:lang w:val="es-ES"/>
        </w:rPr>
        <w:t xml:space="preserve">valores </w:t>
      </w:r>
      <w:r w:rsidR="0014328B" w:rsidRPr="003123FE">
        <w:rPr>
          <w:rFonts w:cstheme="majorHAnsi"/>
          <w:b w:val="0"/>
          <w:bCs/>
          <w:color w:val="FF0000"/>
          <w:sz w:val="18"/>
          <w:szCs w:val="18"/>
          <w:lang w:val="es-ES"/>
        </w:rPr>
        <w:t>que le correspondan</w:t>
      </w:r>
      <w:r w:rsidR="00731406" w:rsidRPr="003123FE">
        <w:rPr>
          <w:rFonts w:cstheme="majorHAnsi"/>
          <w:b w:val="0"/>
          <w:bCs/>
          <w:color w:val="FF0000"/>
          <w:sz w:val="18"/>
          <w:szCs w:val="18"/>
          <w:lang w:val="es-ES"/>
        </w:rPr>
        <w:t>)</w:t>
      </w:r>
    </w:p>
    <w:p w14:paraId="5496E90F" w14:textId="6253EF7D" w:rsidR="00870B79" w:rsidRPr="0014328B" w:rsidRDefault="0014328B" w:rsidP="0014328B">
      <w:pPr>
        <w:spacing w:before="240" w:after="0" w:line="276" w:lineRule="auto"/>
        <w:ind w:left="284"/>
        <w:jc w:val="both"/>
        <w:rPr>
          <w:rFonts w:asciiTheme="majorHAnsi" w:hAnsiTheme="majorHAnsi" w:cstheme="majorHAnsi"/>
          <w:b/>
          <w:bCs/>
          <w:lang w:val="es-ES"/>
        </w:rPr>
      </w:pPr>
      <w:r w:rsidRPr="0014328B">
        <w:rPr>
          <w:rFonts w:asciiTheme="majorHAnsi" w:hAnsiTheme="majorHAnsi" w:cstheme="majorHAnsi"/>
          <w:b/>
          <w:bCs/>
          <w:lang w:val="es-ES"/>
        </w:rPr>
        <w:t xml:space="preserve">Paso 1 - </w:t>
      </w:r>
      <w:r w:rsidR="00870B79" w:rsidRPr="0014328B">
        <w:rPr>
          <w:rFonts w:asciiTheme="majorHAnsi" w:hAnsiTheme="majorHAnsi" w:cstheme="majorHAnsi"/>
          <w:b/>
          <w:bCs/>
          <w:lang w:val="es-ES"/>
        </w:rPr>
        <w:t>Pendiente de la franja de protección</w:t>
      </w:r>
    </w:p>
    <w:p w14:paraId="6C1BFFA5" w14:textId="5497C7C1" w:rsidR="004E7612" w:rsidRDefault="007A3C38" w:rsidP="001762EA">
      <w:pPr>
        <w:spacing w:line="276" w:lineRule="auto"/>
        <w:ind w:firstLine="709"/>
        <w:jc w:val="both"/>
        <w:rPr>
          <w:rFonts w:asciiTheme="majorHAnsi" w:hAnsiTheme="majorHAnsi" w:cstheme="majorHAnsi"/>
          <w:noProof/>
          <w:lang w:val="es-ES"/>
        </w:rPr>
      </w:pPr>
      <w:r>
        <w:rPr>
          <w:rFonts w:asciiTheme="majorHAnsi" w:hAnsiTheme="majorHAnsi" w:cstheme="majorHAnsi"/>
          <w:lang w:val="es-ES"/>
        </w:rPr>
        <w:t>Una vez definido el ancho de la franja de protección de quebrada, se deberá realizar</w:t>
      </w:r>
      <w:r w:rsidR="6B68094C" w:rsidRPr="0014328B">
        <w:rPr>
          <w:rFonts w:asciiTheme="majorHAnsi" w:hAnsiTheme="majorHAnsi" w:cstheme="majorHAnsi"/>
          <w:lang w:val="es-ES"/>
        </w:rPr>
        <w:t xml:space="preserve"> un corte perpendicular </w:t>
      </w:r>
      <w:r w:rsidR="001762EA">
        <w:rPr>
          <w:rFonts w:asciiTheme="majorHAnsi" w:hAnsiTheme="majorHAnsi" w:cstheme="majorHAnsi"/>
          <w:lang w:val="es-ES"/>
        </w:rPr>
        <w:t xml:space="preserve">desde </w:t>
      </w:r>
      <w:r w:rsidR="00435D60">
        <w:rPr>
          <w:rFonts w:asciiTheme="majorHAnsi" w:hAnsiTheme="majorHAnsi" w:cstheme="majorHAnsi"/>
          <w:lang w:val="es-ES"/>
        </w:rPr>
        <w:t>el</w:t>
      </w:r>
      <w:r w:rsidR="001762EA">
        <w:rPr>
          <w:rFonts w:asciiTheme="majorHAnsi" w:hAnsiTheme="majorHAnsi" w:cstheme="majorHAnsi"/>
          <w:lang w:val="es-ES"/>
        </w:rPr>
        <w:t xml:space="preserve"> borde superior de quebrada </w:t>
      </w:r>
      <w:r>
        <w:rPr>
          <w:rFonts w:asciiTheme="majorHAnsi" w:hAnsiTheme="majorHAnsi" w:cstheme="majorHAnsi"/>
          <w:lang w:val="es-ES"/>
        </w:rPr>
        <w:t>que</w:t>
      </w:r>
      <w:r w:rsidR="001762EA">
        <w:rPr>
          <w:rFonts w:asciiTheme="majorHAnsi" w:hAnsiTheme="majorHAnsi" w:cstheme="majorHAnsi"/>
          <w:lang w:val="es-ES"/>
        </w:rPr>
        <w:t xml:space="preserve"> definirá la pendiente </w:t>
      </w:r>
      <w:r w:rsidR="0C99C8D6" w:rsidRPr="0014328B">
        <w:rPr>
          <w:rFonts w:asciiTheme="majorHAnsi" w:hAnsiTheme="majorHAnsi" w:cstheme="majorHAnsi"/>
          <w:lang w:val="es-ES"/>
        </w:rPr>
        <w:t>de</w:t>
      </w:r>
      <w:r w:rsidR="004E7612" w:rsidRPr="0014328B">
        <w:rPr>
          <w:rFonts w:asciiTheme="majorHAnsi" w:hAnsiTheme="majorHAnsi" w:cstheme="majorHAnsi"/>
          <w:lang w:val="es-ES"/>
        </w:rPr>
        <w:t xml:space="preserve"> la franja de protección </w:t>
      </w:r>
      <w:r w:rsidR="009B51BB" w:rsidRPr="0014328B">
        <w:rPr>
          <w:rFonts w:asciiTheme="majorHAnsi" w:hAnsiTheme="majorHAnsi" w:cstheme="majorHAnsi"/>
          <w:lang w:val="es-ES"/>
        </w:rPr>
        <w:t>de la quebrada,</w:t>
      </w:r>
      <w:r>
        <w:rPr>
          <w:rFonts w:asciiTheme="majorHAnsi" w:hAnsiTheme="majorHAnsi" w:cstheme="majorHAnsi"/>
          <w:lang w:val="es-ES"/>
        </w:rPr>
        <w:t xml:space="preserve"> </w:t>
      </w:r>
      <w:r w:rsidR="00435D60">
        <w:rPr>
          <w:rFonts w:asciiTheme="majorHAnsi" w:hAnsiTheme="majorHAnsi" w:cstheme="majorHAnsi"/>
          <w:lang w:val="es-ES"/>
        </w:rPr>
        <w:t xml:space="preserve">realizado </w:t>
      </w:r>
      <w:r w:rsidR="009B51BB" w:rsidRPr="0014328B">
        <w:rPr>
          <w:rFonts w:asciiTheme="majorHAnsi" w:hAnsiTheme="majorHAnsi" w:cstheme="majorHAnsi"/>
          <w:lang w:val="es-ES"/>
        </w:rPr>
        <w:t xml:space="preserve">sobre </w:t>
      </w:r>
      <w:r w:rsidR="00435D60">
        <w:rPr>
          <w:rFonts w:asciiTheme="majorHAnsi" w:hAnsiTheme="majorHAnsi" w:cstheme="majorHAnsi"/>
          <w:lang w:val="es-ES"/>
        </w:rPr>
        <w:t>e</w:t>
      </w:r>
      <w:r w:rsidR="009B51BB" w:rsidRPr="0014328B">
        <w:rPr>
          <w:rFonts w:asciiTheme="majorHAnsi" w:hAnsiTheme="majorHAnsi" w:cstheme="majorHAnsi"/>
          <w:lang w:val="es-ES"/>
        </w:rPr>
        <w:t>l plano topográfico del terreno.</w:t>
      </w:r>
      <w:r w:rsidR="00731406" w:rsidRPr="0014328B">
        <w:rPr>
          <w:rFonts w:asciiTheme="majorHAnsi" w:hAnsiTheme="majorHAnsi" w:cstheme="majorHAnsi"/>
          <w:lang w:val="es-ES"/>
        </w:rPr>
        <w:t xml:space="preserve"> </w:t>
      </w:r>
      <w:r w:rsidR="00870B79" w:rsidRPr="0014328B">
        <w:rPr>
          <w:rFonts w:asciiTheme="majorHAnsi" w:hAnsiTheme="majorHAnsi" w:cstheme="majorHAnsi"/>
          <w:lang w:val="es-ES"/>
        </w:rPr>
        <w:t>En caso de que</w:t>
      </w:r>
      <w:r w:rsidR="009B51BB" w:rsidRPr="0014328B">
        <w:rPr>
          <w:rFonts w:asciiTheme="majorHAnsi" w:hAnsiTheme="majorHAnsi" w:cstheme="majorHAnsi"/>
          <w:lang w:val="es-ES"/>
        </w:rPr>
        <w:t xml:space="preserve"> la franja </w:t>
      </w:r>
      <w:r w:rsidR="00870B79" w:rsidRPr="0014328B">
        <w:rPr>
          <w:rFonts w:asciiTheme="majorHAnsi" w:hAnsiTheme="majorHAnsi" w:cstheme="majorHAnsi"/>
          <w:lang w:val="es-ES"/>
        </w:rPr>
        <w:t xml:space="preserve">de protección </w:t>
      </w:r>
      <w:r w:rsidR="009B51BB" w:rsidRPr="0014328B">
        <w:rPr>
          <w:rFonts w:asciiTheme="majorHAnsi" w:hAnsiTheme="majorHAnsi" w:cstheme="majorHAnsi"/>
          <w:lang w:val="es-ES"/>
        </w:rPr>
        <w:t xml:space="preserve">presente </w:t>
      </w:r>
      <w:r w:rsidR="00870B79" w:rsidRPr="0014328B">
        <w:rPr>
          <w:rFonts w:asciiTheme="majorHAnsi" w:hAnsiTheme="majorHAnsi" w:cstheme="majorHAnsi"/>
          <w:lang w:val="es-ES"/>
        </w:rPr>
        <w:t>una topografía irregular</w:t>
      </w:r>
      <w:r w:rsidR="009B51BB" w:rsidRPr="0014328B">
        <w:rPr>
          <w:rFonts w:asciiTheme="majorHAnsi" w:hAnsiTheme="majorHAnsi" w:cstheme="majorHAnsi"/>
          <w:lang w:val="es-ES"/>
        </w:rPr>
        <w:t xml:space="preserve"> se </w:t>
      </w:r>
      <w:r w:rsidR="00435D60">
        <w:rPr>
          <w:rFonts w:asciiTheme="majorHAnsi" w:hAnsiTheme="majorHAnsi" w:cstheme="majorHAnsi"/>
          <w:lang w:val="es-ES"/>
        </w:rPr>
        <w:t xml:space="preserve">realizará varios cortes y se </w:t>
      </w:r>
      <w:r w:rsidR="009B51BB" w:rsidRPr="0014328B">
        <w:rPr>
          <w:rFonts w:asciiTheme="majorHAnsi" w:hAnsiTheme="majorHAnsi" w:cstheme="majorHAnsi"/>
          <w:lang w:val="es-ES"/>
        </w:rPr>
        <w:t xml:space="preserve">considerará </w:t>
      </w:r>
      <w:r w:rsidR="00A0C3B0" w:rsidRPr="0014328B">
        <w:rPr>
          <w:rFonts w:asciiTheme="majorHAnsi" w:hAnsiTheme="majorHAnsi" w:cstheme="majorHAnsi"/>
          <w:lang w:val="es-ES"/>
        </w:rPr>
        <w:t xml:space="preserve">la pendiente </w:t>
      </w:r>
      <w:r w:rsidR="009B51BB" w:rsidRPr="0014328B">
        <w:rPr>
          <w:rFonts w:asciiTheme="majorHAnsi" w:hAnsiTheme="majorHAnsi" w:cstheme="majorHAnsi"/>
          <w:lang w:val="es-ES"/>
        </w:rPr>
        <w:t>promedio.</w:t>
      </w:r>
      <w:r w:rsidR="00435D60" w:rsidRPr="00435D60">
        <w:rPr>
          <w:rFonts w:asciiTheme="majorHAnsi" w:hAnsiTheme="majorHAnsi" w:cstheme="majorHAnsi"/>
          <w:noProof/>
          <w:lang w:val="es-ES"/>
        </w:rPr>
        <w:t xml:space="preserve"> </w:t>
      </w:r>
    </w:p>
    <w:p w14:paraId="79766C61" w14:textId="54FCD9BD" w:rsidR="00727AE2" w:rsidRDefault="00727AE2" w:rsidP="001762EA">
      <w:pPr>
        <w:spacing w:line="276" w:lineRule="auto"/>
        <w:ind w:firstLine="709"/>
        <w:jc w:val="both"/>
        <w:rPr>
          <w:rFonts w:asciiTheme="majorHAnsi" w:hAnsiTheme="majorHAnsi" w:cstheme="majorHAnsi"/>
          <w:lang w:val="es-ES"/>
        </w:rPr>
      </w:pPr>
      <w:r>
        <w:rPr>
          <w:rFonts w:asciiTheme="majorHAnsi" w:hAnsiTheme="majorHAnsi" w:cstheme="majorHAnsi"/>
          <w:noProof/>
          <w:lang w:val="es-ES"/>
        </w:rPr>
        <w:t>Ejemplo de la determinación de la pendiente de la franja de protección</w:t>
      </w:r>
    </w:p>
    <w:p w14:paraId="4B444EB9" w14:textId="292D09A9" w:rsidR="00435D60" w:rsidRDefault="00435D60" w:rsidP="00435D60">
      <w:pPr>
        <w:spacing w:line="276" w:lineRule="auto"/>
        <w:ind w:right="-428" w:hanging="426"/>
        <w:jc w:val="right"/>
        <w:rPr>
          <w:rFonts w:asciiTheme="majorHAnsi" w:hAnsiTheme="majorHAnsi" w:cstheme="majorHAnsi"/>
          <w:lang w:val="es-ES"/>
        </w:rPr>
      </w:pPr>
      <w:r>
        <w:rPr>
          <w:rFonts w:asciiTheme="majorHAnsi" w:hAnsiTheme="majorHAnsi" w:cstheme="majorHAnsi"/>
          <w:noProof/>
          <w:lang w:val="es-ES"/>
        </w:rPr>
        <w:drawing>
          <wp:inline distT="0" distB="0" distL="0" distR="0" wp14:anchorId="02DF5364" wp14:editId="0C7E7BFB">
            <wp:extent cx="1735200"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5200" cy="2520000"/>
                    </a:xfrm>
                    <a:prstGeom prst="rect">
                      <a:avLst/>
                    </a:prstGeom>
                    <a:noFill/>
                    <a:ln>
                      <a:noFill/>
                    </a:ln>
                  </pic:spPr>
                </pic:pic>
              </a:graphicData>
            </a:graphic>
          </wp:inline>
        </w:drawing>
      </w:r>
      <w:r>
        <w:rPr>
          <w:rFonts w:asciiTheme="majorHAnsi" w:hAnsiTheme="majorHAnsi" w:cstheme="majorHAnsi"/>
          <w:noProof/>
          <w:lang w:val="es-ES"/>
        </w:rPr>
        <w:drawing>
          <wp:inline distT="0" distB="0" distL="0" distR="0" wp14:anchorId="3FD8736F" wp14:editId="6DD13766">
            <wp:extent cx="4075200" cy="16200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5200" cy="1620000"/>
                    </a:xfrm>
                    <a:prstGeom prst="rect">
                      <a:avLst/>
                    </a:prstGeom>
                    <a:noFill/>
                    <a:ln>
                      <a:noFill/>
                    </a:ln>
                  </pic:spPr>
                </pic:pic>
              </a:graphicData>
            </a:graphic>
          </wp:inline>
        </w:drawing>
      </w:r>
    </w:p>
    <w:p w14:paraId="7F539981" w14:textId="2D183AB6" w:rsidR="00727AE2" w:rsidRPr="00727AE2" w:rsidRDefault="00727AE2" w:rsidP="001762EA">
      <w:pPr>
        <w:spacing w:line="276" w:lineRule="auto"/>
        <w:ind w:firstLine="709"/>
        <w:jc w:val="both"/>
        <w:rPr>
          <w:rFonts w:asciiTheme="majorHAnsi" w:hAnsiTheme="majorHAnsi" w:cstheme="majorHAnsi"/>
          <w:b/>
          <w:bCs/>
          <w:lang w:val="es-ES"/>
        </w:rPr>
      </w:pPr>
      <w:r w:rsidRPr="00727AE2">
        <w:rPr>
          <w:rFonts w:asciiTheme="majorHAnsi" w:hAnsiTheme="majorHAnsi" w:cstheme="majorHAnsi"/>
          <w:b/>
          <w:bCs/>
          <w:lang w:val="es-ES"/>
        </w:rPr>
        <w:t>Planta</w:t>
      </w:r>
      <w:r w:rsidRPr="00727AE2">
        <w:rPr>
          <w:rFonts w:asciiTheme="majorHAnsi" w:hAnsiTheme="majorHAnsi" w:cstheme="majorHAnsi"/>
          <w:b/>
          <w:bCs/>
          <w:lang w:val="es-ES"/>
        </w:rPr>
        <w:tab/>
      </w:r>
      <w:r w:rsidRPr="00727AE2">
        <w:rPr>
          <w:rFonts w:asciiTheme="majorHAnsi" w:hAnsiTheme="majorHAnsi" w:cstheme="majorHAnsi"/>
          <w:b/>
          <w:bCs/>
          <w:lang w:val="es-ES"/>
        </w:rPr>
        <w:tab/>
      </w:r>
      <w:r w:rsidRPr="00727AE2">
        <w:rPr>
          <w:rFonts w:asciiTheme="majorHAnsi" w:hAnsiTheme="majorHAnsi" w:cstheme="majorHAnsi"/>
          <w:b/>
          <w:bCs/>
          <w:lang w:val="es-ES"/>
        </w:rPr>
        <w:tab/>
      </w:r>
      <w:r w:rsidRPr="00727AE2">
        <w:rPr>
          <w:rFonts w:asciiTheme="majorHAnsi" w:hAnsiTheme="majorHAnsi" w:cstheme="majorHAnsi"/>
          <w:b/>
          <w:bCs/>
          <w:lang w:val="es-ES"/>
        </w:rPr>
        <w:tab/>
      </w:r>
      <w:r w:rsidRPr="00727AE2">
        <w:rPr>
          <w:rFonts w:asciiTheme="majorHAnsi" w:hAnsiTheme="majorHAnsi" w:cstheme="majorHAnsi"/>
          <w:b/>
          <w:bCs/>
          <w:lang w:val="es-ES"/>
        </w:rPr>
        <w:tab/>
      </w:r>
      <w:r w:rsidRPr="00727AE2">
        <w:rPr>
          <w:rFonts w:asciiTheme="majorHAnsi" w:hAnsiTheme="majorHAnsi" w:cstheme="majorHAnsi"/>
          <w:b/>
          <w:bCs/>
          <w:lang w:val="es-ES"/>
        </w:rPr>
        <w:tab/>
        <w:t>Corte A-A´</w:t>
      </w:r>
    </w:p>
    <w:p w14:paraId="59B9DE9C" w14:textId="4E6477C5" w:rsidR="001762EA" w:rsidRPr="00727AE2" w:rsidRDefault="001762EA" w:rsidP="001762EA">
      <w:pPr>
        <w:spacing w:line="276" w:lineRule="auto"/>
        <w:ind w:firstLine="709"/>
        <w:jc w:val="both"/>
        <w:rPr>
          <w:rFonts w:asciiTheme="majorHAnsi" w:hAnsiTheme="majorHAnsi" w:cstheme="majorHAnsi"/>
          <w:color w:val="FF0000"/>
          <w:lang w:val="es-ES"/>
        </w:rPr>
      </w:pPr>
      <w:r w:rsidRPr="00727AE2">
        <w:rPr>
          <w:rFonts w:asciiTheme="majorHAnsi" w:hAnsiTheme="majorHAnsi" w:cstheme="majorHAnsi"/>
          <w:color w:val="FF0000"/>
          <w:lang w:val="es-ES"/>
        </w:rPr>
        <w:t xml:space="preserve">Definir la pendiente de la franja de protección de quebrada es importante debido a que en función de esta se calcularán los siguientes pasos. </w:t>
      </w:r>
    </w:p>
    <w:p w14:paraId="1D0C8B6E" w14:textId="62768399" w:rsidR="004E7612" w:rsidRPr="0014328B" w:rsidRDefault="0014328B" w:rsidP="0014328B">
      <w:pPr>
        <w:spacing w:before="240" w:after="0" w:line="276" w:lineRule="auto"/>
        <w:ind w:left="284"/>
        <w:jc w:val="both"/>
        <w:rPr>
          <w:rFonts w:asciiTheme="majorHAnsi" w:hAnsiTheme="majorHAnsi" w:cstheme="majorHAnsi"/>
          <w:b/>
          <w:bCs/>
          <w:lang w:val="es-ES"/>
        </w:rPr>
      </w:pPr>
      <w:r>
        <w:rPr>
          <w:rFonts w:asciiTheme="majorHAnsi" w:hAnsiTheme="majorHAnsi" w:cstheme="majorHAnsi"/>
          <w:b/>
          <w:bCs/>
          <w:lang w:val="es-ES"/>
        </w:rPr>
        <w:lastRenderedPageBreak/>
        <w:t xml:space="preserve">Paso 2 - </w:t>
      </w:r>
      <w:r w:rsidR="004E7612" w:rsidRPr="00870B79">
        <w:rPr>
          <w:rFonts w:asciiTheme="majorHAnsi" w:hAnsiTheme="majorHAnsi" w:cstheme="majorHAnsi"/>
          <w:b/>
          <w:bCs/>
          <w:lang w:val="es-ES"/>
        </w:rPr>
        <w:t xml:space="preserve">Porcentaje de vegetación en </w:t>
      </w:r>
      <w:r w:rsidR="001762EA">
        <w:rPr>
          <w:rFonts w:asciiTheme="majorHAnsi" w:hAnsiTheme="majorHAnsi" w:cstheme="majorHAnsi"/>
          <w:b/>
          <w:bCs/>
          <w:lang w:val="es-ES"/>
        </w:rPr>
        <w:t xml:space="preserve">la franja de protección </w:t>
      </w:r>
      <w:r w:rsidR="004E2507">
        <w:rPr>
          <w:rFonts w:asciiTheme="majorHAnsi" w:hAnsiTheme="majorHAnsi" w:cstheme="majorHAnsi"/>
          <w:b/>
          <w:bCs/>
          <w:lang w:val="es-ES"/>
        </w:rPr>
        <w:t>a partir del</w:t>
      </w:r>
      <w:r w:rsidR="001762EA">
        <w:rPr>
          <w:rFonts w:asciiTheme="majorHAnsi" w:hAnsiTheme="majorHAnsi" w:cstheme="majorHAnsi"/>
          <w:b/>
          <w:bCs/>
          <w:lang w:val="es-ES"/>
        </w:rPr>
        <w:t xml:space="preserve"> </w:t>
      </w:r>
      <w:r w:rsidR="004E7612" w:rsidRPr="00870B79">
        <w:rPr>
          <w:rFonts w:asciiTheme="majorHAnsi" w:hAnsiTheme="majorHAnsi" w:cstheme="majorHAnsi"/>
          <w:b/>
          <w:bCs/>
          <w:lang w:val="es-ES"/>
        </w:rPr>
        <w:t>borde superior de quebrada</w:t>
      </w:r>
    </w:p>
    <w:p w14:paraId="054DB52F" w14:textId="66013797" w:rsidR="004E7612" w:rsidRDefault="00663101" w:rsidP="2456824C">
      <w:pPr>
        <w:spacing w:line="276" w:lineRule="auto"/>
        <w:ind w:firstLine="709"/>
        <w:jc w:val="both"/>
        <w:rPr>
          <w:rFonts w:asciiTheme="majorHAnsi" w:hAnsiTheme="majorHAnsi" w:cstheme="majorBidi"/>
          <w:lang w:val="es-ES"/>
        </w:rPr>
      </w:pPr>
      <w:r w:rsidRPr="2456824C">
        <w:rPr>
          <w:rFonts w:asciiTheme="majorHAnsi" w:hAnsiTheme="majorHAnsi" w:cstheme="majorBidi"/>
          <w:lang w:val="es-ES"/>
        </w:rPr>
        <w:t>E</w:t>
      </w:r>
      <w:r w:rsidR="004E7612" w:rsidRPr="2456824C">
        <w:rPr>
          <w:rFonts w:asciiTheme="majorHAnsi" w:hAnsiTheme="majorHAnsi" w:cstheme="majorBidi"/>
          <w:lang w:val="es-ES"/>
        </w:rPr>
        <w:t>l porcentaje de área de vegetación</w:t>
      </w:r>
      <w:r w:rsidR="00B97E8B" w:rsidRPr="2456824C">
        <w:rPr>
          <w:rFonts w:asciiTheme="majorHAnsi" w:hAnsiTheme="majorHAnsi" w:cstheme="majorBidi"/>
          <w:lang w:val="es-ES"/>
        </w:rPr>
        <w:t xml:space="preserve"> y/o reforestación</w:t>
      </w:r>
      <w:r w:rsidR="004E7612" w:rsidRPr="2456824C">
        <w:rPr>
          <w:rFonts w:asciiTheme="majorHAnsi" w:hAnsiTheme="majorHAnsi" w:cstheme="majorBidi"/>
          <w:lang w:val="es-ES"/>
        </w:rPr>
        <w:t xml:space="preserve"> </w:t>
      </w:r>
      <w:r w:rsidRPr="2456824C">
        <w:rPr>
          <w:rFonts w:asciiTheme="majorHAnsi" w:hAnsiTheme="majorHAnsi" w:cstheme="majorBidi"/>
          <w:lang w:val="es-ES"/>
        </w:rPr>
        <w:t xml:space="preserve">se aplica </w:t>
      </w:r>
      <w:r w:rsidR="64289D01" w:rsidRPr="2456824C">
        <w:rPr>
          <w:rFonts w:asciiTheme="majorHAnsi" w:hAnsiTheme="majorHAnsi" w:cstheme="majorBidi"/>
          <w:lang w:val="es-ES"/>
        </w:rPr>
        <w:t xml:space="preserve">sólo </w:t>
      </w:r>
      <w:r w:rsidR="00B06E4D" w:rsidRPr="2456824C">
        <w:rPr>
          <w:rFonts w:asciiTheme="majorHAnsi" w:hAnsiTheme="majorHAnsi" w:cstheme="majorBidi"/>
          <w:lang w:val="es-ES"/>
        </w:rPr>
        <w:t xml:space="preserve">sobre el área de la franja de protección requerida por la pendiente de la quebrada </w:t>
      </w:r>
      <w:r w:rsidR="00B06E4D" w:rsidRPr="2456824C">
        <w:rPr>
          <w:rFonts w:asciiTheme="majorHAnsi" w:hAnsiTheme="majorHAnsi" w:cstheme="majorBidi"/>
          <w:b/>
          <w:bCs/>
          <w:lang w:val="es-ES"/>
        </w:rPr>
        <w:t xml:space="preserve">(ABQ) </w:t>
      </w:r>
      <w:r w:rsidR="00B06E4D" w:rsidRPr="2456824C">
        <w:rPr>
          <w:rFonts w:asciiTheme="majorHAnsi" w:hAnsiTheme="majorHAnsi" w:cstheme="majorBidi"/>
          <w:lang w:val="es-ES"/>
        </w:rPr>
        <w:t xml:space="preserve">y dicho porcentaje dependerá de </w:t>
      </w:r>
      <w:r w:rsidRPr="2456824C">
        <w:rPr>
          <w:rFonts w:asciiTheme="majorHAnsi" w:hAnsiTheme="majorHAnsi" w:cstheme="majorBidi"/>
          <w:lang w:val="es-ES"/>
        </w:rPr>
        <w:t xml:space="preserve">la pendiente </w:t>
      </w:r>
      <w:r w:rsidR="00B06E4D" w:rsidRPr="2456824C">
        <w:rPr>
          <w:rFonts w:asciiTheme="majorHAnsi" w:hAnsiTheme="majorHAnsi" w:cstheme="majorBidi"/>
          <w:lang w:val="es-ES"/>
        </w:rPr>
        <w:t xml:space="preserve">que presente la franja de protección </w:t>
      </w:r>
      <w:r w:rsidRPr="2456824C">
        <w:rPr>
          <w:rFonts w:asciiTheme="majorHAnsi" w:hAnsiTheme="majorHAnsi" w:cstheme="majorBidi"/>
          <w:b/>
          <w:bCs/>
          <w:lang w:val="es-ES"/>
        </w:rPr>
        <w:t>(Paso 1)</w:t>
      </w:r>
      <w:r w:rsidR="004E7612" w:rsidRPr="2456824C">
        <w:rPr>
          <w:rFonts w:asciiTheme="majorHAnsi" w:hAnsiTheme="majorHAnsi" w:cstheme="majorBidi"/>
          <w:b/>
          <w:bCs/>
          <w:lang w:val="es-ES"/>
        </w:rPr>
        <w:t>.</w:t>
      </w:r>
      <w:r w:rsidR="004E7612" w:rsidRPr="2456824C">
        <w:rPr>
          <w:rFonts w:asciiTheme="majorHAnsi" w:hAnsiTheme="majorHAnsi" w:cstheme="majorBidi"/>
          <w:lang w:val="es-ES"/>
        </w:rPr>
        <w:t xml:space="preserve"> Para pendientes mayores al 10%, </w:t>
      </w:r>
      <w:r w:rsidR="001762EA">
        <w:rPr>
          <w:rFonts w:asciiTheme="majorHAnsi" w:hAnsiTheme="majorHAnsi" w:cstheme="majorBidi"/>
          <w:lang w:val="es-ES"/>
        </w:rPr>
        <w:t xml:space="preserve">se </w:t>
      </w:r>
      <w:r w:rsidRPr="2456824C">
        <w:rPr>
          <w:rFonts w:asciiTheme="majorHAnsi" w:hAnsiTheme="majorHAnsi" w:cstheme="majorBidi"/>
          <w:lang w:val="es-ES"/>
        </w:rPr>
        <w:t xml:space="preserve">requiere </w:t>
      </w:r>
      <w:r w:rsidR="001762EA">
        <w:rPr>
          <w:rFonts w:asciiTheme="majorHAnsi" w:hAnsiTheme="majorHAnsi" w:cstheme="majorBidi"/>
          <w:lang w:val="es-ES"/>
        </w:rPr>
        <w:t>mínimo</w:t>
      </w:r>
      <w:r w:rsidR="004E7612" w:rsidRPr="2456824C">
        <w:rPr>
          <w:rFonts w:asciiTheme="majorHAnsi" w:hAnsiTheme="majorHAnsi" w:cstheme="majorBidi"/>
          <w:lang w:val="es-ES"/>
        </w:rPr>
        <w:t xml:space="preserve"> 40%</w:t>
      </w:r>
      <w:r w:rsidR="00E2428A" w:rsidRPr="2456824C">
        <w:rPr>
          <w:rFonts w:asciiTheme="majorHAnsi" w:hAnsiTheme="majorHAnsi" w:cstheme="majorBidi"/>
          <w:lang w:val="es-ES"/>
        </w:rPr>
        <w:t xml:space="preserve"> de vegetación</w:t>
      </w:r>
      <w:r w:rsidR="001762EA">
        <w:rPr>
          <w:rFonts w:asciiTheme="majorHAnsi" w:hAnsiTheme="majorHAnsi" w:cstheme="majorBidi"/>
          <w:lang w:val="es-ES"/>
        </w:rPr>
        <w:t xml:space="preserve"> </w:t>
      </w:r>
      <w:r w:rsidR="004E2507">
        <w:rPr>
          <w:rFonts w:asciiTheme="majorHAnsi" w:hAnsiTheme="majorHAnsi" w:cstheme="majorBidi"/>
          <w:lang w:val="es-ES"/>
        </w:rPr>
        <w:t>en la superficie antes indicada</w:t>
      </w:r>
      <w:r w:rsidR="004E7612" w:rsidRPr="2456824C">
        <w:rPr>
          <w:rFonts w:asciiTheme="majorHAnsi" w:hAnsiTheme="majorHAnsi" w:cstheme="majorBidi"/>
          <w:lang w:val="es-ES"/>
        </w:rPr>
        <w:t xml:space="preserve">; </w:t>
      </w:r>
      <w:r w:rsidR="00E2428A" w:rsidRPr="2456824C">
        <w:rPr>
          <w:rFonts w:asciiTheme="majorHAnsi" w:hAnsiTheme="majorHAnsi" w:cstheme="majorBidi"/>
          <w:lang w:val="es-ES"/>
        </w:rPr>
        <w:t xml:space="preserve">mientras que </w:t>
      </w:r>
      <w:r w:rsidR="004E7612" w:rsidRPr="2456824C">
        <w:rPr>
          <w:rFonts w:asciiTheme="majorHAnsi" w:hAnsiTheme="majorHAnsi" w:cstheme="majorBidi"/>
          <w:lang w:val="es-ES"/>
        </w:rPr>
        <w:t xml:space="preserve">para pendientes menores al 10%, </w:t>
      </w:r>
      <w:r w:rsidR="001762EA">
        <w:rPr>
          <w:rFonts w:asciiTheme="majorHAnsi" w:hAnsiTheme="majorHAnsi" w:cstheme="majorBidi"/>
          <w:lang w:val="es-ES"/>
        </w:rPr>
        <w:t>mínimo</w:t>
      </w:r>
      <w:r w:rsidR="004E7612" w:rsidRPr="2456824C">
        <w:rPr>
          <w:rFonts w:asciiTheme="majorHAnsi" w:hAnsiTheme="majorHAnsi" w:cstheme="majorBidi"/>
          <w:lang w:val="es-ES"/>
        </w:rPr>
        <w:t xml:space="preserve"> 30%</w:t>
      </w:r>
      <w:r w:rsidR="001762EA">
        <w:rPr>
          <w:rFonts w:asciiTheme="majorHAnsi" w:hAnsiTheme="majorHAnsi" w:cstheme="majorBidi"/>
          <w:lang w:val="es-ES"/>
        </w:rPr>
        <w:t xml:space="preserve"> de la misma superficie.</w:t>
      </w:r>
    </w:p>
    <w:p w14:paraId="2850DCE5" w14:textId="27D02D43" w:rsidR="00201DCF" w:rsidRDefault="00201DCF" w:rsidP="00201DCF">
      <w:pPr>
        <w:spacing w:after="0" w:line="276" w:lineRule="auto"/>
        <w:ind w:firstLine="709"/>
        <w:jc w:val="both"/>
        <w:rPr>
          <w:rFonts w:asciiTheme="majorHAnsi" w:hAnsiTheme="majorHAnsi" w:cstheme="majorHAnsi"/>
          <w:lang w:val="es-ES"/>
        </w:rPr>
      </w:pPr>
      <w:r w:rsidRPr="00D23A1D">
        <w:rPr>
          <w:rFonts w:asciiTheme="majorHAnsi" w:hAnsiTheme="majorHAnsi" w:cstheme="majorHAnsi"/>
          <w:b/>
          <w:bCs/>
          <w:lang w:val="es-ES"/>
        </w:rPr>
        <w:t>%AV</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Pr>
          <w:rFonts w:asciiTheme="majorHAnsi" w:hAnsiTheme="majorHAnsi" w:cstheme="majorHAnsi"/>
          <w:lang w:val="es-ES"/>
        </w:rPr>
        <w:t xml:space="preserve"> Porcentaje de área de vegetación en retiro de borde superior de quebrada (%)</w:t>
      </w:r>
    </w:p>
    <w:p w14:paraId="4136F756" w14:textId="7D6C1DEC" w:rsidR="00201DCF" w:rsidRDefault="00201DCF" w:rsidP="001762EA">
      <w:pPr>
        <w:spacing w:after="0" w:line="276" w:lineRule="auto"/>
        <w:ind w:left="708" w:firstLine="1"/>
        <w:jc w:val="both"/>
        <w:rPr>
          <w:rFonts w:asciiTheme="majorHAnsi" w:hAnsiTheme="majorHAnsi" w:cstheme="majorHAnsi"/>
          <w:lang w:val="es-ES"/>
        </w:rPr>
      </w:pPr>
      <w:r w:rsidRPr="00D23A1D">
        <w:rPr>
          <w:rFonts w:asciiTheme="majorHAnsi" w:hAnsiTheme="majorHAnsi" w:cstheme="majorHAnsi"/>
          <w:b/>
          <w:bCs/>
          <w:lang w:val="es-ES"/>
        </w:rPr>
        <w:t>AV</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Pr>
          <w:rFonts w:asciiTheme="majorHAnsi" w:hAnsiTheme="majorHAnsi" w:cstheme="majorHAnsi"/>
          <w:lang w:val="es-ES"/>
        </w:rPr>
        <w:t xml:space="preserve"> Área de vegetación propuesta en </w:t>
      </w:r>
      <w:r w:rsidR="001762EA">
        <w:rPr>
          <w:rFonts w:asciiTheme="majorHAnsi" w:hAnsiTheme="majorHAnsi" w:cstheme="majorHAnsi"/>
          <w:lang w:val="es-ES"/>
        </w:rPr>
        <w:t>la franja de protección</w:t>
      </w:r>
      <w:r>
        <w:rPr>
          <w:rFonts w:asciiTheme="majorHAnsi" w:hAnsiTheme="majorHAnsi" w:cstheme="majorHAnsi"/>
          <w:lang w:val="es-ES"/>
        </w:rPr>
        <w:t xml:space="preserve"> de borde superior de quebrada (m2)</w:t>
      </w:r>
    </w:p>
    <w:p w14:paraId="74BB81C8" w14:textId="5D6A9095" w:rsidR="00201DCF" w:rsidRDefault="00201DCF" w:rsidP="00201DCF">
      <w:pPr>
        <w:spacing w:after="0" w:line="276" w:lineRule="auto"/>
        <w:ind w:firstLine="709"/>
        <w:jc w:val="both"/>
        <w:rPr>
          <w:rFonts w:asciiTheme="majorHAnsi" w:hAnsiTheme="majorHAnsi" w:cstheme="majorHAnsi"/>
          <w:lang w:val="es-ES"/>
        </w:rPr>
      </w:pPr>
      <w:r w:rsidRPr="00D23A1D">
        <w:rPr>
          <w:rFonts w:asciiTheme="majorHAnsi" w:hAnsiTheme="majorHAnsi" w:cstheme="majorHAnsi"/>
          <w:b/>
          <w:bCs/>
          <w:lang w:val="es-ES"/>
        </w:rPr>
        <w:t>ABQ</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Pr>
          <w:rFonts w:asciiTheme="majorHAnsi" w:hAnsiTheme="majorHAnsi" w:cstheme="majorHAnsi"/>
          <w:lang w:val="es-ES"/>
        </w:rPr>
        <w:t xml:space="preserve"> Área de retiro de borde superior de quebrada (m2)</w:t>
      </w:r>
    </w:p>
    <w:p w14:paraId="5861B902" w14:textId="3E45339C" w:rsidR="00201DCF" w:rsidRDefault="00201DCF" w:rsidP="001F7379">
      <w:pPr>
        <w:spacing w:after="0" w:line="276" w:lineRule="auto"/>
        <w:ind w:firstLine="709"/>
        <w:rPr>
          <w:rFonts w:asciiTheme="majorHAnsi" w:hAnsiTheme="majorHAnsi" w:cstheme="majorHAnsi"/>
          <w:b/>
          <w:bCs/>
          <w:lang w:val="es-ES"/>
        </w:rPr>
      </w:pPr>
    </w:p>
    <w:p w14:paraId="2DF8574A" w14:textId="3E4D8071" w:rsidR="00201DCF" w:rsidRPr="00ED0002" w:rsidRDefault="00201DCF">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p>
    <w:p w14:paraId="770FD67D" w14:textId="34809077" w:rsidR="00201DCF" w:rsidRDefault="00201DCF" w:rsidP="00201DCF">
      <w:pPr>
        <w:spacing w:line="276" w:lineRule="auto"/>
        <w:ind w:firstLine="709"/>
        <w:rPr>
          <w:rFonts w:asciiTheme="majorHAnsi" w:hAnsiTheme="majorHAnsi" w:cstheme="majorHAnsi"/>
          <w:b/>
          <w:bCs/>
          <w:lang w:val="es-ES"/>
        </w:rPr>
      </w:pPr>
      <w:r>
        <w:rPr>
          <w:rFonts w:asciiTheme="majorHAnsi" w:hAnsiTheme="majorHAnsi" w:cstheme="majorHAnsi"/>
          <w:b/>
          <w:bCs/>
          <w:lang w:val="es-ES"/>
        </w:rPr>
        <w:t>AV</w:t>
      </w:r>
      <w:r w:rsidR="003624F6">
        <w:rPr>
          <w:rFonts w:asciiTheme="majorHAnsi" w:hAnsiTheme="majorHAnsi" w:cstheme="majorHAnsi"/>
          <w:b/>
          <w:bCs/>
          <w:lang w:val="es-ES"/>
        </w:rPr>
        <w:t xml:space="preserve"> </w:t>
      </w:r>
      <w:r>
        <w:rPr>
          <w:rFonts w:asciiTheme="majorHAnsi" w:hAnsiTheme="majorHAnsi" w:cstheme="majorHAnsi"/>
          <w:b/>
          <w:bCs/>
          <w:lang w:val="es-ES"/>
        </w:rPr>
        <w:t>=</w:t>
      </w:r>
      <w:r w:rsidR="003624F6">
        <w:rPr>
          <w:rFonts w:asciiTheme="majorHAnsi" w:hAnsiTheme="majorHAnsi" w:cstheme="majorHAnsi"/>
          <w:b/>
          <w:bCs/>
          <w:lang w:val="es-ES"/>
        </w:rPr>
        <w:t xml:space="preserve"> (%</w:t>
      </w:r>
      <w:r>
        <w:rPr>
          <w:rFonts w:asciiTheme="majorHAnsi" w:hAnsiTheme="majorHAnsi" w:cstheme="majorHAnsi"/>
          <w:b/>
          <w:bCs/>
          <w:lang w:val="es-ES"/>
        </w:rPr>
        <w:t>AV</w:t>
      </w:r>
      <w:r w:rsidR="003624F6">
        <w:rPr>
          <w:rFonts w:asciiTheme="majorHAnsi" w:hAnsiTheme="majorHAnsi" w:cstheme="majorHAnsi"/>
          <w:b/>
          <w:bCs/>
          <w:lang w:val="es-ES"/>
        </w:rPr>
        <w:t xml:space="preserve"> </w:t>
      </w:r>
      <w:r>
        <w:rPr>
          <w:rFonts w:asciiTheme="majorHAnsi" w:hAnsiTheme="majorHAnsi" w:cstheme="majorHAnsi"/>
          <w:b/>
          <w:bCs/>
          <w:lang w:val="es-ES"/>
        </w:rPr>
        <w:t>*</w:t>
      </w:r>
      <w:r w:rsidR="003624F6">
        <w:rPr>
          <w:rFonts w:asciiTheme="majorHAnsi" w:hAnsiTheme="majorHAnsi" w:cstheme="majorHAnsi"/>
          <w:b/>
          <w:bCs/>
          <w:lang w:val="es-ES"/>
        </w:rPr>
        <w:t xml:space="preserve"> ABQ)</w:t>
      </w:r>
      <w:r w:rsidR="00ED0002">
        <w:rPr>
          <w:rFonts w:asciiTheme="majorHAnsi" w:hAnsiTheme="majorHAnsi" w:cstheme="majorHAnsi"/>
          <w:b/>
          <w:bCs/>
          <w:lang w:val="es-ES"/>
        </w:rPr>
        <w:t xml:space="preserve"> / </w:t>
      </w:r>
      <w:r>
        <w:rPr>
          <w:rFonts w:asciiTheme="majorHAnsi" w:hAnsiTheme="majorHAnsi" w:cstheme="majorHAnsi"/>
          <w:b/>
          <w:bCs/>
          <w:lang w:val="es-ES"/>
        </w:rPr>
        <w:t>100</w:t>
      </w:r>
    </w:p>
    <w:p w14:paraId="6D1338D6" w14:textId="77777777" w:rsidR="00B97E8B" w:rsidRDefault="00B97E8B" w:rsidP="00B97E8B">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5AE71712" w14:textId="1ECFDF82" w:rsidR="00201DCF" w:rsidRDefault="00201DCF" w:rsidP="00B97E8B">
      <w:pPr>
        <w:spacing w:after="0" w:line="276" w:lineRule="auto"/>
        <w:ind w:firstLine="709"/>
        <w:jc w:val="both"/>
        <w:rPr>
          <w:rFonts w:asciiTheme="majorHAnsi" w:hAnsiTheme="majorHAnsi" w:cstheme="majorHAnsi"/>
          <w:b/>
          <w:bCs/>
          <w:lang w:val="es-ES"/>
        </w:rPr>
      </w:pPr>
      <w:r w:rsidRPr="00B97E8B">
        <w:rPr>
          <w:rFonts w:asciiTheme="majorHAnsi" w:hAnsiTheme="majorHAnsi" w:cstheme="majorHAnsi"/>
          <w:b/>
          <w:bCs/>
          <w:lang w:val="es-ES"/>
        </w:rPr>
        <w:t>%AV</w:t>
      </w:r>
      <w:r w:rsidRPr="00201DCF">
        <w:rPr>
          <w:rFonts w:asciiTheme="majorHAnsi" w:hAnsiTheme="majorHAnsi" w:cstheme="majorHAnsi"/>
          <w:lang w:val="es-ES"/>
        </w:rPr>
        <w:t xml:space="preserve"> </w:t>
      </w:r>
      <w:r>
        <w:rPr>
          <w:rFonts w:asciiTheme="majorHAnsi" w:hAnsiTheme="majorHAnsi" w:cstheme="majorHAnsi"/>
          <w:lang w:val="es-ES"/>
        </w:rPr>
        <w:t xml:space="preserve">puede ser 30 o 40 dependiendo de la pendiente de la franja de protección </w:t>
      </w:r>
      <w:r w:rsidRPr="00E2428A">
        <w:rPr>
          <w:rFonts w:asciiTheme="majorHAnsi" w:hAnsiTheme="majorHAnsi" w:cstheme="majorHAnsi"/>
          <w:b/>
          <w:bCs/>
          <w:lang w:val="es-ES"/>
        </w:rPr>
        <w:t>(Paso 1)</w:t>
      </w:r>
    </w:p>
    <w:p w14:paraId="7E57A15C" w14:textId="27BE4077" w:rsidR="00B97E8B" w:rsidRPr="00201DCF" w:rsidRDefault="00B97E8B" w:rsidP="00B97E8B">
      <w:pPr>
        <w:spacing w:after="0" w:line="276" w:lineRule="auto"/>
        <w:ind w:firstLine="709"/>
        <w:jc w:val="both"/>
        <w:rPr>
          <w:rFonts w:asciiTheme="majorHAnsi" w:hAnsiTheme="majorHAnsi" w:cstheme="majorHAnsi"/>
          <w:lang w:val="es-ES"/>
        </w:rPr>
      </w:pPr>
      <w:r>
        <w:rPr>
          <w:rFonts w:asciiTheme="majorHAnsi" w:hAnsiTheme="majorHAnsi" w:cstheme="majorHAnsi"/>
          <w:b/>
          <w:bCs/>
          <w:lang w:val="es-ES"/>
        </w:rPr>
        <w:t xml:space="preserve">AV </w:t>
      </w:r>
      <w:r w:rsidRPr="00B97E8B">
        <w:rPr>
          <w:rFonts w:asciiTheme="majorHAnsi" w:hAnsiTheme="majorHAnsi" w:cstheme="majorHAnsi"/>
          <w:lang w:val="es-ES"/>
        </w:rPr>
        <w:t>es el área mínima que se requiere con vegetación</w:t>
      </w:r>
      <w:r>
        <w:rPr>
          <w:rFonts w:asciiTheme="majorHAnsi" w:hAnsiTheme="majorHAnsi" w:cstheme="majorHAnsi"/>
          <w:lang w:val="es-ES"/>
        </w:rPr>
        <w:t xml:space="preserve"> y/o reforestación</w:t>
      </w:r>
    </w:p>
    <w:p w14:paraId="7D07A997" w14:textId="77777777" w:rsidR="00B97E8B" w:rsidRDefault="00B97E8B" w:rsidP="001F7379">
      <w:pPr>
        <w:spacing w:after="0" w:line="276" w:lineRule="auto"/>
        <w:ind w:firstLine="709"/>
        <w:rPr>
          <w:rFonts w:asciiTheme="majorHAnsi" w:hAnsiTheme="majorHAnsi" w:cstheme="majorHAnsi"/>
          <w:b/>
          <w:bCs/>
          <w:lang w:val="es-ES"/>
        </w:rPr>
      </w:pPr>
    </w:p>
    <w:p w14:paraId="21375B91" w14:textId="08749F15" w:rsidR="00201DCF" w:rsidRDefault="00201DCF">
      <w:pPr>
        <w:pStyle w:val="Prrafodelista"/>
        <w:numPr>
          <w:ilvl w:val="0"/>
          <w:numId w:val="8"/>
        </w:numPr>
        <w:spacing w:after="0" w:line="276" w:lineRule="auto"/>
        <w:ind w:left="709" w:hanging="283"/>
        <w:rPr>
          <w:rFonts w:asciiTheme="majorHAnsi" w:hAnsiTheme="majorHAnsi" w:cstheme="majorHAnsi"/>
          <w:b/>
          <w:bCs/>
          <w:lang w:val="es-ES"/>
        </w:rPr>
      </w:pPr>
      <w:r>
        <w:rPr>
          <w:rFonts w:asciiTheme="majorHAnsi" w:hAnsiTheme="majorHAnsi" w:cstheme="majorHAnsi"/>
          <w:b/>
          <w:bCs/>
          <w:lang w:val="es-ES"/>
        </w:rPr>
        <w:t>Comprobación</w:t>
      </w:r>
    </w:p>
    <w:p w14:paraId="7E3F975E" w14:textId="24CE8C10" w:rsidR="00201DCF" w:rsidRPr="00D23A1D" w:rsidRDefault="00201DCF" w:rsidP="00201DCF">
      <w:pPr>
        <w:spacing w:line="276" w:lineRule="auto"/>
        <w:ind w:firstLine="709"/>
        <w:rPr>
          <w:rFonts w:asciiTheme="majorHAnsi" w:hAnsiTheme="majorHAnsi" w:cstheme="majorHAnsi"/>
          <w:b/>
          <w:bCs/>
          <w:lang w:val="es-ES"/>
        </w:rPr>
      </w:pPr>
      <w:r w:rsidRPr="00D23A1D">
        <w:rPr>
          <w:rFonts w:asciiTheme="majorHAnsi" w:hAnsiTheme="majorHAnsi" w:cstheme="majorHAnsi"/>
          <w:b/>
          <w:bCs/>
          <w:lang w:val="es-ES"/>
        </w:rPr>
        <w:t>%AV</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 (AV</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sidR="003624F6">
        <w:rPr>
          <w:rFonts w:asciiTheme="majorHAnsi" w:hAnsiTheme="majorHAnsi" w:cstheme="majorHAnsi"/>
          <w:b/>
          <w:bCs/>
          <w:lang w:val="es-ES"/>
        </w:rPr>
        <w:t xml:space="preserve"> </w:t>
      </w:r>
      <w:r w:rsidR="00ED0002" w:rsidRPr="00D23A1D">
        <w:rPr>
          <w:rFonts w:asciiTheme="majorHAnsi" w:hAnsiTheme="majorHAnsi" w:cstheme="majorHAnsi"/>
          <w:b/>
          <w:bCs/>
          <w:lang w:val="es-ES"/>
        </w:rPr>
        <w:t>ABQ) *</w:t>
      </w:r>
      <w:r w:rsidR="00ED0002">
        <w:rPr>
          <w:rFonts w:asciiTheme="majorHAnsi" w:hAnsiTheme="majorHAnsi" w:cstheme="majorHAnsi"/>
          <w:b/>
          <w:bCs/>
          <w:lang w:val="es-ES"/>
        </w:rPr>
        <w:t xml:space="preserve"> </w:t>
      </w:r>
      <w:r w:rsidRPr="00D23A1D">
        <w:rPr>
          <w:rFonts w:asciiTheme="majorHAnsi" w:hAnsiTheme="majorHAnsi" w:cstheme="majorHAnsi"/>
          <w:b/>
          <w:bCs/>
          <w:lang w:val="es-ES"/>
        </w:rPr>
        <w:t>100</w:t>
      </w:r>
    </w:p>
    <w:p w14:paraId="61DDDFF1" w14:textId="77777777" w:rsidR="00B97E8B" w:rsidRDefault="00B97E8B" w:rsidP="00B97E8B">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17E4F9A5" w14:textId="57DC92FA" w:rsidR="00B97E8B" w:rsidRDefault="00B97E8B" w:rsidP="00B97E8B">
      <w:pPr>
        <w:spacing w:after="0" w:line="276" w:lineRule="auto"/>
        <w:ind w:firstLine="709"/>
        <w:jc w:val="both"/>
        <w:rPr>
          <w:rFonts w:asciiTheme="majorHAnsi" w:hAnsiTheme="majorHAnsi" w:cstheme="majorHAnsi"/>
          <w:b/>
          <w:bCs/>
          <w:lang w:val="es-ES"/>
        </w:rPr>
      </w:pPr>
      <w:r>
        <w:rPr>
          <w:rFonts w:asciiTheme="majorHAnsi" w:hAnsiTheme="majorHAnsi" w:cstheme="majorHAnsi"/>
          <w:b/>
          <w:bCs/>
          <w:lang w:val="es-ES"/>
        </w:rPr>
        <w:t>AV</w:t>
      </w:r>
      <w:r w:rsidRPr="00201DCF">
        <w:rPr>
          <w:rFonts w:asciiTheme="majorHAnsi" w:hAnsiTheme="majorHAnsi" w:cstheme="majorHAnsi"/>
          <w:lang w:val="es-ES"/>
        </w:rPr>
        <w:t xml:space="preserve"> </w:t>
      </w:r>
      <w:r>
        <w:rPr>
          <w:rFonts w:asciiTheme="majorHAnsi" w:hAnsiTheme="majorHAnsi" w:cstheme="majorHAnsi"/>
          <w:lang w:val="es-ES"/>
        </w:rPr>
        <w:t xml:space="preserve">corresponde </w:t>
      </w:r>
      <w:r w:rsidR="003624F6">
        <w:rPr>
          <w:rFonts w:asciiTheme="majorHAnsi" w:hAnsiTheme="majorHAnsi" w:cstheme="majorHAnsi"/>
          <w:lang w:val="es-ES"/>
        </w:rPr>
        <w:t>a la superficie</w:t>
      </w:r>
      <w:r>
        <w:rPr>
          <w:rFonts w:asciiTheme="majorHAnsi" w:hAnsiTheme="majorHAnsi" w:cstheme="majorHAnsi"/>
          <w:lang w:val="es-ES"/>
        </w:rPr>
        <w:t xml:space="preserve"> real que se deja como área de vegetación y/ reforestación</w:t>
      </w:r>
    </w:p>
    <w:p w14:paraId="223CA1F2" w14:textId="163C52FE" w:rsidR="00D23A1D" w:rsidRPr="00870B79" w:rsidRDefault="00B97E8B" w:rsidP="00870B79">
      <w:pPr>
        <w:spacing w:line="276" w:lineRule="auto"/>
        <w:ind w:firstLine="709"/>
        <w:jc w:val="both"/>
        <w:rPr>
          <w:rFonts w:asciiTheme="majorHAnsi" w:hAnsiTheme="majorHAnsi" w:cstheme="majorHAnsi"/>
          <w:lang w:val="es-ES"/>
        </w:rPr>
      </w:pPr>
      <w:r w:rsidRPr="00B97E8B">
        <w:rPr>
          <w:rFonts w:asciiTheme="majorHAnsi" w:hAnsiTheme="majorHAnsi" w:cstheme="majorHAnsi"/>
          <w:b/>
          <w:bCs/>
          <w:lang w:val="es-ES"/>
        </w:rPr>
        <w:t>%AV</w:t>
      </w:r>
      <w:r w:rsidRPr="00201DCF">
        <w:rPr>
          <w:rFonts w:asciiTheme="majorHAnsi" w:hAnsiTheme="majorHAnsi" w:cstheme="majorHAnsi"/>
          <w:lang w:val="es-ES"/>
        </w:rPr>
        <w:t xml:space="preserve"> </w:t>
      </w:r>
      <w:r>
        <w:rPr>
          <w:rFonts w:asciiTheme="majorHAnsi" w:hAnsiTheme="majorHAnsi" w:cstheme="majorHAnsi"/>
          <w:lang w:val="es-ES"/>
        </w:rPr>
        <w:t>será un valor mayor o igual a 30 o 40, según el caso que corresponda</w:t>
      </w:r>
      <w:r w:rsidR="00872C38">
        <w:rPr>
          <w:rFonts w:asciiTheme="majorHAnsi" w:hAnsiTheme="majorHAnsi" w:cstheme="majorHAnsi"/>
          <w:lang w:val="es-ES"/>
        </w:rPr>
        <w:t xml:space="preserve"> </w:t>
      </w:r>
      <w:r w:rsidR="00872C38" w:rsidRPr="00E2428A">
        <w:rPr>
          <w:rFonts w:asciiTheme="majorHAnsi" w:hAnsiTheme="majorHAnsi" w:cstheme="majorHAnsi"/>
          <w:b/>
          <w:bCs/>
          <w:lang w:val="es-ES"/>
        </w:rPr>
        <w:t>(Paso 1)</w:t>
      </w:r>
    </w:p>
    <w:p w14:paraId="49FFD0A5" w14:textId="0A130DD3" w:rsidR="001F7379" w:rsidRDefault="003624F6" w:rsidP="003624F6">
      <w:pPr>
        <w:spacing w:before="240" w:after="0" w:line="276" w:lineRule="auto"/>
        <w:ind w:left="284"/>
        <w:jc w:val="both"/>
        <w:rPr>
          <w:rFonts w:asciiTheme="majorHAnsi" w:hAnsiTheme="majorHAnsi" w:cstheme="majorHAnsi"/>
          <w:b/>
          <w:bCs/>
          <w:lang w:val="es-ES"/>
        </w:rPr>
      </w:pPr>
      <w:r>
        <w:rPr>
          <w:rFonts w:asciiTheme="majorHAnsi" w:hAnsiTheme="majorHAnsi" w:cstheme="majorHAnsi"/>
          <w:b/>
          <w:bCs/>
          <w:lang w:val="es-ES"/>
        </w:rPr>
        <w:t xml:space="preserve">Paso 3 - </w:t>
      </w:r>
      <w:r w:rsidR="001F5254">
        <w:rPr>
          <w:rFonts w:asciiTheme="majorHAnsi" w:hAnsiTheme="majorHAnsi" w:cstheme="majorHAnsi"/>
          <w:b/>
          <w:bCs/>
          <w:lang w:val="es-ES"/>
        </w:rPr>
        <w:t>Porcentaje de</w:t>
      </w:r>
      <w:r w:rsidR="004E7612" w:rsidRPr="001F5254">
        <w:rPr>
          <w:rFonts w:asciiTheme="majorHAnsi" w:hAnsiTheme="majorHAnsi" w:cstheme="majorHAnsi"/>
          <w:b/>
          <w:bCs/>
          <w:lang w:val="es-ES"/>
        </w:rPr>
        <w:t xml:space="preserve"> vegetación nativa </w:t>
      </w:r>
      <w:r w:rsidR="001F5254">
        <w:rPr>
          <w:rFonts w:asciiTheme="majorHAnsi" w:hAnsiTheme="majorHAnsi" w:cstheme="majorHAnsi"/>
          <w:b/>
          <w:bCs/>
          <w:lang w:val="es-ES"/>
        </w:rPr>
        <w:t xml:space="preserve">dentro </w:t>
      </w:r>
      <w:r w:rsidR="001F7379">
        <w:rPr>
          <w:rFonts w:asciiTheme="majorHAnsi" w:hAnsiTheme="majorHAnsi" w:cstheme="majorHAnsi"/>
          <w:b/>
          <w:bCs/>
          <w:lang w:val="es-ES"/>
        </w:rPr>
        <w:t>del</w:t>
      </w:r>
      <w:r w:rsidR="001F5254">
        <w:rPr>
          <w:rFonts w:asciiTheme="majorHAnsi" w:hAnsiTheme="majorHAnsi" w:cstheme="majorHAnsi"/>
          <w:b/>
          <w:bCs/>
          <w:lang w:val="es-ES"/>
        </w:rPr>
        <w:t xml:space="preserve"> área </w:t>
      </w:r>
      <w:r w:rsidR="001F7379">
        <w:rPr>
          <w:rFonts w:asciiTheme="majorHAnsi" w:hAnsiTheme="majorHAnsi" w:cstheme="majorHAnsi"/>
          <w:b/>
          <w:bCs/>
          <w:lang w:val="es-ES"/>
        </w:rPr>
        <w:t xml:space="preserve">con </w:t>
      </w:r>
      <w:r w:rsidR="004E7612" w:rsidRPr="001F5254">
        <w:rPr>
          <w:rFonts w:asciiTheme="majorHAnsi" w:hAnsiTheme="majorHAnsi" w:cstheme="majorHAnsi"/>
          <w:b/>
          <w:bCs/>
          <w:lang w:val="es-ES"/>
        </w:rPr>
        <w:t xml:space="preserve">vegetación </w:t>
      </w:r>
      <w:r w:rsidR="001F7379">
        <w:rPr>
          <w:rFonts w:asciiTheme="majorHAnsi" w:hAnsiTheme="majorHAnsi" w:cstheme="majorHAnsi"/>
          <w:b/>
          <w:bCs/>
          <w:lang w:val="es-ES"/>
        </w:rPr>
        <w:t xml:space="preserve">y/o reforestación </w:t>
      </w:r>
    </w:p>
    <w:p w14:paraId="42CCA748" w14:textId="4EC8C410" w:rsidR="004E2507" w:rsidRDefault="001762EA" w:rsidP="00F916E1">
      <w:pPr>
        <w:spacing w:line="276" w:lineRule="auto"/>
        <w:ind w:left="284" w:firstLine="425"/>
        <w:jc w:val="both"/>
        <w:rPr>
          <w:rFonts w:asciiTheme="majorHAnsi" w:hAnsiTheme="majorHAnsi" w:cstheme="majorBidi"/>
          <w:lang w:val="es-ES"/>
        </w:rPr>
      </w:pPr>
      <w:r>
        <w:rPr>
          <w:rFonts w:asciiTheme="majorHAnsi" w:hAnsiTheme="majorHAnsi" w:cstheme="majorBidi"/>
          <w:lang w:val="es-ES"/>
        </w:rPr>
        <w:t xml:space="preserve">Si </w:t>
      </w:r>
      <w:r w:rsidR="0060083A">
        <w:rPr>
          <w:rFonts w:asciiTheme="majorHAnsi" w:hAnsiTheme="majorHAnsi" w:cstheme="majorBidi"/>
          <w:lang w:val="es-ES"/>
        </w:rPr>
        <w:t xml:space="preserve">la superficie de </w:t>
      </w:r>
      <w:r>
        <w:rPr>
          <w:rFonts w:asciiTheme="majorHAnsi" w:hAnsiTheme="majorHAnsi" w:cstheme="majorBidi"/>
          <w:lang w:val="es-ES"/>
        </w:rPr>
        <w:t>la franja de protección ya tiene vegetación nativa</w:t>
      </w:r>
      <w:r w:rsidR="0060083A">
        <w:rPr>
          <w:rFonts w:asciiTheme="majorHAnsi" w:hAnsiTheme="majorHAnsi" w:cstheme="majorBidi"/>
          <w:lang w:val="es-ES"/>
        </w:rPr>
        <w:t>,</w:t>
      </w:r>
      <w:r>
        <w:rPr>
          <w:rFonts w:asciiTheme="majorHAnsi" w:hAnsiTheme="majorHAnsi" w:cstheme="majorBidi"/>
          <w:lang w:val="es-ES"/>
        </w:rPr>
        <w:t xml:space="preserve"> se debe evidenciar </w:t>
      </w:r>
      <w:r w:rsidR="00F916E1">
        <w:rPr>
          <w:rFonts w:asciiTheme="majorHAnsi" w:hAnsiTheme="majorHAnsi" w:cstheme="majorBidi"/>
          <w:lang w:val="es-ES"/>
        </w:rPr>
        <w:t xml:space="preserve">que cumple con el </w:t>
      </w:r>
      <w:r w:rsidR="0060083A">
        <w:rPr>
          <w:rFonts w:asciiTheme="majorHAnsi" w:hAnsiTheme="majorHAnsi" w:cstheme="majorBidi"/>
          <w:lang w:val="es-ES"/>
        </w:rPr>
        <w:t xml:space="preserve">área anteriormente descrita </w:t>
      </w:r>
      <w:r w:rsidR="0060083A" w:rsidRPr="0060083A">
        <w:rPr>
          <w:rFonts w:asciiTheme="majorHAnsi" w:hAnsiTheme="majorHAnsi" w:cstheme="majorBidi"/>
          <w:b/>
          <w:bCs/>
          <w:lang w:val="es-ES"/>
        </w:rPr>
        <w:t>(AV)</w:t>
      </w:r>
      <w:r w:rsidR="0060083A">
        <w:rPr>
          <w:rFonts w:asciiTheme="majorHAnsi" w:hAnsiTheme="majorHAnsi" w:cstheme="majorBidi"/>
          <w:lang w:val="es-ES"/>
        </w:rPr>
        <w:t xml:space="preserve">, </w:t>
      </w:r>
      <w:r>
        <w:rPr>
          <w:rFonts w:asciiTheme="majorHAnsi" w:hAnsiTheme="majorHAnsi" w:cstheme="majorBidi"/>
          <w:lang w:val="es-ES"/>
        </w:rPr>
        <w:t>mediante fotografías</w:t>
      </w:r>
      <w:r w:rsidR="0060083A">
        <w:rPr>
          <w:rFonts w:asciiTheme="majorHAnsi" w:hAnsiTheme="majorHAnsi" w:cstheme="majorBidi"/>
          <w:lang w:val="es-ES"/>
        </w:rPr>
        <w:t xml:space="preserve"> </w:t>
      </w:r>
      <w:r w:rsidR="00B46D0F">
        <w:rPr>
          <w:rFonts w:asciiTheme="majorHAnsi" w:hAnsiTheme="majorHAnsi" w:cstheme="majorBidi"/>
          <w:lang w:val="es-ES"/>
        </w:rPr>
        <w:t>y el</w:t>
      </w:r>
      <w:r w:rsidR="0060083A">
        <w:rPr>
          <w:rFonts w:asciiTheme="majorHAnsi" w:hAnsiTheme="majorHAnsi" w:cstheme="majorBidi"/>
          <w:lang w:val="es-ES"/>
        </w:rPr>
        <w:t xml:space="preserve"> cuadro de especies </w:t>
      </w:r>
      <w:r w:rsidR="00F916E1">
        <w:rPr>
          <w:rFonts w:asciiTheme="majorHAnsi" w:hAnsiTheme="majorHAnsi" w:cstheme="majorBidi"/>
          <w:lang w:val="es-ES"/>
        </w:rPr>
        <w:t>de vegetación existente.</w:t>
      </w:r>
      <w:r>
        <w:rPr>
          <w:rFonts w:asciiTheme="majorHAnsi" w:hAnsiTheme="majorHAnsi" w:cstheme="majorBidi"/>
          <w:lang w:val="es-ES"/>
        </w:rPr>
        <w:t xml:space="preserve"> </w:t>
      </w:r>
    </w:p>
    <w:p w14:paraId="59430DD4" w14:textId="57BE83A1" w:rsidR="00F916E1" w:rsidRPr="00B46D0F" w:rsidRDefault="00F916E1" w:rsidP="00F916E1">
      <w:pPr>
        <w:spacing w:line="276" w:lineRule="auto"/>
        <w:ind w:left="284" w:firstLine="425"/>
        <w:jc w:val="both"/>
        <w:rPr>
          <w:rFonts w:asciiTheme="majorHAnsi" w:hAnsiTheme="majorHAnsi" w:cstheme="majorBidi"/>
          <w:b/>
          <w:bCs/>
          <w:lang w:val="es-ES"/>
        </w:rPr>
      </w:pPr>
      <w:r>
        <w:rPr>
          <w:rFonts w:asciiTheme="majorHAnsi" w:hAnsiTheme="majorHAnsi" w:cstheme="majorBidi"/>
          <w:lang w:val="es-ES"/>
        </w:rPr>
        <w:t>E</w:t>
      </w:r>
      <w:r w:rsidR="001762EA">
        <w:rPr>
          <w:rFonts w:asciiTheme="majorHAnsi" w:hAnsiTheme="majorHAnsi" w:cstheme="majorBidi"/>
          <w:lang w:val="es-ES"/>
        </w:rPr>
        <w:t xml:space="preserve">n el caso de reforestación </w:t>
      </w:r>
      <w:r>
        <w:rPr>
          <w:rFonts w:asciiTheme="majorHAnsi" w:hAnsiTheme="majorHAnsi" w:cstheme="majorBidi"/>
          <w:lang w:val="es-ES"/>
        </w:rPr>
        <w:t>mínimo</w:t>
      </w:r>
      <w:r w:rsidR="001762EA">
        <w:rPr>
          <w:rFonts w:asciiTheme="majorHAnsi" w:hAnsiTheme="majorHAnsi" w:cstheme="majorBidi"/>
          <w:lang w:val="es-ES"/>
        </w:rPr>
        <w:t xml:space="preserve"> se requiere el 60% de la superficie de</w:t>
      </w:r>
      <w:r>
        <w:rPr>
          <w:rFonts w:asciiTheme="majorHAnsi" w:hAnsiTheme="majorHAnsi" w:cstheme="majorBidi"/>
          <w:lang w:val="es-ES"/>
        </w:rPr>
        <w:t xml:space="preserve">l anterior porcentaje </w:t>
      </w:r>
      <w:r w:rsidRPr="00F916E1">
        <w:rPr>
          <w:rFonts w:asciiTheme="majorHAnsi" w:hAnsiTheme="majorHAnsi" w:cstheme="majorBidi"/>
          <w:b/>
          <w:bCs/>
          <w:lang w:val="es-ES"/>
        </w:rPr>
        <w:t>(AV)</w:t>
      </w:r>
      <w:r>
        <w:rPr>
          <w:rFonts w:asciiTheme="majorHAnsi" w:hAnsiTheme="majorHAnsi" w:cstheme="majorBidi"/>
          <w:lang w:val="es-ES"/>
        </w:rPr>
        <w:t xml:space="preserve"> </w:t>
      </w:r>
      <w:r w:rsidRPr="2456824C">
        <w:rPr>
          <w:rFonts w:asciiTheme="majorHAnsi" w:hAnsiTheme="majorHAnsi" w:cstheme="majorBidi"/>
          <w:lang w:val="es-ES"/>
        </w:rPr>
        <w:t xml:space="preserve">obtenida en el </w:t>
      </w:r>
      <w:r w:rsidR="00B46D0F" w:rsidRPr="00B46D0F">
        <w:rPr>
          <w:rFonts w:asciiTheme="majorHAnsi" w:hAnsiTheme="majorHAnsi" w:cstheme="majorBidi"/>
          <w:b/>
          <w:bCs/>
          <w:lang w:val="es-ES"/>
        </w:rPr>
        <w:t>Paso 2.</w:t>
      </w:r>
    </w:p>
    <w:p w14:paraId="27878470" w14:textId="7BA1F2A2" w:rsidR="00645686" w:rsidRDefault="00645686" w:rsidP="003624F6">
      <w:pPr>
        <w:spacing w:after="0" w:line="276" w:lineRule="auto"/>
        <w:ind w:left="709"/>
        <w:jc w:val="both"/>
        <w:rPr>
          <w:rFonts w:asciiTheme="majorHAnsi" w:hAnsiTheme="majorHAnsi" w:cstheme="majorHAnsi"/>
          <w:lang w:val="es-ES"/>
        </w:rPr>
      </w:pPr>
      <w:r w:rsidRPr="00D23A1D">
        <w:rPr>
          <w:rFonts w:asciiTheme="majorHAnsi" w:hAnsiTheme="majorHAnsi" w:cstheme="majorHAnsi"/>
          <w:b/>
          <w:bCs/>
          <w:lang w:val="es-ES"/>
        </w:rPr>
        <w:t>%AV</w:t>
      </w:r>
      <w:r>
        <w:rPr>
          <w:rFonts w:asciiTheme="majorHAnsi" w:hAnsiTheme="majorHAnsi" w:cstheme="majorHAnsi"/>
          <w:b/>
          <w:bCs/>
          <w:lang w:val="es-ES"/>
        </w:rPr>
        <w:t xml:space="preserve">N </w:t>
      </w:r>
      <w:r w:rsidRPr="00D23A1D">
        <w:rPr>
          <w:rFonts w:asciiTheme="majorHAnsi" w:hAnsiTheme="majorHAnsi" w:cstheme="majorHAnsi"/>
          <w:b/>
          <w:bCs/>
          <w:lang w:val="es-ES"/>
        </w:rPr>
        <w:t>=</w:t>
      </w:r>
      <w:r>
        <w:rPr>
          <w:rFonts w:asciiTheme="majorHAnsi" w:hAnsiTheme="majorHAnsi" w:cstheme="majorHAnsi"/>
          <w:lang w:val="es-ES"/>
        </w:rPr>
        <w:t xml:space="preserve"> Porcentaje de área de vegetación nativa respecto a área de vegetación del borde superior de quebrada (%)</w:t>
      </w:r>
    </w:p>
    <w:p w14:paraId="14F07616" w14:textId="5C39889B" w:rsidR="00645686" w:rsidRDefault="00645686" w:rsidP="00161248">
      <w:pPr>
        <w:spacing w:after="0" w:line="276" w:lineRule="auto"/>
        <w:ind w:left="709"/>
        <w:jc w:val="both"/>
        <w:rPr>
          <w:rFonts w:asciiTheme="majorHAnsi" w:hAnsiTheme="majorHAnsi" w:cstheme="majorHAnsi"/>
          <w:lang w:val="es-ES"/>
        </w:rPr>
      </w:pPr>
      <w:r w:rsidRPr="00D23A1D">
        <w:rPr>
          <w:rFonts w:asciiTheme="majorHAnsi" w:hAnsiTheme="majorHAnsi" w:cstheme="majorHAnsi"/>
          <w:b/>
          <w:bCs/>
          <w:lang w:val="es-ES"/>
        </w:rPr>
        <w:t>AV</w:t>
      </w:r>
      <w:r>
        <w:rPr>
          <w:rFonts w:asciiTheme="majorHAnsi" w:hAnsiTheme="majorHAnsi" w:cstheme="majorHAnsi"/>
          <w:b/>
          <w:bCs/>
          <w:lang w:val="es-ES"/>
        </w:rPr>
        <w:t>N</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Pr>
          <w:rFonts w:asciiTheme="majorHAnsi" w:hAnsiTheme="majorHAnsi" w:cstheme="majorHAnsi"/>
          <w:lang w:val="es-ES"/>
        </w:rPr>
        <w:t xml:space="preserve"> Área de vegetación nativa propuesta en el retiro de borde superior de quebrada (m2)</w:t>
      </w:r>
    </w:p>
    <w:p w14:paraId="67EEE2B6" w14:textId="1DAB5E23" w:rsidR="00645686" w:rsidRDefault="00645686" w:rsidP="00161248">
      <w:pPr>
        <w:spacing w:after="0" w:line="276" w:lineRule="auto"/>
        <w:ind w:left="709"/>
        <w:jc w:val="both"/>
        <w:rPr>
          <w:rFonts w:asciiTheme="majorHAnsi" w:hAnsiTheme="majorHAnsi" w:cstheme="majorHAnsi"/>
          <w:lang w:val="es-ES"/>
        </w:rPr>
      </w:pPr>
      <w:r>
        <w:rPr>
          <w:rFonts w:asciiTheme="majorHAnsi" w:hAnsiTheme="majorHAnsi" w:cstheme="majorHAnsi"/>
          <w:b/>
          <w:bCs/>
          <w:lang w:val="es-ES"/>
        </w:rPr>
        <w:t>AV</w:t>
      </w:r>
      <w:r w:rsidR="003624F6">
        <w:rPr>
          <w:rFonts w:asciiTheme="majorHAnsi" w:hAnsiTheme="majorHAnsi" w:cstheme="majorHAnsi"/>
          <w:b/>
          <w:bCs/>
          <w:lang w:val="es-ES"/>
        </w:rPr>
        <w:t xml:space="preserve"> </w:t>
      </w:r>
      <w:r w:rsidRPr="00D23A1D">
        <w:rPr>
          <w:rFonts w:asciiTheme="majorHAnsi" w:hAnsiTheme="majorHAnsi" w:cstheme="majorHAnsi"/>
          <w:b/>
          <w:bCs/>
          <w:lang w:val="es-ES"/>
        </w:rPr>
        <w:t>=</w:t>
      </w:r>
      <w:r>
        <w:rPr>
          <w:rFonts w:asciiTheme="majorHAnsi" w:hAnsiTheme="majorHAnsi" w:cstheme="majorHAnsi"/>
          <w:lang w:val="es-ES"/>
        </w:rPr>
        <w:t xml:space="preserve"> Área de vegetación propuesta </w:t>
      </w:r>
      <w:r w:rsidR="00161248">
        <w:rPr>
          <w:rFonts w:asciiTheme="majorHAnsi" w:hAnsiTheme="majorHAnsi" w:cstheme="majorHAnsi"/>
          <w:lang w:val="es-ES"/>
        </w:rPr>
        <w:t xml:space="preserve">(nativa y/o introducida) </w:t>
      </w:r>
      <w:r>
        <w:rPr>
          <w:rFonts w:asciiTheme="majorHAnsi" w:hAnsiTheme="majorHAnsi" w:cstheme="majorHAnsi"/>
          <w:lang w:val="es-ES"/>
        </w:rPr>
        <w:t xml:space="preserve">en el retiro de borde superior de quebrada (m2) </w:t>
      </w:r>
      <w:r w:rsidRPr="00645686">
        <w:rPr>
          <w:rFonts w:asciiTheme="majorHAnsi" w:hAnsiTheme="majorHAnsi" w:cstheme="majorHAnsi"/>
          <w:b/>
          <w:bCs/>
          <w:lang w:val="es-ES"/>
        </w:rPr>
        <w:t>(Paso 2)</w:t>
      </w:r>
    </w:p>
    <w:p w14:paraId="4679F803" w14:textId="19D06293" w:rsidR="004E7612" w:rsidRDefault="004E7612" w:rsidP="006F22FB">
      <w:pPr>
        <w:pStyle w:val="Prrafodelista"/>
        <w:spacing w:line="276" w:lineRule="auto"/>
        <w:jc w:val="both"/>
        <w:rPr>
          <w:rFonts w:asciiTheme="majorHAnsi" w:hAnsiTheme="majorHAnsi" w:cstheme="majorHAnsi"/>
          <w:b/>
          <w:bCs/>
        </w:rPr>
      </w:pPr>
    </w:p>
    <w:p w14:paraId="7DEEF0D3" w14:textId="77777777" w:rsidR="00657F89" w:rsidRPr="00ED0002" w:rsidRDefault="00657F89">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p>
    <w:p w14:paraId="4C4E9675" w14:textId="2D9A7E71" w:rsidR="00657F89" w:rsidRDefault="00657F89" w:rsidP="00657F89">
      <w:pPr>
        <w:spacing w:line="276" w:lineRule="auto"/>
        <w:ind w:firstLine="709"/>
        <w:rPr>
          <w:rFonts w:asciiTheme="majorHAnsi" w:hAnsiTheme="majorHAnsi" w:cstheme="majorHAnsi"/>
          <w:b/>
          <w:bCs/>
          <w:lang w:val="es-ES"/>
        </w:rPr>
      </w:pPr>
      <w:r>
        <w:rPr>
          <w:rFonts w:asciiTheme="majorHAnsi" w:hAnsiTheme="majorHAnsi" w:cstheme="majorHAnsi"/>
          <w:b/>
          <w:bCs/>
          <w:lang w:val="es-ES"/>
        </w:rPr>
        <w:t xml:space="preserve">AVN = </w:t>
      </w:r>
      <w:r w:rsidR="004B23F9">
        <w:rPr>
          <w:rFonts w:asciiTheme="majorHAnsi" w:hAnsiTheme="majorHAnsi" w:cstheme="majorHAnsi"/>
          <w:b/>
          <w:bCs/>
          <w:lang w:val="es-ES"/>
        </w:rPr>
        <w:t>(60%</w:t>
      </w:r>
      <w:r>
        <w:rPr>
          <w:rFonts w:asciiTheme="majorHAnsi" w:hAnsiTheme="majorHAnsi" w:cstheme="majorHAnsi"/>
          <w:b/>
          <w:bCs/>
          <w:lang w:val="es-ES"/>
        </w:rPr>
        <w:t xml:space="preserve"> * AV) /100</w:t>
      </w:r>
    </w:p>
    <w:p w14:paraId="59FEFF47" w14:textId="77777777" w:rsidR="00657F89" w:rsidRDefault="00657F89" w:rsidP="00657F89">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26943B3C" w14:textId="3B92F751" w:rsidR="00657F89" w:rsidRDefault="00657F89" w:rsidP="00657F89">
      <w:pPr>
        <w:spacing w:after="0" w:line="276" w:lineRule="auto"/>
        <w:ind w:firstLine="709"/>
        <w:jc w:val="both"/>
        <w:rPr>
          <w:rFonts w:asciiTheme="majorHAnsi" w:hAnsiTheme="majorHAnsi" w:cstheme="majorHAnsi"/>
          <w:b/>
          <w:bCs/>
          <w:lang w:val="es-ES"/>
        </w:rPr>
      </w:pPr>
      <w:r w:rsidRPr="00B97E8B">
        <w:rPr>
          <w:rFonts w:asciiTheme="majorHAnsi" w:hAnsiTheme="majorHAnsi" w:cstheme="majorHAnsi"/>
          <w:b/>
          <w:bCs/>
          <w:lang w:val="es-ES"/>
        </w:rPr>
        <w:t>%AV</w:t>
      </w:r>
      <w:r>
        <w:rPr>
          <w:rFonts w:asciiTheme="majorHAnsi" w:hAnsiTheme="majorHAnsi" w:cstheme="majorHAnsi"/>
          <w:b/>
          <w:bCs/>
          <w:lang w:val="es-ES"/>
        </w:rPr>
        <w:t>N</w:t>
      </w:r>
      <w:r w:rsidRPr="00201DCF">
        <w:rPr>
          <w:rFonts w:asciiTheme="majorHAnsi" w:hAnsiTheme="majorHAnsi" w:cstheme="majorHAnsi"/>
          <w:lang w:val="es-ES"/>
        </w:rPr>
        <w:t xml:space="preserve"> </w:t>
      </w:r>
      <w:r>
        <w:rPr>
          <w:rFonts w:asciiTheme="majorHAnsi" w:hAnsiTheme="majorHAnsi" w:cstheme="majorHAnsi"/>
          <w:lang w:val="es-ES"/>
        </w:rPr>
        <w:t>debe en todos los casos ser 60</w:t>
      </w:r>
    </w:p>
    <w:p w14:paraId="1FB12A9D" w14:textId="1D16C602" w:rsidR="00657F89" w:rsidRPr="00201DCF" w:rsidRDefault="00657F89" w:rsidP="00161248">
      <w:pPr>
        <w:spacing w:after="0" w:line="276" w:lineRule="auto"/>
        <w:ind w:left="709"/>
        <w:jc w:val="both"/>
        <w:rPr>
          <w:rFonts w:asciiTheme="majorHAnsi" w:hAnsiTheme="majorHAnsi" w:cstheme="majorHAnsi"/>
          <w:lang w:val="es-ES"/>
        </w:rPr>
      </w:pPr>
      <w:r>
        <w:rPr>
          <w:rFonts w:asciiTheme="majorHAnsi" w:hAnsiTheme="majorHAnsi" w:cstheme="majorHAnsi"/>
          <w:b/>
          <w:bCs/>
          <w:lang w:val="es-ES"/>
        </w:rPr>
        <w:lastRenderedPageBreak/>
        <w:t xml:space="preserve">AV </w:t>
      </w:r>
      <w:r>
        <w:rPr>
          <w:rFonts w:asciiTheme="majorHAnsi" w:hAnsiTheme="majorHAnsi" w:cstheme="majorHAnsi"/>
          <w:lang w:val="es-ES"/>
        </w:rPr>
        <w:t xml:space="preserve">Área de vegetación </w:t>
      </w:r>
      <w:r w:rsidR="00161248">
        <w:rPr>
          <w:rFonts w:asciiTheme="majorHAnsi" w:hAnsiTheme="majorHAnsi" w:cstheme="majorHAnsi"/>
          <w:lang w:val="es-ES"/>
        </w:rPr>
        <w:t xml:space="preserve">propuesta (nativa y/o introducida) </w:t>
      </w:r>
      <w:r>
        <w:rPr>
          <w:rFonts w:asciiTheme="majorHAnsi" w:hAnsiTheme="majorHAnsi" w:cstheme="majorHAnsi"/>
          <w:lang w:val="es-ES"/>
        </w:rPr>
        <w:t xml:space="preserve">en el retiro de borde superior de quebrada (m2) </w:t>
      </w:r>
      <w:r w:rsidRPr="00645686">
        <w:rPr>
          <w:rFonts w:asciiTheme="majorHAnsi" w:hAnsiTheme="majorHAnsi" w:cstheme="majorHAnsi"/>
          <w:b/>
          <w:bCs/>
          <w:lang w:val="es-ES"/>
        </w:rPr>
        <w:t>(Paso 2)</w:t>
      </w:r>
    </w:p>
    <w:p w14:paraId="591C83B6" w14:textId="77777777" w:rsidR="00657F89" w:rsidRDefault="00657F89" w:rsidP="00657F89">
      <w:pPr>
        <w:pStyle w:val="Prrafodelista"/>
        <w:spacing w:line="276" w:lineRule="auto"/>
        <w:jc w:val="both"/>
        <w:rPr>
          <w:rFonts w:asciiTheme="majorHAnsi" w:hAnsiTheme="majorHAnsi" w:cstheme="majorHAnsi"/>
          <w:b/>
          <w:bCs/>
          <w:lang w:val="es-ES"/>
        </w:rPr>
      </w:pPr>
    </w:p>
    <w:p w14:paraId="5A61C1C5" w14:textId="36CC5D1A" w:rsidR="00645686" w:rsidRPr="00ED0002" w:rsidRDefault="00645686">
      <w:pPr>
        <w:pStyle w:val="Prrafodelista"/>
        <w:numPr>
          <w:ilvl w:val="0"/>
          <w:numId w:val="8"/>
        </w:numPr>
        <w:spacing w:after="0" w:line="276" w:lineRule="auto"/>
        <w:ind w:left="709" w:hanging="283"/>
        <w:rPr>
          <w:rFonts w:asciiTheme="majorHAnsi" w:hAnsiTheme="majorHAnsi" w:cstheme="majorHAnsi"/>
          <w:b/>
          <w:bCs/>
          <w:lang w:val="es-ES"/>
        </w:rPr>
      </w:pPr>
      <w:r>
        <w:rPr>
          <w:rFonts w:asciiTheme="majorHAnsi" w:hAnsiTheme="majorHAnsi" w:cstheme="majorHAnsi"/>
          <w:b/>
          <w:bCs/>
          <w:lang w:val="es-ES"/>
        </w:rPr>
        <w:t>Comprobación</w:t>
      </w:r>
    </w:p>
    <w:p w14:paraId="735388B1" w14:textId="6C0A6315" w:rsidR="00645686" w:rsidRDefault="00645686" w:rsidP="00645686">
      <w:pPr>
        <w:spacing w:line="276" w:lineRule="auto"/>
        <w:ind w:firstLine="709"/>
        <w:rPr>
          <w:rFonts w:asciiTheme="majorHAnsi" w:hAnsiTheme="majorHAnsi" w:cstheme="majorHAnsi"/>
          <w:b/>
          <w:bCs/>
          <w:lang w:val="es-ES"/>
        </w:rPr>
      </w:pPr>
      <w:r>
        <w:rPr>
          <w:rFonts w:asciiTheme="majorHAnsi" w:hAnsiTheme="majorHAnsi" w:cstheme="majorHAnsi"/>
          <w:b/>
          <w:bCs/>
          <w:lang w:val="es-ES"/>
        </w:rPr>
        <w:t>%AVN = (AVN</w:t>
      </w:r>
      <w:r w:rsidR="003624F6">
        <w:rPr>
          <w:rFonts w:asciiTheme="majorHAnsi" w:hAnsiTheme="majorHAnsi" w:cstheme="majorHAnsi"/>
          <w:b/>
          <w:bCs/>
          <w:lang w:val="es-ES"/>
        </w:rPr>
        <w:t xml:space="preserve"> </w:t>
      </w:r>
      <w:r>
        <w:rPr>
          <w:rFonts w:asciiTheme="majorHAnsi" w:hAnsiTheme="majorHAnsi" w:cstheme="majorHAnsi"/>
          <w:b/>
          <w:bCs/>
          <w:lang w:val="es-ES"/>
        </w:rPr>
        <w:t>/</w:t>
      </w:r>
      <w:r w:rsidR="003624F6">
        <w:rPr>
          <w:rFonts w:asciiTheme="majorHAnsi" w:hAnsiTheme="majorHAnsi" w:cstheme="majorHAnsi"/>
          <w:b/>
          <w:bCs/>
          <w:lang w:val="es-ES"/>
        </w:rPr>
        <w:t xml:space="preserve"> </w:t>
      </w:r>
      <w:r>
        <w:rPr>
          <w:rFonts w:asciiTheme="majorHAnsi" w:hAnsiTheme="majorHAnsi" w:cstheme="majorHAnsi"/>
          <w:b/>
          <w:bCs/>
          <w:lang w:val="es-ES"/>
        </w:rPr>
        <w:t>AV) * 100</w:t>
      </w:r>
    </w:p>
    <w:p w14:paraId="4B2B3030" w14:textId="77777777" w:rsidR="00B126C0" w:rsidRDefault="00B126C0" w:rsidP="00B126C0">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34BFF125" w14:textId="54864A97" w:rsidR="00B126C0" w:rsidRDefault="00B126C0" w:rsidP="00B126C0">
      <w:pPr>
        <w:spacing w:after="0" w:line="276" w:lineRule="auto"/>
        <w:ind w:firstLine="709"/>
        <w:jc w:val="both"/>
        <w:rPr>
          <w:rFonts w:asciiTheme="majorHAnsi" w:hAnsiTheme="majorHAnsi" w:cstheme="majorHAnsi"/>
          <w:b/>
          <w:bCs/>
          <w:lang w:val="es-ES"/>
        </w:rPr>
      </w:pPr>
      <w:r w:rsidRPr="00B97E8B">
        <w:rPr>
          <w:rFonts w:asciiTheme="majorHAnsi" w:hAnsiTheme="majorHAnsi" w:cstheme="majorHAnsi"/>
          <w:b/>
          <w:bCs/>
          <w:lang w:val="es-ES"/>
        </w:rPr>
        <w:t>AV</w:t>
      </w:r>
      <w:r>
        <w:rPr>
          <w:rFonts w:asciiTheme="majorHAnsi" w:hAnsiTheme="majorHAnsi" w:cstheme="majorHAnsi"/>
          <w:b/>
          <w:bCs/>
          <w:lang w:val="es-ES"/>
        </w:rPr>
        <w:t>N</w:t>
      </w:r>
      <w:r w:rsidRPr="00201DCF">
        <w:rPr>
          <w:rFonts w:asciiTheme="majorHAnsi" w:hAnsiTheme="majorHAnsi" w:cstheme="majorHAnsi"/>
          <w:lang w:val="es-ES"/>
        </w:rPr>
        <w:t xml:space="preserve"> </w:t>
      </w:r>
      <w:r>
        <w:rPr>
          <w:rFonts w:asciiTheme="majorHAnsi" w:hAnsiTheme="majorHAnsi" w:cstheme="majorHAnsi"/>
          <w:lang w:val="es-ES"/>
        </w:rPr>
        <w:t xml:space="preserve">corresponde </w:t>
      </w:r>
      <w:r w:rsidR="003624F6">
        <w:rPr>
          <w:rFonts w:asciiTheme="majorHAnsi" w:hAnsiTheme="majorHAnsi" w:cstheme="majorHAnsi"/>
          <w:lang w:val="es-ES"/>
        </w:rPr>
        <w:t>a la superficie</w:t>
      </w:r>
      <w:r>
        <w:rPr>
          <w:rFonts w:asciiTheme="majorHAnsi" w:hAnsiTheme="majorHAnsi" w:cstheme="majorHAnsi"/>
          <w:lang w:val="es-ES"/>
        </w:rPr>
        <w:t xml:space="preserve"> real que se deja para sembrar especies nativas</w:t>
      </w:r>
    </w:p>
    <w:p w14:paraId="6A625B9F" w14:textId="1F2C1E4E" w:rsidR="00645686" w:rsidRDefault="00B126C0" w:rsidP="00161248">
      <w:pPr>
        <w:spacing w:after="0" w:line="276" w:lineRule="auto"/>
        <w:ind w:left="709"/>
        <w:jc w:val="both"/>
        <w:rPr>
          <w:rFonts w:asciiTheme="majorHAnsi" w:hAnsiTheme="majorHAnsi" w:cstheme="majorHAnsi"/>
          <w:lang w:val="es-ES"/>
        </w:rPr>
      </w:pPr>
      <w:r>
        <w:rPr>
          <w:rFonts w:asciiTheme="majorHAnsi" w:hAnsiTheme="majorHAnsi" w:cstheme="majorHAnsi"/>
          <w:b/>
          <w:bCs/>
          <w:lang w:val="es-ES"/>
        </w:rPr>
        <w:t xml:space="preserve">AV </w:t>
      </w:r>
      <w:r>
        <w:rPr>
          <w:rFonts w:asciiTheme="majorHAnsi" w:hAnsiTheme="majorHAnsi" w:cstheme="majorHAnsi"/>
          <w:lang w:val="es-ES"/>
        </w:rPr>
        <w:t xml:space="preserve">Área de vegetación propuesta </w:t>
      </w:r>
      <w:r w:rsidR="00161248">
        <w:rPr>
          <w:rFonts w:asciiTheme="majorHAnsi" w:hAnsiTheme="majorHAnsi" w:cstheme="majorHAnsi"/>
          <w:lang w:val="es-ES"/>
        </w:rPr>
        <w:t xml:space="preserve">(nativa y/o introducida) </w:t>
      </w:r>
      <w:r>
        <w:rPr>
          <w:rFonts w:asciiTheme="majorHAnsi" w:hAnsiTheme="majorHAnsi" w:cstheme="majorHAnsi"/>
          <w:lang w:val="es-ES"/>
        </w:rPr>
        <w:t xml:space="preserve">en el retiro de borde superior de quebrada (m2) </w:t>
      </w:r>
      <w:r w:rsidRPr="00645686">
        <w:rPr>
          <w:rFonts w:asciiTheme="majorHAnsi" w:hAnsiTheme="majorHAnsi" w:cstheme="majorHAnsi"/>
          <w:b/>
          <w:bCs/>
          <w:lang w:val="es-ES"/>
        </w:rPr>
        <w:t>(Paso 2)</w:t>
      </w:r>
    </w:p>
    <w:p w14:paraId="039DA94E" w14:textId="5274D10E" w:rsidR="0060083A" w:rsidRDefault="0060083A" w:rsidP="0060083A">
      <w:pPr>
        <w:spacing w:after="0" w:line="276" w:lineRule="auto"/>
        <w:jc w:val="both"/>
        <w:rPr>
          <w:rFonts w:asciiTheme="majorHAnsi" w:hAnsiTheme="majorHAnsi" w:cstheme="majorHAnsi"/>
          <w:lang w:val="es-ES"/>
        </w:rPr>
      </w:pPr>
    </w:p>
    <w:p w14:paraId="158BC8C4" w14:textId="1A152E37" w:rsidR="004E7612" w:rsidRPr="00EB37B0" w:rsidRDefault="004E7612" w:rsidP="0022066C">
      <w:pPr>
        <w:spacing w:after="0" w:line="276" w:lineRule="auto"/>
        <w:ind w:firstLine="709"/>
        <w:jc w:val="both"/>
        <w:rPr>
          <w:rFonts w:asciiTheme="majorHAnsi" w:hAnsiTheme="majorHAnsi" w:cstheme="majorHAnsi"/>
          <w:lang w:val="es-ES"/>
        </w:rPr>
      </w:pPr>
      <w:r w:rsidRPr="00EB37B0">
        <w:rPr>
          <w:rFonts w:asciiTheme="majorHAnsi" w:hAnsiTheme="majorHAnsi" w:cstheme="majorHAnsi"/>
          <w:lang w:val="es-ES"/>
        </w:rPr>
        <w:t xml:space="preserve">Adicionalmente, al proceso de cálculo se debe adjuntar los siguientes </w:t>
      </w:r>
      <w:r w:rsidR="00395344">
        <w:rPr>
          <w:rFonts w:asciiTheme="majorHAnsi" w:hAnsiTheme="majorHAnsi" w:cstheme="majorHAnsi"/>
          <w:lang w:val="es-ES"/>
        </w:rPr>
        <w:t>medios de verificación que evidencien el cumplimiento del estándar</w:t>
      </w:r>
      <w:r w:rsidRPr="00EB37B0">
        <w:rPr>
          <w:rFonts w:asciiTheme="majorHAnsi" w:hAnsiTheme="majorHAnsi" w:cstheme="majorHAnsi"/>
          <w:lang w:val="es-ES"/>
        </w:rPr>
        <w:t>:</w:t>
      </w:r>
    </w:p>
    <w:p w14:paraId="416F9E87" w14:textId="7B975D75" w:rsidR="00535ADB" w:rsidRPr="00EB37B0" w:rsidRDefault="00535ADB" w:rsidP="00535ADB">
      <w:pPr>
        <w:pStyle w:val="Prrafodelista"/>
        <w:numPr>
          <w:ilvl w:val="0"/>
          <w:numId w:val="9"/>
        </w:numPr>
        <w:spacing w:line="276" w:lineRule="auto"/>
        <w:ind w:left="709" w:hanging="283"/>
        <w:jc w:val="both"/>
        <w:rPr>
          <w:rFonts w:asciiTheme="majorHAnsi" w:hAnsiTheme="majorHAnsi" w:cstheme="majorBidi"/>
          <w:lang w:val="es-ES"/>
        </w:rPr>
      </w:pPr>
      <w:r w:rsidRPr="2456824C">
        <w:rPr>
          <w:rFonts w:asciiTheme="majorHAnsi" w:hAnsiTheme="majorHAnsi" w:cstheme="majorBidi"/>
          <w:lang w:val="es-ES"/>
        </w:rPr>
        <w:t xml:space="preserve">Memoria fotográfica de las condiciones </w:t>
      </w:r>
      <w:r>
        <w:rPr>
          <w:rFonts w:asciiTheme="majorHAnsi" w:hAnsiTheme="majorHAnsi" w:cstheme="majorBidi"/>
          <w:lang w:val="es-ES"/>
        </w:rPr>
        <w:t xml:space="preserve">actuales </w:t>
      </w:r>
      <w:r w:rsidRPr="2456824C">
        <w:rPr>
          <w:rFonts w:asciiTheme="majorHAnsi" w:hAnsiTheme="majorHAnsi" w:cstheme="majorBidi"/>
          <w:lang w:val="es-ES"/>
        </w:rPr>
        <w:t xml:space="preserve">del terreno y cubrir la totalidad </w:t>
      </w:r>
      <w:r w:rsidR="00872C38" w:rsidRPr="2456824C">
        <w:rPr>
          <w:rFonts w:asciiTheme="majorHAnsi" w:hAnsiTheme="majorHAnsi" w:cstheme="majorBidi"/>
          <w:lang w:val="es-ES"/>
        </w:rPr>
        <w:t>de este</w:t>
      </w:r>
      <w:r w:rsidRPr="2456824C">
        <w:rPr>
          <w:rFonts w:asciiTheme="majorHAnsi" w:hAnsiTheme="majorHAnsi" w:cstheme="majorBidi"/>
          <w:lang w:val="es-ES"/>
        </w:rPr>
        <w:t xml:space="preserve">, se puede incluir una fotografía panorámica. Deben presentarse máximo dos fotografías por cada hoja A4 y cada una </w:t>
      </w:r>
      <w:r w:rsidR="00872C38">
        <w:rPr>
          <w:rFonts w:asciiTheme="majorHAnsi" w:hAnsiTheme="majorHAnsi" w:cstheme="majorBidi"/>
          <w:lang w:val="es-ES"/>
        </w:rPr>
        <w:t xml:space="preserve">se </w:t>
      </w:r>
      <w:r w:rsidRPr="2456824C">
        <w:rPr>
          <w:rFonts w:asciiTheme="majorHAnsi" w:hAnsiTheme="majorHAnsi" w:cstheme="majorBidi"/>
          <w:lang w:val="es-ES"/>
        </w:rPr>
        <w:t xml:space="preserve">debe describir su ubicación y fecha en que fue tomada. </w:t>
      </w:r>
    </w:p>
    <w:p w14:paraId="72F35103" w14:textId="73DF68AD" w:rsidR="00343127" w:rsidRDefault="004E7612">
      <w:pPr>
        <w:pStyle w:val="Prrafodelista"/>
        <w:numPr>
          <w:ilvl w:val="0"/>
          <w:numId w:val="9"/>
        </w:numPr>
        <w:spacing w:line="276" w:lineRule="auto"/>
        <w:ind w:left="709" w:hanging="283"/>
        <w:jc w:val="both"/>
        <w:rPr>
          <w:rFonts w:asciiTheme="majorHAnsi" w:hAnsiTheme="majorHAnsi" w:cstheme="majorBidi"/>
          <w:lang w:val="es-ES"/>
        </w:rPr>
      </w:pPr>
      <w:r w:rsidRPr="2456824C">
        <w:rPr>
          <w:rFonts w:asciiTheme="majorHAnsi" w:hAnsiTheme="majorHAnsi" w:cstheme="majorBidi"/>
          <w:lang w:val="es-ES"/>
        </w:rPr>
        <w:t xml:space="preserve">Plano de implantación del proyecto </w:t>
      </w:r>
      <w:r w:rsidR="004C343D" w:rsidRPr="2456824C">
        <w:rPr>
          <w:rFonts w:asciiTheme="majorHAnsi" w:hAnsiTheme="majorHAnsi" w:cstheme="majorBidi"/>
          <w:lang w:val="es-ES"/>
        </w:rPr>
        <w:t>que incluya</w:t>
      </w:r>
      <w:r w:rsidR="00AD02F1" w:rsidRPr="2456824C">
        <w:rPr>
          <w:rFonts w:asciiTheme="majorHAnsi" w:hAnsiTheme="majorHAnsi" w:cstheme="majorBidi"/>
          <w:lang w:val="es-ES"/>
        </w:rPr>
        <w:t xml:space="preserve"> la propuesta de </w:t>
      </w:r>
      <w:r w:rsidR="004C343D" w:rsidRPr="2456824C">
        <w:rPr>
          <w:rFonts w:asciiTheme="majorHAnsi" w:hAnsiTheme="majorHAnsi" w:cstheme="majorBidi"/>
          <w:lang w:val="es-ES"/>
        </w:rPr>
        <w:t>interven</w:t>
      </w:r>
      <w:r w:rsidR="00AD02F1" w:rsidRPr="2456824C">
        <w:rPr>
          <w:rFonts w:asciiTheme="majorHAnsi" w:hAnsiTheme="majorHAnsi" w:cstheme="majorBidi"/>
          <w:lang w:val="es-ES"/>
        </w:rPr>
        <w:t xml:space="preserve">ción y/o reforestación de la franja de protección de la quebrada </w:t>
      </w:r>
      <w:r w:rsidR="00857CB2">
        <w:rPr>
          <w:rFonts w:asciiTheme="majorHAnsi" w:hAnsiTheme="majorHAnsi" w:cstheme="majorBidi"/>
          <w:lang w:val="es-ES"/>
        </w:rPr>
        <w:t>con</w:t>
      </w:r>
      <w:r w:rsidR="00AD02F1" w:rsidRPr="2456824C">
        <w:rPr>
          <w:rFonts w:asciiTheme="majorHAnsi" w:hAnsiTheme="majorHAnsi" w:cstheme="majorBidi"/>
          <w:lang w:val="es-ES"/>
        </w:rPr>
        <w:t xml:space="preserve"> un </w:t>
      </w:r>
      <w:r w:rsidRPr="2456824C">
        <w:rPr>
          <w:rFonts w:asciiTheme="majorHAnsi" w:hAnsiTheme="majorHAnsi" w:cstheme="majorBidi"/>
          <w:lang w:val="es-ES"/>
        </w:rPr>
        <w:t xml:space="preserve">cuadro </w:t>
      </w:r>
      <w:r w:rsidR="004C343D" w:rsidRPr="2456824C">
        <w:rPr>
          <w:rFonts w:asciiTheme="majorHAnsi" w:hAnsiTheme="majorHAnsi" w:cstheme="majorBidi"/>
          <w:lang w:val="es-ES"/>
        </w:rPr>
        <w:t xml:space="preserve">de las especies de </w:t>
      </w:r>
      <w:r w:rsidRPr="2456824C">
        <w:rPr>
          <w:rFonts w:asciiTheme="majorHAnsi" w:hAnsiTheme="majorHAnsi" w:cstheme="majorBidi"/>
          <w:lang w:val="es-ES"/>
        </w:rPr>
        <w:t xml:space="preserve">vegetación nativa </w:t>
      </w:r>
      <w:r w:rsidR="008E350D" w:rsidRPr="008E350D">
        <w:rPr>
          <w:rFonts w:asciiTheme="majorHAnsi" w:hAnsiTheme="majorHAnsi" w:cstheme="majorBidi"/>
          <w:b/>
          <w:bCs/>
          <w:lang w:val="es-ES"/>
        </w:rPr>
        <w:t>(Cuadro 1)</w:t>
      </w:r>
      <w:r w:rsidR="008E350D">
        <w:rPr>
          <w:rFonts w:asciiTheme="majorHAnsi" w:hAnsiTheme="majorHAnsi" w:cstheme="majorBidi"/>
          <w:lang w:val="es-ES"/>
        </w:rPr>
        <w:t xml:space="preserve"> </w:t>
      </w:r>
      <w:r w:rsidRPr="2456824C">
        <w:rPr>
          <w:rFonts w:asciiTheme="majorHAnsi" w:hAnsiTheme="majorHAnsi" w:cstheme="majorBidi"/>
          <w:lang w:val="es-ES"/>
        </w:rPr>
        <w:t>propuesta</w:t>
      </w:r>
      <w:r w:rsidR="00AD02F1" w:rsidRPr="2456824C">
        <w:rPr>
          <w:rFonts w:asciiTheme="majorHAnsi" w:hAnsiTheme="majorHAnsi" w:cstheme="majorBidi"/>
          <w:lang w:val="es-ES"/>
        </w:rPr>
        <w:t xml:space="preserve">s junto a </w:t>
      </w:r>
      <w:r w:rsidR="748587D0" w:rsidRPr="2456824C">
        <w:rPr>
          <w:rFonts w:asciiTheme="majorHAnsi" w:hAnsiTheme="majorHAnsi" w:cstheme="majorBidi"/>
          <w:lang w:val="es-ES"/>
        </w:rPr>
        <w:t xml:space="preserve">su nombre común, </w:t>
      </w:r>
      <w:r w:rsidR="3BB4CDC7" w:rsidRPr="2456824C">
        <w:rPr>
          <w:rFonts w:asciiTheme="majorHAnsi" w:hAnsiTheme="majorHAnsi" w:cstheme="majorBidi"/>
          <w:lang w:val="es-ES"/>
        </w:rPr>
        <w:t>nombre científico</w:t>
      </w:r>
      <w:r w:rsidR="748587D0" w:rsidRPr="2456824C">
        <w:rPr>
          <w:rFonts w:asciiTheme="majorHAnsi" w:hAnsiTheme="majorHAnsi" w:cstheme="majorBidi"/>
          <w:lang w:val="es-ES"/>
        </w:rPr>
        <w:t xml:space="preserve">, </w:t>
      </w:r>
      <w:r w:rsidRPr="2456824C">
        <w:rPr>
          <w:rFonts w:asciiTheme="majorHAnsi" w:hAnsiTheme="majorHAnsi" w:cstheme="majorBidi"/>
          <w:lang w:val="es-ES"/>
        </w:rPr>
        <w:t>foto</w:t>
      </w:r>
      <w:r w:rsidR="004C343D" w:rsidRPr="2456824C">
        <w:rPr>
          <w:rFonts w:asciiTheme="majorHAnsi" w:hAnsiTheme="majorHAnsi" w:cstheme="majorBidi"/>
          <w:lang w:val="es-ES"/>
        </w:rPr>
        <w:t xml:space="preserve">grafía o imagen y su ubicación </w:t>
      </w:r>
      <w:r w:rsidR="00AD02F1" w:rsidRPr="2456824C">
        <w:rPr>
          <w:rFonts w:asciiTheme="majorHAnsi" w:hAnsiTheme="majorHAnsi" w:cstheme="majorBidi"/>
          <w:lang w:val="es-ES"/>
        </w:rPr>
        <w:t>dentro del</w:t>
      </w:r>
      <w:r w:rsidR="004C343D" w:rsidRPr="2456824C">
        <w:rPr>
          <w:rFonts w:asciiTheme="majorHAnsi" w:hAnsiTheme="majorHAnsi" w:cstheme="majorBidi"/>
          <w:lang w:val="es-ES"/>
        </w:rPr>
        <w:t xml:space="preserve"> proyecto.</w:t>
      </w:r>
      <w:r w:rsidR="05318146" w:rsidRPr="2456824C">
        <w:rPr>
          <w:rFonts w:asciiTheme="majorHAnsi" w:hAnsiTheme="majorHAnsi" w:cstheme="majorBidi"/>
          <w:lang w:val="es-ES"/>
        </w:rPr>
        <w:t xml:space="preserve"> </w:t>
      </w:r>
    </w:p>
    <w:p w14:paraId="78C063C5" w14:textId="1196674A" w:rsidR="001E4FE0" w:rsidRPr="008E350D" w:rsidRDefault="008E350D" w:rsidP="00857CB2">
      <w:pPr>
        <w:pStyle w:val="Prrafodelista"/>
        <w:spacing w:line="276" w:lineRule="auto"/>
        <w:ind w:left="709"/>
        <w:jc w:val="center"/>
        <w:rPr>
          <w:rFonts w:asciiTheme="majorHAnsi" w:hAnsiTheme="majorHAnsi" w:cstheme="majorBidi"/>
          <w:b/>
          <w:bCs/>
          <w:lang w:val="es-ES"/>
        </w:rPr>
      </w:pPr>
      <w:r w:rsidRPr="008E350D">
        <w:rPr>
          <w:rFonts w:asciiTheme="majorHAnsi" w:hAnsiTheme="majorHAnsi" w:cstheme="majorBidi"/>
          <w:b/>
          <w:bCs/>
          <w:lang w:val="es-ES"/>
        </w:rPr>
        <w:t>Cuadro 1</w:t>
      </w:r>
    </w:p>
    <w:tbl>
      <w:tblPr>
        <w:tblStyle w:val="Tablanormal1"/>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709"/>
        <w:gridCol w:w="1956"/>
        <w:gridCol w:w="992"/>
        <w:gridCol w:w="2268"/>
      </w:tblGrid>
      <w:tr w:rsidR="001E4FE0" w14:paraId="2E956416" w14:textId="77777777" w:rsidTr="00872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shd w:val="clear" w:color="auto" w:fill="3B3838" w:themeFill="background2" w:themeFillShade="40"/>
          </w:tcPr>
          <w:p w14:paraId="69B3F418" w14:textId="77777777" w:rsidR="001E4FE0" w:rsidRPr="00857CB2" w:rsidRDefault="001E4FE0" w:rsidP="00857CB2">
            <w:pPr>
              <w:spacing w:line="276" w:lineRule="auto"/>
              <w:jc w:val="center"/>
              <w:rPr>
                <w:rFonts w:asciiTheme="majorHAnsi" w:hAnsiTheme="majorHAnsi" w:cstheme="majorHAnsi"/>
                <w:lang w:val="es-ES"/>
              </w:rPr>
            </w:pPr>
            <w:r w:rsidRPr="00857CB2">
              <w:rPr>
                <w:rFonts w:asciiTheme="majorHAnsi" w:hAnsiTheme="majorHAnsi" w:cstheme="majorHAnsi"/>
                <w:lang w:val="es-ES"/>
              </w:rPr>
              <w:t>Simbología</w:t>
            </w:r>
          </w:p>
        </w:tc>
        <w:tc>
          <w:tcPr>
            <w:tcW w:w="1709" w:type="dxa"/>
            <w:shd w:val="clear" w:color="auto" w:fill="3B3838" w:themeFill="background2" w:themeFillShade="40"/>
          </w:tcPr>
          <w:p w14:paraId="37A82C36" w14:textId="171F2169" w:rsidR="001E4FE0" w:rsidRPr="00857CB2" w:rsidRDefault="001E4FE0" w:rsidP="00857CB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857CB2">
              <w:rPr>
                <w:rFonts w:asciiTheme="majorHAnsi" w:hAnsiTheme="majorHAnsi" w:cstheme="majorHAnsi"/>
                <w:lang w:val="es-ES"/>
              </w:rPr>
              <w:t xml:space="preserve">Nombre </w:t>
            </w:r>
            <w:r w:rsidR="00857CB2">
              <w:rPr>
                <w:rFonts w:asciiTheme="majorHAnsi" w:hAnsiTheme="majorHAnsi" w:cstheme="majorHAnsi"/>
                <w:lang w:val="es-ES"/>
              </w:rPr>
              <w:t>C</w:t>
            </w:r>
            <w:r w:rsidRPr="00857CB2">
              <w:rPr>
                <w:rFonts w:asciiTheme="majorHAnsi" w:hAnsiTheme="majorHAnsi" w:cstheme="majorHAnsi"/>
                <w:lang w:val="es-ES"/>
              </w:rPr>
              <w:t>omún</w:t>
            </w:r>
          </w:p>
        </w:tc>
        <w:tc>
          <w:tcPr>
            <w:tcW w:w="1956" w:type="dxa"/>
            <w:shd w:val="clear" w:color="auto" w:fill="3B3838" w:themeFill="background2" w:themeFillShade="40"/>
          </w:tcPr>
          <w:p w14:paraId="49B4F83F" w14:textId="77777777" w:rsidR="001E4FE0" w:rsidRPr="00857CB2" w:rsidRDefault="001E4FE0" w:rsidP="00857CB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857CB2">
              <w:rPr>
                <w:rFonts w:asciiTheme="majorHAnsi" w:hAnsiTheme="majorHAnsi" w:cstheme="majorHAnsi"/>
                <w:lang w:val="es-ES"/>
              </w:rPr>
              <w:t>Nombre científico</w:t>
            </w:r>
          </w:p>
        </w:tc>
        <w:tc>
          <w:tcPr>
            <w:tcW w:w="992" w:type="dxa"/>
            <w:shd w:val="clear" w:color="auto" w:fill="3B3838" w:themeFill="background2" w:themeFillShade="40"/>
          </w:tcPr>
          <w:p w14:paraId="3EA4608E" w14:textId="77777777" w:rsidR="001E4FE0" w:rsidRPr="00857CB2" w:rsidRDefault="001E4FE0" w:rsidP="00857CB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857CB2">
              <w:rPr>
                <w:rFonts w:asciiTheme="majorHAnsi" w:hAnsiTheme="majorHAnsi" w:cstheme="majorHAnsi"/>
                <w:lang w:val="es-ES"/>
              </w:rPr>
              <w:t>Área</w:t>
            </w:r>
          </w:p>
        </w:tc>
        <w:tc>
          <w:tcPr>
            <w:tcW w:w="2268" w:type="dxa"/>
            <w:shd w:val="clear" w:color="auto" w:fill="3B3838" w:themeFill="background2" w:themeFillShade="40"/>
          </w:tcPr>
          <w:p w14:paraId="4318EEFE" w14:textId="77777777" w:rsidR="001E4FE0" w:rsidRPr="00857CB2" w:rsidRDefault="001E4FE0" w:rsidP="00857CB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s-ES"/>
              </w:rPr>
            </w:pPr>
            <w:r w:rsidRPr="00857CB2">
              <w:rPr>
                <w:rFonts w:asciiTheme="majorHAnsi" w:hAnsiTheme="majorHAnsi" w:cstheme="majorHAnsi"/>
                <w:lang w:val="es-ES"/>
              </w:rPr>
              <w:t>Imagen (opcional)</w:t>
            </w:r>
          </w:p>
        </w:tc>
      </w:tr>
      <w:tr w:rsidR="00857CB2" w14:paraId="1CDDC357" w14:textId="77777777" w:rsidTr="0087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shd w:val="clear" w:color="auto" w:fill="AEAAAA" w:themeFill="background2" w:themeFillShade="BF"/>
          </w:tcPr>
          <w:p w14:paraId="342D635B" w14:textId="77777777" w:rsidR="001E4FE0" w:rsidRDefault="001E4FE0" w:rsidP="00C418E7">
            <w:pPr>
              <w:pStyle w:val="Prrafodelista"/>
              <w:spacing w:line="276" w:lineRule="auto"/>
              <w:ind w:left="0"/>
              <w:rPr>
                <w:rFonts w:cstheme="minorHAnsi"/>
                <w:szCs w:val="18"/>
                <w:lang w:val="es-ES"/>
              </w:rPr>
            </w:pPr>
          </w:p>
        </w:tc>
        <w:tc>
          <w:tcPr>
            <w:tcW w:w="1709" w:type="dxa"/>
            <w:shd w:val="clear" w:color="auto" w:fill="AEAAAA" w:themeFill="background2" w:themeFillShade="BF"/>
          </w:tcPr>
          <w:p w14:paraId="4C4958D9" w14:textId="77777777" w:rsidR="001E4FE0" w:rsidRDefault="001E4FE0"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1956" w:type="dxa"/>
            <w:shd w:val="clear" w:color="auto" w:fill="AEAAAA" w:themeFill="background2" w:themeFillShade="BF"/>
          </w:tcPr>
          <w:p w14:paraId="34E25EEA" w14:textId="77777777" w:rsidR="001E4FE0" w:rsidRDefault="001E4FE0"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992" w:type="dxa"/>
            <w:shd w:val="clear" w:color="auto" w:fill="AEAAAA" w:themeFill="background2" w:themeFillShade="BF"/>
          </w:tcPr>
          <w:p w14:paraId="6B6007EE" w14:textId="77777777" w:rsidR="001E4FE0" w:rsidRDefault="001E4FE0"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2268" w:type="dxa"/>
            <w:shd w:val="clear" w:color="auto" w:fill="AEAAAA" w:themeFill="background2" w:themeFillShade="BF"/>
          </w:tcPr>
          <w:p w14:paraId="5E1D15E4" w14:textId="77777777" w:rsidR="001E4FE0" w:rsidRDefault="001E4FE0"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r>
      <w:tr w:rsidR="00872C38" w14:paraId="2162A524" w14:textId="77777777" w:rsidTr="00872C38">
        <w:tc>
          <w:tcPr>
            <w:cnfStyle w:val="001000000000" w:firstRow="0" w:lastRow="0" w:firstColumn="1" w:lastColumn="0" w:oddVBand="0" w:evenVBand="0" w:oddHBand="0" w:evenHBand="0" w:firstRowFirstColumn="0" w:firstRowLastColumn="0" w:lastRowFirstColumn="0" w:lastRowLastColumn="0"/>
            <w:tcW w:w="1438" w:type="dxa"/>
            <w:shd w:val="clear" w:color="auto" w:fill="AEAAAA" w:themeFill="background2" w:themeFillShade="BF"/>
          </w:tcPr>
          <w:p w14:paraId="45322AA9" w14:textId="77777777" w:rsidR="00872C38" w:rsidRDefault="00872C38" w:rsidP="00C418E7">
            <w:pPr>
              <w:pStyle w:val="Prrafodelista"/>
              <w:spacing w:line="276" w:lineRule="auto"/>
              <w:ind w:left="0"/>
              <w:rPr>
                <w:rFonts w:cstheme="minorHAnsi"/>
                <w:szCs w:val="18"/>
                <w:lang w:val="es-ES"/>
              </w:rPr>
            </w:pPr>
          </w:p>
        </w:tc>
        <w:tc>
          <w:tcPr>
            <w:tcW w:w="1709" w:type="dxa"/>
            <w:shd w:val="clear" w:color="auto" w:fill="AEAAAA" w:themeFill="background2" w:themeFillShade="BF"/>
          </w:tcPr>
          <w:p w14:paraId="309B80FE" w14:textId="77777777" w:rsidR="00872C38" w:rsidRDefault="00872C38" w:rsidP="00C418E7">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Cs w:val="18"/>
                <w:lang w:val="es-ES"/>
              </w:rPr>
            </w:pPr>
          </w:p>
        </w:tc>
        <w:tc>
          <w:tcPr>
            <w:tcW w:w="1956" w:type="dxa"/>
            <w:shd w:val="clear" w:color="auto" w:fill="AEAAAA" w:themeFill="background2" w:themeFillShade="BF"/>
          </w:tcPr>
          <w:p w14:paraId="58B063D1" w14:textId="77777777" w:rsidR="00872C38" w:rsidRDefault="00872C38" w:rsidP="00C418E7">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Cs w:val="18"/>
                <w:lang w:val="es-ES"/>
              </w:rPr>
            </w:pPr>
          </w:p>
        </w:tc>
        <w:tc>
          <w:tcPr>
            <w:tcW w:w="992" w:type="dxa"/>
            <w:shd w:val="clear" w:color="auto" w:fill="AEAAAA" w:themeFill="background2" w:themeFillShade="BF"/>
          </w:tcPr>
          <w:p w14:paraId="01F23713" w14:textId="77777777" w:rsidR="00872C38" w:rsidRDefault="00872C38" w:rsidP="00C418E7">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Cs w:val="18"/>
                <w:lang w:val="es-ES"/>
              </w:rPr>
            </w:pPr>
          </w:p>
        </w:tc>
        <w:tc>
          <w:tcPr>
            <w:tcW w:w="2268" w:type="dxa"/>
            <w:shd w:val="clear" w:color="auto" w:fill="AEAAAA" w:themeFill="background2" w:themeFillShade="BF"/>
          </w:tcPr>
          <w:p w14:paraId="443787D4" w14:textId="77777777" w:rsidR="00872C38" w:rsidRDefault="00872C38" w:rsidP="00C418E7">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Cs w:val="18"/>
                <w:lang w:val="es-ES"/>
              </w:rPr>
            </w:pPr>
          </w:p>
        </w:tc>
      </w:tr>
      <w:tr w:rsidR="00857CB2" w14:paraId="77E1C144" w14:textId="77777777" w:rsidTr="0087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shd w:val="clear" w:color="auto" w:fill="AEAAAA" w:themeFill="background2" w:themeFillShade="BF"/>
          </w:tcPr>
          <w:p w14:paraId="56A8896F" w14:textId="77777777" w:rsidR="00857CB2" w:rsidRDefault="00857CB2" w:rsidP="00C418E7">
            <w:pPr>
              <w:pStyle w:val="Prrafodelista"/>
              <w:spacing w:line="276" w:lineRule="auto"/>
              <w:ind w:left="0"/>
              <w:rPr>
                <w:rFonts w:cstheme="minorHAnsi"/>
                <w:szCs w:val="18"/>
                <w:lang w:val="es-ES"/>
              </w:rPr>
            </w:pPr>
          </w:p>
        </w:tc>
        <w:tc>
          <w:tcPr>
            <w:tcW w:w="1709" w:type="dxa"/>
            <w:shd w:val="clear" w:color="auto" w:fill="AEAAAA" w:themeFill="background2" w:themeFillShade="BF"/>
          </w:tcPr>
          <w:p w14:paraId="1AAD3CA2" w14:textId="77777777" w:rsidR="00857CB2" w:rsidRDefault="00857CB2"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1956" w:type="dxa"/>
            <w:shd w:val="clear" w:color="auto" w:fill="AEAAAA" w:themeFill="background2" w:themeFillShade="BF"/>
          </w:tcPr>
          <w:p w14:paraId="02FBD1CC" w14:textId="77777777" w:rsidR="00857CB2" w:rsidRDefault="00857CB2"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992" w:type="dxa"/>
            <w:shd w:val="clear" w:color="auto" w:fill="AEAAAA" w:themeFill="background2" w:themeFillShade="BF"/>
          </w:tcPr>
          <w:p w14:paraId="11AC2267" w14:textId="77777777" w:rsidR="00857CB2" w:rsidRDefault="00857CB2"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c>
          <w:tcPr>
            <w:tcW w:w="2268" w:type="dxa"/>
            <w:shd w:val="clear" w:color="auto" w:fill="AEAAAA" w:themeFill="background2" w:themeFillShade="BF"/>
          </w:tcPr>
          <w:p w14:paraId="13B0921B" w14:textId="77777777" w:rsidR="00857CB2" w:rsidRDefault="00857CB2" w:rsidP="00C418E7">
            <w:pPr>
              <w:pStyle w:val="Prrafodelista"/>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Cs w:val="18"/>
                <w:lang w:val="es-ES"/>
              </w:rPr>
            </w:pPr>
          </w:p>
        </w:tc>
      </w:tr>
    </w:tbl>
    <w:p w14:paraId="58EBD0BE" w14:textId="77777777" w:rsidR="001E4FE0" w:rsidRPr="00EB37B0" w:rsidRDefault="001E4FE0" w:rsidP="001E4FE0">
      <w:pPr>
        <w:pStyle w:val="Prrafodelista"/>
        <w:spacing w:line="276" w:lineRule="auto"/>
        <w:ind w:left="709"/>
        <w:jc w:val="both"/>
        <w:rPr>
          <w:rFonts w:asciiTheme="majorHAnsi" w:hAnsiTheme="majorHAnsi" w:cstheme="majorBidi"/>
          <w:lang w:val="es-ES"/>
        </w:rPr>
      </w:pPr>
    </w:p>
    <w:p w14:paraId="7C5C3F27" w14:textId="2FB28EE4" w:rsidR="004E7612" w:rsidRPr="002019AB" w:rsidRDefault="00AD02F1">
      <w:pPr>
        <w:pStyle w:val="Prrafodelista"/>
        <w:numPr>
          <w:ilvl w:val="0"/>
          <w:numId w:val="9"/>
        </w:numPr>
        <w:spacing w:line="276" w:lineRule="auto"/>
        <w:ind w:left="709" w:hanging="283"/>
        <w:jc w:val="both"/>
        <w:rPr>
          <w:rFonts w:asciiTheme="majorHAnsi" w:hAnsiTheme="majorHAnsi" w:cstheme="majorBidi"/>
          <w:lang w:val="es-ES"/>
        </w:rPr>
      </w:pPr>
      <w:r w:rsidRPr="2456824C">
        <w:rPr>
          <w:rFonts w:asciiTheme="majorHAnsi" w:hAnsiTheme="majorHAnsi" w:cstheme="majorBidi"/>
          <w:lang w:val="es-ES"/>
        </w:rPr>
        <w:t>En caso de prever la r</w:t>
      </w:r>
      <w:r w:rsidR="004E7612" w:rsidRPr="2456824C">
        <w:rPr>
          <w:rFonts w:asciiTheme="majorHAnsi" w:hAnsiTheme="majorHAnsi" w:cstheme="majorBidi"/>
          <w:lang w:val="es-ES"/>
        </w:rPr>
        <w:t>emoción de</w:t>
      </w:r>
      <w:r w:rsidRPr="2456824C">
        <w:rPr>
          <w:rFonts w:asciiTheme="majorHAnsi" w:hAnsiTheme="majorHAnsi" w:cstheme="majorBidi"/>
          <w:lang w:val="es-ES"/>
        </w:rPr>
        <w:t xml:space="preserve">l </w:t>
      </w:r>
      <w:r w:rsidR="004E7612" w:rsidRPr="2456824C">
        <w:rPr>
          <w:rFonts w:asciiTheme="majorHAnsi" w:hAnsiTheme="majorHAnsi" w:cstheme="majorBidi"/>
          <w:lang w:val="es-ES"/>
        </w:rPr>
        <w:t xml:space="preserve">arbolado urbano </w:t>
      </w:r>
      <w:r w:rsidRPr="2456824C">
        <w:rPr>
          <w:rFonts w:asciiTheme="majorHAnsi" w:hAnsiTheme="majorHAnsi" w:cstheme="majorBidi"/>
          <w:lang w:val="es-ES"/>
        </w:rPr>
        <w:t xml:space="preserve">existente deberá obtener una autorización </w:t>
      </w:r>
      <w:r w:rsidR="004E7612" w:rsidRPr="2456824C">
        <w:rPr>
          <w:rFonts w:asciiTheme="majorHAnsi" w:hAnsiTheme="majorHAnsi" w:cstheme="majorBidi"/>
          <w:lang w:val="es-ES"/>
        </w:rPr>
        <w:t xml:space="preserve">emitida por el órgano </w:t>
      </w:r>
      <w:r w:rsidRPr="2456824C">
        <w:rPr>
          <w:rFonts w:asciiTheme="majorHAnsi" w:hAnsiTheme="majorHAnsi" w:cstheme="majorBidi"/>
          <w:lang w:val="es-ES"/>
        </w:rPr>
        <w:t xml:space="preserve">municipal </w:t>
      </w:r>
      <w:r w:rsidR="004E7612" w:rsidRPr="2456824C">
        <w:rPr>
          <w:rFonts w:asciiTheme="majorHAnsi" w:hAnsiTheme="majorHAnsi" w:cstheme="majorBidi"/>
          <w:lang w:val="es-ES"/>
        </w:rPr>
        <w:t>responsable</w:t>
      </w:r>
      <w:r w:rsidRPr="2456824C">
        <w:rPr>
          <w:rFonts w:asciiTheme="majorHAnsi" w:hAnsiTheme="majorHAnsi" w:cstheme="majorBidi"/>
          <w:lang w:val="es-ES"/>
        </w:rPr>
        <w:t xml:space="preserve">. </w:t>
      </w:r>
    </w:p>
    <w:p w14:paraId="694EF7D5" w14:textId="77777777" w:rsidR="004E2507" w:rsidRDefault="004E2507" w:rsidP="004E2507">
      <w:pPr>
        <w:spacing w:after="0" w:line="276" w:lineRule="auto"/>
        <w:jc w:val="both"/>
        <w:rPr>
          <w:rFonts w:asciiTheme="majorHAnsi" w:hAnsiTheme="majorHAnsi" w:cstheme="majorHAnsi"/>
          <w:b/>
          <w:bCs/>
          <w:lang w:val="es-ES"/>
        </w:rPr>
      </w:pPr>
      <w:r>
        <w:rPr>
          <w:rFonts w:asciiTheme="majorHAnsi" w:hAnsiTheme="majorHAnsi" w:cstheme="majorHAnsi"/>
          <w:b/>
          <w:bCs/>
          <w:lang w:val="es-ES"/>
        </w:rPr>
        <w:t>Zanjas de infiltración</w:t>
      </w:r>
    </w:p>
    <w:p w14:paraId="158697C0" w14:textId="7D6E8E33" w:rsidR="004E2507" w:rsidRPr="007260D6" w:rsidRDefault="004E2507" w:rsidP="004E2507">
      <w:pPr>
        <w:spacing w:line="276" w:lineRule="auto"/>
        <w:ind w:firstLine="709"/>
        <w:jc w:val="both"/>
        <w:rPr>
          <w:rFonts w:asciiTheme="majorHAnsi" w:hAnsiTheme="majorHAnsi" w:cstheme="majorBidi"/>
          <w:lang w:val="es-ES"/>
        </w:rPr>
      </w:pPr>
      <w:r w:rsidRPr="2456824C">
        <w:rPr>
          <w:rFonts w:asciiTheme="majorHAnsi" w:hAnsiTheme="majorHAnsi" w:cstheme="majorBidi"/>
          <w:b/>
          <w:bCs/>
          <w:lang w:val="es-ES"/>
        </w:rPr>
        <w:t xml:space="preserve">Aplica exclusivamente a proyectos con vías interiores y varios bloques constructivos </w:t>
      </w:r>
      <w:r w:rsidRPr="00F21B18">
        <w:rPr>
          <w:rFonts w:asciiTheme="majorHAnsi" w:hAnsiTheme="majorHAnsi" w:cstheme="majorBidi"/>
          <w:b/>
          <w:bCs/>
          <w:color w:val="FF0000"/>
          <w:lang w:val="es-ES"/>
        </w:rPr>
        <w:t xml:space="preserve">(Ej. conjuntos habitacionales a ser declarados en PH). </w:t>
      </w:r>
      <w:r w:rsidRPr="2456824C">
        <w:rPr>
          <w:rFonts w:asciiTheme="majorHAnsi" w:hAnsiTheme="majorHAnsi" w:cstheme="majorBidi"/>
          <w:lang w:val="es-ES"/>
        </w:rPr>
        <w:t>Se deberá habilitar zanjas de infiltración en la calzada de la vía interna propuesta</w:t>
      </w:r>
      <w:r w:rsidR="00F21B18">
        <w:rPr>
          <w:rFonts w:asciiTheme="majorHAnsi" w:hAnsiTheme="majorHAnsi" w:cstheme="majorBidi"/>
          <w:lang w:val="es-ES"/>
        </w:rPr>
        <w:t>,</w:t>
      </w:r>
      <w:r w:rsidRPr="2456824C">
        <w:rPr>
          <w:rFonts w:asciiTheme="majorHAnsi" w:hAnsiTheme="majorHAnsi" w:cstheme="majorBidi"/>
          <w:lang w:val="es-ES"/>
        </w:rPr>
        <w:t xml:space="preserve"> en una longitud </w:t>
      </w:r>
      <w:r>
        <w:rPr>
          <w:rFonts w:asciiTheme="majorHAnsi" w:hAnsiTheme="majorHAnsi" w:cstheme="majorBidi"/>
          <w:lang w:val="es-ES"/>
        </w:rPr>
        <w:t>mínima de</w:t>
      </w:r>
      <w:r w:rsidRPr="2456824C">
        <w:rPr>
          <w:rFonts w:asciiTheme="majorHAnsi" w:hAnsiTheme="majorHAnsi" w:cstheme="majorBidi"/>
          <w:lang w:val="es-ES"/>
        </w:rPr>
        <w:t xml:space="preserve"> 60%, de acuerdo con el cálculo indicado a continuación; estas podrán estar </w:t>
      </w:r>
      <w:r w:rsidR="00F21B18">
        <w:rPr>
          <w:rFonts w:asciiTheme="majorHAnsi" w:hAnsiTheme="majorHAnsi" w:cstheme="majorBidi"/>
          <w:lang w:val="es-ES"/>
        </w:rPr>
        <w:t>continuas</w:t>
      </w:r>
      <w:r w:rsidRPr="2456824C">
        <w:rPr>
          <w:rFonts w:asciiTheme="majorHAnsi" w:hAnsiTheme="majorHAnsi" w:cstheme="majorBidi"/>
          <w:lang w:val="es-ES"/>
        </w:rPr>
        <w:t xml:space="preserve"> o discontinuas.</w:t>
      </w:r>
    </w:p>
    <w:p w14:paraId="67784D68" w14:textId="77777777" w:rsidR="004E2507" w:rsidRDefault="004E2507" w:rsidP="004E2507">
      <w:pPr>
        <w:spacing w:before="240" w:after="0" w:line="276" w:lineRule="auto"/>
        <w:ind w:left="284"/>
        <w:jc w:val="both"/>
        <w:rPr>
          <w:rFonts w:asciiTheme="majorHAnsi" w:hAnsiTheme="majorHAnsi" w:cstheme="majorHAnsi"/>
          <w:b/>
          <w:bCs/>
          <w:lang w:val="es-ES"/>
        </w:rPr>
      </w:pPr>
      <w:r>
        <w:rPr>
          <w:rFonts w:asciiTheme="majorHAnsi" w:hAnsiTheme="majorHAnsi" w:cstheme="majorHAnsi"/>
          <w:b/>
          <w:bCs/>
          <w:lang w:val="es-ES"/>
        </w:rPr>
        <w:t>Paso 1 - Cálculo para Zanjas de infiltración:</w:t>
      </w:r>
    </w:p>
    <w:p w14:paraId="0D3E7284" w14:textId="77777777" w:rsidR="004E2507" w:rsidRPr="0060083A" w:rsidRDefault="004E2507" w:rsidP="004E2507">
      <w:pPr>
        <w:spacing w:before="240" w:after="0" w:line="276" w:lineRule="auto"/>
        <w:ind w:left="284"/>
        <w:jc w:val="both"/>
        <w:rPr>
          <w:rFonts w:asciiTheme="majorHAnsi" w:hAnsiTheme="majorHAnsi" w:cstheme="majorHAnsi"/>
          <w:lang w:val="es-ES"/>
        </w:rPr>
      </w:pPr>
      <w:r>
        <w:rPr>
          <w:rFonts w:asciiTheme="majorHAnsi" w:hAnsiTheme="majorHAnsi" w:cstheme="majorHAnsi"/>
          <w:lang w:val="es-ES"/>
        </w:rPr>
        <w:t>U</w:t>
      </w:r>
      <w:r w:rsidRPr="0060083A">
        <w:rPr>
          <w:rFonts w:asciiTheme="majorHAnsi" w:hAnsiTheme="majorHAnsi" w:cstheme="majorHAnsi"/>
          <w:lang w:val="es-ES"/>
        </w:rPr>
        <w:t xml:space="preserve">na vez </w:t>
      </w:r>
      <w:r>
        <w:rPr>
          <w:rFonts w:asciiTheme="majorHAnsi" w:hAnsiTheme="majorHAnsi" w:cstheme="majorHAnsi"/>
          <w:lang w:val="es-ES"/>
        </w:rPr>
        <w:t>determinada</w:t>
      </w:r>
      <w:r w:rsidRPr="0060083A">
        <w:rPr>
          <w:rFonts w:asciiTheme="majorHAnsi" w:hAnsiTheme="majorHAnsi" w:cstheme="majorHAnsi"/>
          <w:lang w:val="es-ES"/>
        </w:rPr>
        <w:t xml:space="preserve"> la longitud de la vía </w:t>
      </w:r>
      <w:r w:rsidRPr="009B673F">
        <w:rPr>
          <w:rFonts w:asciiTheme="majorHAnsi" w:hAnsiTheme="majorHAnsi" w:cstheme="majorBidi"/>
          <w:b/>
          <w:bCs/>
          <w:lang w:val="es-ES"/>
        </w:rPr>
        <w:t>(LV)</w:t>
      </w:r>
      <w:r>
        <w:rPr>
          <w:rFonts w:asciiTheme="majorHAnsi" w:hAnsiTheme="majorHAnsi" w:cstheme="majorHAnsi"/>
          <w:lang w:val="es-ES"/>
        </w:rPr>
        <w:t xml:space="preserve"> </w:t>
      </w:r>
      <w:r w:rsidRPr="0060083A">
        <w:rPr>
          <w:rFonts w:asciiTheme="majorHAnsi" w:hAnsiTheme="majorHAnsi" w:cstheme="majorHAnsi"/>
          <w:lang w:val="es-ES"/>
        </w:rPr>
        <w:t>se deberá descontar la longitud de las áreas descritas a continuación</w:t>
      </w:r>
    </w:p>
    <w:p w14:paraId="2FBBDC5D" w14:textId="5CF16C5D" w:rsidR="004E2507" w:rsidRPr="009323D8" w:rsidRDefault="004E2507" w:rsidP="004E2507">
      <w:pPr>
        <w:spacing w:after="0" w:line="276" w:lineRule="auto"/>
        <w:ind w:left="708" w:firstLine="1"/>
        <w:rPr>
          <w:rFonts w:cstheme="minorHAnsi"/>
          <w:szCs w:val="18"/>
          <w:lang w:val="es-ES"/>
        </w:rPr>
      </w:pPr>
      <w:bookmarkStart w:id="5" w:name="_Hlk129257597"/>
      <w:r w:rsidRPr="009323D8">
        <w:rPr>
          <w:rFonts w:cstheme="minorHAnsi"/>
          <w:b/>
          <w:bCs/>
          <w:szCs w:val="18"/>
          <w:lang w:val="es-ES"/>
        </w:rPr>
        <w:t>LT =</w:t>
      </w:r>
      <w:r w:rsidRPr="009323D8">
        <w:rPr>
          <w:rFonts w:cstheme="minorHAnsi"/>
          <w:szCs w:val="18"/>
          <w:lang w:val="es-ES"/>
        </w:rPr>
        <w:t xml:space="preserve"> Longitud total para zanjas (m)</w:t>
      </w:r>
    </w:p>
    <w:p w14:paraId="5501AE48" w14:textId="77777777" w:rsidR="004E2507" w:rsidRPr="009323D8" w:rsidRDefault="004E2507" w:rsidP="004E2507">
      <w:pPr>
        <w:spacing w:after="0" w:line="276" w:lineRule="auto"/>
        <w:ind w:left="708" w:firstLine="1"/>
        <w:rPr>
          <w:rFonts w:cstheme="minorHAnsi"/>
          <w:szCs w:val="18"/>
          <w:lang w:val="es-ES"/>
        </w:rPr>
      </w:pPr>
      <w:r w:rsidRPr="009323D8">
        <w:rPr>
          <w:rFonts w:cstheme="minorHAnsi"/>
          <w:b/>
          <w:bCs/>
          <w:szCs w:val="18"/>
          <w:lang w:val="es-ES"/>
        </w:rPr>
        <w:t>LV=</w:t>
      </w:r>
      <w:r w:rsidRPr="009323D8">
        <w:rPr>
          <w:rFonts w:cstheme="minorHAnsi"/>
          <w:szCs w:val="18"/>
          <w:lang w:val="es-ES"/>
        </w:rPr>
        <w:t xml:space="preserve"> Longitud de vías (m)</w:t>
      </w:r>
    </w:p>
    <w:p w14:paraId="3C87D979" w14:textId="62BFA3BE" w:rsidR="004E2507" w:rsidRPr="009323D8" w:rsidRDefault="004E2507" w:rsidP="004E2507">
      <w:pPr>
        <w:spacing w:after="0" w:line="276" w:lineRule="auto"/>
        <w:ind w:left="708" w:firstLine="1"/>
        <w:rPr>
          <w:rFonts w:cstheme="minorHAnsi"/>
          <w:szCs w:val="18"/>
          <w:lang w:val="es-ES"/>
        </w:rPr>
      </w:pPr>
      <w:r w:rsidRPr="009323D8">
        <w:rPr>
          <w:rFonts w:cstheme="minorHAnsi"/>
          <w:b/>
          <w:bCs/>
          <w:szCs w:val="18"/>
          <w:lang w:val="es-ES"/>
        </w:rPr>
        <w:t>IV</w:t>
      </w:r>
      <w:r w:rsidRPr="009323D8">
        <w:rPr>
          <w:rFonts w:cstheme="minorHAnsi"/>
          <w:szCs w:val="18"/>
          <w:lang w:val="es-ES"/>
        </w:rPr>
        <w:t xml:space="preserve">= </w:t>
      </w:r>
      <w:r w:rsidR="00F21B18">
        <w:rPr>
          <w:rFonts w:cstheme="minorHAnsi"/>
          <w:szCs w:val="18"/>
          <w:lang w:val="es-ES"/>
        </w:rPr>
        <w:t>L</w:t>
      </w:r>
      <w:r w:rsidRPr="009323D8">
        <w:rPr>
          <w:rFonts w:cstheme="minorHAnsi"/>
          <w:szCs w:val="18"/>
          <w:lang w:val="es-ES"/>
        </w:rPr>
        <w:t xml:space="preserve">ongitud de </w:t>
      </w:r>
      <w:r w:rsidR="00F21B18">
        <w:rPr>
          <w:rFonts w:cstheme="minorHAnsi"/>
          <w:szCs w:val="18"/>
          <w:lang w:val="es-ES"/>
        </w:rPr>
        <w:t xml:space="preserve">todos los </w:t>
      </w:r>
      <w:r w:rsidRPr="009323D8">
        <w:rPr>
          <w:rFonts w:cstheme="minorHAnsi"/>
          <w:szCs w:val="18"/>
          <w:lang w:val="es-ES"/>
        </w:rPr>
        <w:t>ingresos vehiculares (m)</w:t>
      </w:r>
    </w:p>
    <w:p w14:paraId="42AEBE37" w14:textId="511B9F7D" w:rsidR="004E2507" w:rsidRPr="009323D8" w:rsidRDefault="004E2507" w:rsidP="004E2507">
      <w:pPr>
        <w:spacing w:after="0" w:line="276" w:lineRule="auto"/>
        <w:ind w:left="708" w:firstLine="1"/>
        <w:rPr>
          <w:rFonts w:cstheme="minorHAnsi"/>
          <w:szCs w:val="18"/>
          <w:lang w:val="es-ES"/>
        </w:rPr>
      </w:pPr>
      <w:r w:rsidRPr="009323D8">
        <w:rPr>
          <w:rFonts w:cstheme="minorHAnsi"/>
          <w:b/>
          <w:bCs/>
          <w:szCs w:val="18"/>
          <w:lang w:val="es-ES"/>
        </w:rPr>
        <w:t xml:space="preserve">IP= </w:t>
      </w:r>
      <w:r w:rsidR="00F21B18">
        <w:rPr>
          <w:rFonts w:cstheme="minorHAnsi"/>
          <w:szCs w:val="18"/>
          <w:lang w:val="es-ES"/>
        </w:rPr>
        <w:t>L</w:t>
      </w:r>
      <w:r w:rsidR="00F21B18" w:rsidRPr="009323D8">
        <w:rPr>
          <w:rFonts w:cstheme="minorHAnsi"/>
          <w:szCs w:val="18"/>
          <w:lang w:val="es-ES"/>
        </w:rPr>
        <w:t xml:space="preserve">ongitud de </w:t>
      </w:r>
      <w:r w:rsidR="00F21B18">
        <w:rPr>
          <w:rFonts w:cstheme="minorHAnsi"/>
          <w:szCs w:val="18"/>
          <w:lang w:val="es-ES"/>
        </w:rPr>
        <w:t xml:space="preserve">todos los </w:t>
      </w:r>
      <w:r w:rsidRPr="009323D8">
        <w:rPr>
          <w:rFonts w:cstheme="minorHAnsi"/>
          <w:szCs w:val="18"/>
          <w:lang w:val="es-ES"/>
        </w:rPr>
        <w:t>ingresos peatonales (m)</w:t>
      </w:r>
    </w:p>
    <w:p w14:paraId="44C413DB" w14:textId="11E8E241" w:rsidR="004E2507" w:rsidRPr="009323D8" w:rsidRDefault="004E2507" w:rsidP="004E2507">
      <w:pPr>
        <w:spacing w:after="0" w:line="276" w:lineRule="auto"/>
        <w:ind w:left="708" w:firstLine="1"/>
        <w:rPr>
          <w:rFonts w:cstheme="minorHAnsi"/>
          <w:szCs w:val="18"/>
          <w:lang w:val="es-ES"/>
        </w:rPr>
      </w:pPr>
      <w:r w:rsidRPr="009323D8">
        <w:rPr>
          <w:rFonts w:cstheme="minorHAnsi"/>
          <w:b/>
          <w:bCs/>
          <w:szCs w:val="18"/>
          <w:lang w:val="es-ES"/>
        </w:rPr>
        <w:t xml:space="preserve">PP= </w:t>
      </w:r>
      <w:r w:rsidR="00F21B18">
        <w:rPr>
          <w:rFonts w:cstheme="minorHAnsi"/>
          <w:szCs w:val="18"/>
          <w:lang w:val="es-ES"/>
        </w:rPr>
        <w:t>L</w:t>
      </w:r>
      <w:r w:rsidR="00F21B18" w:rsidRPr="009323D8">
        <w:rPr>
          <w:rFonts w:cstheme="minorHAnsi"/>
          <w:szCs w:val="18"/>
          <w:lang w:val="es-ES"/>
        </w:rPr>
        <w:t xml:space="preserve">ongitud de </w:t>
      </w:r>
      <w:r w:rsidR="00F21B18">
        <w:rPr>
          <w:rFonts w:cstheme="minorHAnsi"/>
          <w:szCs w:val="18"/>
          <w:lang w:val="es-ES"/>
        </w:rPr>
        <w:t>todos los</w:t>
      </w:r>
      <w:r w:rsidR="00F21B18" w:rsidRPr="009323D8">
        <w:rPr>
          <w:rFonts w:cstheme="minorHAnsi"/>
          <w:szCs w:val="18"/>
          <w:lang w:val="es-ES"/>
        </w:rPr>
        <w:t xml:space="preserve"> </w:t>
      </w:r>
      <w:r w:rsidRPr="009323D8">
        <w:rPr>
          <w:rFonts w:cstheme="minorHAnsi"/>
          <w:szCs w:val="18"/>
          <w:lang w:val="es-ES"/>
        </w:rPr>
        <w:t>pasos peatonales (m)</w:t>
      </w:r>
      <w:r w:rsidR="00F21B18">
        <w:rPr>
          <w:rFonts w:cstheme="minorHAnsi"/>
          <w:szCs w:val="18"/>
          <w:lang w:val="es-ES"/>
        </w:rPr>
        <w:t>, pasos cebras</w:t>
      </w:r>
    </w:p>
    <w:p w14:paraId="313A842A" w14:textId="77777777" w:rsidR="004E2507" w:rsidRDefault="004E2507" w:rsidP="004E2507">
      <w:pPr>
        <w:spacing w:after="0" w:line="276" w:lineRule="auto"/>
        <w:ind w:left="708" w:firstLine="1"/>
        <w:rPr>
          <w:rFonts w:cstheme="minorHAnsi"/>
          <w:szCs w:val="18"/>
          <w:lang w:val="es-ES"/>
        </w:rPr>
      </w:pPr>
    </w:p>
    <w:p w14:paraId="11315BC6" w14:textId="77777777" w:rsidR="004B23F9" w:rsidRPr="00E54237" w:rsidRDefault="004B23F9" w:rsidP="004E2507">
      <w:pPr>
        <w:spacing w:after="0" w:line="276" w:lineRule="auto"/>
        <w:ind w:left="708" w:firstLine="1"/>
        <w:rPr>
          <w:rFonts w:cstheme="minorHAnsi"/>
          <w:szCs w:val="18"/>
          <w:lang w:val="es-ES"/>
        </w:rPr>
      </w:pPr>
    </w:p>
    <w:p w14:paraId="2CECFD4D" w14:textId="77777777" w:rsidR="004E2507" w:rsidRPr="00ED0002" w:rsidRDefault="004E2507" w:rsidP="004E2507">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lastRenderedPageBreak/>
        <w:t>Cálculo</w:t>
      </w:r>
    </w:p>
    <w:p w14:paraId="1ABE35BD" w14:textId="77777777" w:rsidR="004E2507" w:rsidRPr="009323D8" w:rsidRDefault="004E2507" w:rsidP="004E2507">
      <w:pPr>
        <w:spacing w:line="276" w:lineRule="auto"/>
        <w:ind w:firstLine="709"/>
        <w:rPr>
          <w:rFonts w:cstheme="minorHAnsi"/>
          <w:b/>
          <w:bCs/>
          <w:lang w:val="es-ES"/>
        </w:rPr>
      </w:pPr>
      <w:r w:rsidRPr="009323D8">
        <w:rPr>
          <w:rFonts w:cstheme="minorHAnsi"/>
          <w:b/>
          <w:bCs/>
          <w:lang w:val="es-ES"/>
        </w:rPr>
        <w:t>LT= LV-IV-IP-PP</w:t>
      </w:r>
    </w:p>
    <w:bookmarkEnd w:id="5"/>
    <w:p w14:paraId="0E204112" w14:textId="77777777" w:rsidR="004E2507" w:rsidRDefault="004E2507" w:rsidP="004E2507">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066D05DE" w14:textId="77777777" w:rsidR="004E2507" w:rsidRDefault="004E2507" w:rsidP="00161248">
      <w:pPr>
        <w:spacing w:after="0" w:line="276" w:lineRule="auto"/>
        <w:ind w:left="709"/>
        <w:jc w:val="both"/>
        <w:rPr>
          <w:rFonts w:asciiTheme="majorHAnsi" w:hAnsiTheme="majorHAnsi" w:cstheme="majorHAnsi"/>
          <w:b/>
          <w:bCs/>
          <w:lang w:val="es-ES"/>
        </w:rPr>
      </w:pPr>
      <w:r>
        <w:rPr>
          <w:rFonts w:asciiTheme="majorHAnsi" w:hAnsiTheme="majorHAnsi" w:cstheme="majorHAnsi"/>
          <w:b/>
          <w:bCs/>
          <w:lang w:val="es-ES"/>
        </w:rPr>
        <w:t>LV</w:t>
      </w:r>
      <w:r w:rsidRPr="00201DCF">
        <w:rPr>
          <w:rFonts w:asciiTheme="majorHAnsi" w:hAnsiTheme="majorHAnsi" w:cstheme="majorHAnsi"/>
          <w:lang w:val="es-ES"/>
        </w:rPr>
        <w:t xml:space="preserve"> </w:t>
      </w:r>
      <w:r>
        <w:rPr>
          <w:rFonts w:asciiTheme="majorHAnsi" w:hAnsiTheme="majorHAnsi" w:cstheme="majorHAnsi"/>
          <w:lang w:val="es-ES"/>
        </w:rPr>
        <w:t>es la longitud desarrollada del sistema vial interno del proyecto medido en el eje de la/s vía/s</w:t>
      </w:r>
    </w:p>
    <w:p w14:paraId="1F86BD36" w14:textId="77777777" w:rsidR="004E2507" w:rsidRDefault="004E2507" w:rsidP="004E2507">
      <w:pPr>
        <w:spacing w:after="0" w:line="276" w:lineRule="auto"/>
        <w:ind w:left="708" w:firstLine="1"/>
        <w:rPr>
          <w:rFonts w:cstheme="minorHAnsi"/>
          <w:b/>
          <w:bCs/>
          <w:szCs w:val="18"/>
          <w:lang w:val="es-ES"/>
        </w:rPr>
      </w:pPr>
    </w:p>
    <w:p w14:paraId="0F1596DD" w14:textId="77777777" w:rsidR="004E2507" w:rsidRPr="007260D6" w:rsidRDefault="004E2507" w:rsidP="004E2507">
      <w:pPr>
        <w:spacing w:line="276" w:lineRule="auto"/>
        <w:ind w:left="284"/>
        <w:jc w:val="both"/>
        <w:rPr>
          <w:rFonts w:asciiTheme="majorHAnsi" w:hAnsiTheme="majorHAnsi" w:cstheme="majorHAnsi"/>
        </w:rPr>
      </w:pPr>
      <w:r w:rsidRPr="00EB37B0">
        <w:rPr>
          <w:rFonts w:asciiTheme="majorHAnsi" w:hAnsiTheme="majorHAnsi" w:cstheme="majorHAnsi"/>
          <w:b/>
          <w:bCs/>
        </w:rPr>
        <w:t xml:space="preserve">Paso </w:t>
      </w:r>
      <w:r>
        <w:rPr>
          <w:rFonts w:asciiTheme="majorHAnsi" w:hAnsiTheme="majorHAnsi" w:cstheme="majorHAnsi"/>
          <w:b/>
          <w:bCs/>
        </w:rPr>
        <w:t>2 -</w:t>
      </w:r>
      <w:r w:rsidRPr="00EB37B0">
        <w:rPr>
          <w:rFonts w:asciiTheme="majorHAnsi" w:hAnsiTheme="majorHAnsi" w:cstheme="majorHAnsi"/>
        </w:rPr>
        <w:t xml:space="preserve"> </w:t>
      </w:r>
      <w:r w:rsidRPr="007260D6">
        <w:rPr>
          <w:rFonts w:asciiTheme="majorHAnsi" w:hAnsiTheme="majorHAnsi" w:cstheme="majorHAnsi"/>
        </w:rPr>
        <w:t>Calcular el porcentaje longitud de zanjas de infiltración respecto de la longitud total apta.</w:t>
      </w:r>
    </w:p>
    <w:p w14:paraId="4A495262" w14:textId="77777777" w:rsidR="004E2507" w:rsidRPr="009323D8" w:rsidRDefault="004E2507" w:rsidP="004E2507">
      <w:pPr>
        <w:spacing w:after="0" w:line="276" w:lineRule="auto"/>
        <w:ind w:left="708" w:firstLine="1"/>
        <w:rPr>
          <w:rFonts w:cstheme="minorHAnsi"/>
          <w:szCs w:val="18"/>
          <w:lang w:val="es-ES"/>
        </w:rPr>
      </w:pPr>
      <w:bookmarkStart w:id="6" w:name="_Hlk129257610"/>
      <w:r w:rsidRPr="009323D8">
        <w:rPr>
          <w:rFonts w:cstheme="minorHAnsi"/>
          <w:b/>
          <w:bCs/>
          <w:szCs w:val="18"/>
          <w:lang w:val="es-ES"/>
        </w:rPr>
        <w:t>%ZI</w:t>
      </w:r>
      <w:r>
        <w:rPr>
          <w:rFonts w:cstheme="minorHAnsi"/>
          <w:b/>
          <w:bCs/>
          <w:szCs w:val="18"/>
          <w:lang w:val="es-ES"/>
        </w:rPr>
        <w:t xml:space="preserve"> </w:t>
      </w:r>
      <w:r w:rsidRPr="009323D8">
        <w:rPr>
          <w:rFonts w:cstheme="minorHAnsi"/>
          <w:b/>
          <w:bCs/>
          <w:szCs w:val="18"/>
          <w:lang w:val="es-ES"/>
        </w:rPr>
        <w:t>=</w:t>
      </w:r>
      <w:r w:rsidRPr="009323D8">
        <w:rPr>
          <w:rFonts w:cstheme="minorHAnsi"/>
          <w:szCs w:val="18"/>
          <w:lang w:val="es-ES"/>
        </w:rPr>
        <w:t xml:space="preserve"> Porcentaje de zanjas de infiltración</w:t>
      </w:r>
    </w:p>
    <w:p w14:paraId="79EA58FB" w14:textId="77777777" w:rsidR="004E2507" w:rsidRPr="009323D8" w:rsidRDefault="004E2507" w:rsidP="004E2507">
      <w:pPr>
        <w:spacing w:after="0" w:line="276" w:lineRule="auto"/>
        <w:ind w:left="708" w:firstLine="1"/>
        <w:rPr>
          <w:rFonts w:cstheme="minorHAnsi"/>
          <w:szCs w:val="18"/>
          <w:lang w:val="es-ES"/>
        </w:rPr>
      </w:pPr>
      <w:r w:rsidRPr="009323D8">
        <w:rPr>
          <w:rFonts w:cstheme="minorHAnsi"/>
          <w:b/>
          <w:bCs/>
          <w:szCs w:val="18"/>
          <w:lang w:val="es-ES"/>
        </w:rPr>
        <w:t>ZI</w:t>
      </w:r>
      <w:r>
        <w:rPr>
          <w:rFonts w:cstheme="minorHAnsi"/>
          <w:b/>
          <w:bCs/>
          <w:szCs w:val="18"/>
          <w:lang w:val="es-ES"/>
        </w:rPr>
        <w:t xml:space="preserve"> </w:t>
      </w:r>
      <w:r w:rsidRPr="009323D8">
        <w:rPr>
          <w:rFonts w:cstheme="minorHAnsi"/>
          <w:b/>
          <w:bCs/>
          <w:szCs w:val="18"/>
          <w:lang w:val="es-ES"/>
        </w:rPr>
        <w:t>=</w:t>
      </w:r>
      <w:r w:rsidRPr="009323D8">
        <w:rPr>
          <w:rFonts w:cstheme="minorHAnsi"/>
          <w:szCs w:val="18"/>
          <w:lang w:val="es-ES"/>
        </w:rPr>
        <w:t xml:space="preserve"> Longitud zanja de infiltración (m)</w:t>
      </w:r>
    </w:p>
    <w:p w14:paraId="2E649E27" w14:textId="77777777" w:rsidR="004E2507" w:rsidRPr="0022066C" w:rsidRDefault="004E2507" w:rsidP="004E2507">
      <w:pPr>
        <w:spacing w:after="0" w:line="276" w:lineRule="auto"/>
        <w:ind w:left="708" w:firstLine="1"/>
        <w:rPr>
          <w:rFonts w:asciiTheme="majorHAnsi" w:hAnsiTheme="majorHAnsi" w:cstheme="majorHAnsi"/>
          <w:b/>
          <w:bCs/>
          <w:lang w:val="es-ES"/>
        </w:rPr>
      </w:pPr>
      <w:r w:rsidRPr="009323D8">
        <w:rPr>
          <w:rFonts w:cstheme="minorHAnsi"/>
          <w:b/>
          <w:bCs/>
          <w:szCs w:val="18"/>
          <w:lang w:val="es-ES"/>
        </w:rPr>
        <w:t>LT</w:t>
      </w:r>
      <w:r>
        <w:rPr>
          <w:rFonts w:cstheme="minorHAnsi"/>
          <w:b/>
          <w:bCs/>
          <w:szCs w:val="18"/>
          <w:lang w:val="es-ES"/>
        </w:rPr>
        <w:t xml:space="preserve"> </w:t>
      </w:r>
      <w:r w:rsidRPr="009323D8">
        <w:rPr>
          <w:rFonts w:cstheme="minorHAnsi"/>
          <w:b/>
          <w:bCs/>
          <w:szCs w:val="18"/>
          <w:lang w:val="es-ES"/>
        </w:rPr>
        <w:t>=</w:t>
      </w:r>
      <w:r w:rsidRPr="009323D8">
        <w:rPr>
          <w:rFonts w:cstheme="minorHAnsi"/>
          <w:szCs w:val="18"/>
          <w:lang w:val="es-ES"/>
        </w:rPr>
        <w:t xml:space="preserve"> Longitud total (m)</w:t>
      </w:r>
      <w:r>
        <w:rPr>
          <w:rFonts w:cstheme="minorHAnsi"/>
          <w:szCs w:val="18"/>
          <w:lang w:val="es-ES"/>
        </w:rPr>
        <w:t xml:space="preserve"> </w:t>
      </w:r>
      <w:r w:rsidRPr="0022066C">
        <w:rPr>
          <w:rFonts w:asciiTheme="majorHAnsi" w:hAnsiTheme="majorHAnsi" w:cstheme="majorHAnsi"/>
          <w:b/>
          <w:bCs/>
          <w:lang w:val="es-ES"/>
        </w:rPr>
        <w:t xml:space="preserve">(Paso </w:t>
      </w:r>
      <w:r>
        <w:rPr>
          <w:rFonts w:asciiTheme="majorHAnsi" w:hAnsiTheme="majorHAnsi" w:cstheme="majorHAnsi"/>
          <w:b/>
          <w:bCs/>
          <w:lang w:val="es-ES"/>
        </w:rPr>
        <w:t>1)</w:t>
      </w:r>
    </w:p>
    <w:p w14:paraId="65141981" w14:textId="77777777" w:rsidR="004E2507" w:rsidRPr="009323D8" w:rsidRDefault="004E2507" w:rsidP="004E2507">
      <w:pPr>
        <w:spacing w:after="0" w:line="276" w:lineRule="auto"/>
        <w:ind w:left="708" w:firstLine="1"/>
        <w:rPr>
          <w:rFonts w:cstheme="minorHAnsi"/>
          <w:szCs w:val="18"/>
          <w:lang w:val="es-ES"/>
        </w:rPr>
      </w:pPr>
    </w:p>
    <w:p w14:paraId="4F2353D0" w14:textId="77777777" w:rsidR="004E2507" w:rsidRDefault="004E2507" w:rsidP="004E2507">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p>
    <w:p w14:paraId="19532643" w14:textId="0E7FB7CB" w:rsidR="004E2507" w:rsidRPr="0022066C" w:rsidRDefault="004E2507" w:rsidP="004E2507">
      <w:pPr>
        <w:spacing w:line="276" w:lineRule="auto"/>
        <w:ind w:firstLine="709"/>
        <w:rPr>
          <w:rFonts w:cstheme="minorHAnsi"/>
          <w:b/>
          <w:bCs/>
          <w:lang w:val="es-ES"/>
        </w:rPr>
      </w:pPr>
      <w:proofErr w:type="spellStart"/>
      <w:r w:rsidRPr="0022066C">
        <w:rPr>
          <w:rFonts w:cstheme="minorHAnsi"/>
          <w:b/>
          <w:bCs/>
          <w:lang w:val="es-ES"/>
        </w:rPr>
        <w:t>Zl</w:t>
      </w:r>
      <w:proofErr w:type="spellEnd"/>
      <w:r w:rsidRPr="0022066C">
        <w:rPr>
          <w:rFonts w:cstheme="minorHAnsi"/>
          <w:b/>
          <w:bCs/>
          <w:lang w:val="es-ES"/>
        </w:rPr>
        <w:t xml:space="preserve"> = (</w:t>
      </w:r>
      <w:r w:rsidR="009D50E0">
        <w:rPr>
          <w:rFonts w:cstheme="minorHAnsi"/>
          <w:b/>
          <w:bCs/>
          <w:lang w:val="es-ES"/>
        </w:rPr>
        <w:t>60%</w:t>
      </w:r>
      <w:r w:rsidRPr="0022066C">
        <w:rPr>
          <w:rFonts w:cstheme="minorHAnsi"/>
          <w:b/>
          <w:bCs/>
          <w:lang w:val="es-ES"/>
        </w:rPr>
        <w:t xml:space="preserve"> * LT) / 100</w:t>
      </w:r>
    </w:p>
    <w:p w14:paraId="25EF87B2" w14:textId="77777777" w:rsidR="004E2507" w:rsidRDefault="004E2507" w:rsidP="004E2507">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2DF0E0FD" w14:textId="77777777" w:rsidR="004E2507" w:rsidRDefault="004E2507" w:rsidP="004E2507">
      <w:pPr>
        <w:spacing w:after="0" w:line="276" w:lineRule="auto"/>
        <w:ind w:firstLine="709"/>
        <w:jc w:val="both"/>
        <w:rPr>
          <w:rFonts w:asciiTheme="majorHAnsi" w:hAnsiTheme="majorHAnsi" w:cstheme="majorHAnsi"/>
          <w:b/>
          <w:bCs/>
          <w:lang w:val="es-ES"/>
        </w:rPr>
      </w:pPr>
      <w:r w:rsidRPr="00EB37B0">
        <w:rPr>
          <w:rFonts w:asciiTheme="majorHAnsi" w:hAnsiTheme="majorHAnsi" w:cstheme="majorHAnsi"/>
          <w:b/>
          <w:bCs/>
          <w:lang w:val="es-ES"/>
        </w:rPr>
        <w:t>LT</w:t>
      </w:r>
      <w:r>
        <w:rPr>
          <w:rFonts w:asciiTheme="majorHAnsi" w:hAnsiTheme="majorHAnsi" w:cstheme="majorHAnsi"/>
          <w:lang w:val="es-ES"/>
        </w:rPr>
        <w:t xml:space="preserve"> corresponde al valor obtenido en el </w:t>
      </w:r>
      <w:r w:rsidRPr="0022066C">
        <w:rPr>
          <w:rFonts w:asciiTheme="majorHAnsi" w:hAnsiTheme="majorHAnsi" w:cstheme="majorHAnsi"/>
          <w:b/>
          <w:bCs/>
          <w:lang w:val="es-ES"/>
        </w:rPr>
        <w:t>(</w:t>
      </w:r>
      <w:r w:rsidRPr="00EB37B0">
        <w:rPr>
          <w:rFonts w:asciiTheme="majorHAnsi" w:hAnsiTheme="majorHAnsi" w:cstheme="majorHAnsi"/>
          <w:b/>
          <w:bCs/>
          <w:lang w:val="es-ES"/>
        </w:rPr>
        <w:t xml:space="preserve">Paso </w:t>
      </w:r>
      <w:r>
        <w:rPr>
          <w:rFonts w:asciiTheme="majorHAnsi" w:hAnsiTheme="majorHAnsi" w:cstheme="majorHAnsi"/>
          <w:b/>
          <w:bCs/>
          <w:lang w:val="es-ES"/>
        </w:rPr>
        <w:t>1)</w:t>
      </w:r>
    </w:p>
    <w:p w14:paraId="0CF403AF" w14:textId="77777777" w:rsidR="004E2507" w:rsidRDefault="004E2507" w:rsidP="004E2507">
      <w:pPr>
        <w:spacing w:after="0" w:line="276" w:lineRule="auto"/>
        <w:ind w:firstLine="709"/>
        <w:jc w:val="both"/>
        <w:rPr>
          <w:rFonts w:asciiTheme="majorHAnsi" w:hAnsiTheme="majorHAnsi" w:cstheme="majorHAnsi"/>
          <w:lang w:val="es-ES"/>
        </w:rPr>
      </w:pPr>
      <w:proofErr w:type="spellStart"/>
      <w:r>
        <w:rPr>
          <w:rFonts w:asciiTheme="majorHAnsi" w:hAnsiTheme="majorHAnsi" w:cstheme="majorHAnsi"/>
          <w:b/>
          <w:bCs/>
          <w:lang w:val="es-ES"/>
        </w:rPr>
        <w:t>Zl</w:t>
      </w:r>
      <w:proofErr w:type="spellEnd"/>
      <w:r>
        <w:rPr>
          <w:rFonts w:asciiTheme="majorHAnsi" w:hAnsiTheme="majorHAnsi" w:cstheme="majorHAnsi"/>
          <w:b/>
          <w:bCs/>
          <w:lang w:val="es-ES"/>
        </w:rPr>
        <w:t xml:space="preserve"> </w:t>
      </w:r>
      <w:r w:rsidRPr="00EB37B0">
        <w:rPr>
          <w:rFonts w:asciiTheme="majorHAnsi" w:hAnsiTheme="majorHAnsi" w:cstheme="majorHAnsi"/>
          <w:lang w:val="es-ES"/>
        </w:rPr>
        <w:t>corresponde a la longitud mínima que se debe dejar como zanjas de infiltración</w:t>
      </w:r>
    </w:p>
    <w:p w14:paraId="76947943" w14:textId="49C6D1CD" w:rsidR="004B23F9" w:rsidRDefault="004B23F9" w:rsidP="004B23F9">
      <w:pPr>
        <w:spacing w:after="0" w:line="276" w:lineRule="auto"/>
        <w:ind w:firstLine="709"/>
        <w:jc w:val="both"/>
        <w:rPr>
          <w:rFonts w:asciiTheme="majorHAnsi" w:hAnsiTheme="majorHAnsi" w:cstheme="majorHAnsi"/>
          <w:lang w:val="es-ES"/>
        </w:rPr>
      </w:pPr>
      <w:r w:rsidRPr="0022066C">
        <w:rPr>
          <w:rFonts w:asciiTheme="majorHAnsi" w:hAnsiTheme="majorHAnsi" w:cstheme="majorHAnsi"/>
          <w:b/>
          <w:bCs/>
          <w:lang w:val="es-ES"/>
        </w:rPr>
        <w:t>%</w:t>
      </w:r>
      <w:proofErr w:type="spellStart"/>
      <w:r w:rsidRPr="0022066C">
        <w:rPr>
          <w:rFonts w:asciiTheme="majorHAnsi" w:hAnsiTheme="majorHAnsi" w:cstheme="majorHAnsi"/>
          <w:b/>
          <w:bCs/>
          <w:lang w:val="es-ES"/>
        </w:rPr>
        <w:t>Zl</w:t>
      </w:r>
      <w:proofErr w:type="spellEnd"/>
      <w:r>
        <w:rPr>
          <w:rFonts w:asciiTheme="majorHAnsi" w:hAnsiTheme="majorHAnsi" w:cstheme="majorHAnsi"/>
          <w:lang w:val="es-ES"/>
        </w:rPr>
        <w:t xml:space="preserve"> deberá ser en todos los casos 60%</w:t>
      </w:r>
    </w:p>
    <w:p w14:paraId="49485292" w14:textId="77777777" w:rsidR="004B23F9" w:rsidRDefault="004B23F9" w:rsidP="004E2507">
      <w:pPr>
        <w:spacing w:after="0" w:line="276" w:lineRule="auto"/>
        <w:ind w:firstLine="709"/>
        <w:jc w:val="both"/>
        <w:rPr>
          <w:rFonts w:asciiTheme="majorHAnsi" w:hAnsiTheme="majorHAnsi" w:cstheme="majorHAnsi"/>
          <w:lang w:val="es-ES"/>
        </w:rPr>
      </w:pPr>
    </w:p>
    <w:p w14:paraId="4E70556B" w14:textId="77777777" w:rsidR="004E2507" w:rsidRPr="00EB37B0" w:rsidRDefault="004E2507" w:rsidP="004E2507">
      <w:pPr>
        <w:pStyle w:val="Prrafodelista"/>
        <w:numPr>
          <w:ilvl w:val="0"/>
          <w:numId w:val="8"/>
        </w:numPr>
        <w:spacing w:after="0" w:line="276" w:lineRule="auto"/>
        <w:ind w:left="709" w:hanging="283"/>
        <w:rPr>
          <w:rFonts w:asciiTheme="majorHAnsi" w:hAnsiTheme="majorHAnsi" w:cstheme="majorHAnsi"/>
          <w:b/>
          <w:bCs/>
          <w:lang w:val="es-ES"/>
        </w:rPr>
      </w:pPr>
      <w:r w:rsidRPr="00EB37B0">
        <w:rPr>
          <w:rFonts w:asciiTheme="majorHAnsi" w:hAnsiTheme="majorHAnsi" w:cstheme="majorHAnsi"/>
          <w:b/>
          <w:bCs/>
          <w:lang w:val="es-ES"/>
        </w:rPr>
        <w:t>Comprobación</w:t>
      </w:r>
    </w:p>
    <w:p w14:paraId="4689D791" w14:textId="77777777" w:rsidR="004E2507" w:rsidRPr="009323D8" w:rsidRDefault="004E2507" w:rsidP="004E2507">
      <w:pPr>
        <w:spacing w:line="276" w:lineRule="auto"/>
        <w:ind w:firstLine="709"/>
        <w:rPr>
          <w:rFonts w:cstheme="minorHAnsi"/>
          <w:b/>
          <w:bCs/>
          <w:lang w:val="es-ES"/>
        </w:rPr>
      </w:pPr>
      <w:r w:rsidRPr="009323D8">
        <w:rPr>
          <w:rFonts w:cstheme="minorHAnsi"/>
          <w:b/>
          <w:bCs/>
          <w:lang w:val="es-ES"/>
        </w:rPr>
        <w:t>%ZI= (ZI/LT) *100</w:t>
      </w:r>
    </w:p>
    <w:bookmarkEnd w:id="6"/>
    <w:p w14:paraId="311FAC85" w14:textId="77777777" w:rsidR="004E2507" w:rsidRDefault="004E2507" w:rsidP="004E2507">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272A31CD" w14:textId="77777777" w:rsidR="004E2507" w:rsidRDefault="004E2507" w:rsidP="004E2507">
      <w:pPr>
        <w:spacing w:after="0" w:line="276" w:lineRule="auto"/>
        <w:ind w:firstLine="709"/>
        <w:jc w:val="both"/>
        <w:rPr>
          <w:rFonts w:asciiTheme="majorHAnsi" w:hAnsiTheme="majorHAnsi" w:cstheme="majorHAnsi"/>
          <w:lang w:val="es-ES"/>
        </w:rPr>
      </w:pPr>
      <w:proofErr w:type="spellStart"/>
      <w:r>
        <w:rPr>
          <w:rFonts w:asciiTheme="majorHAnsi" w:hAnsiTheme="majorHAnsi" w:cstheme="majorHAnsi"/>
          <w:b/>
          <w:bCs/>
          <w:lang w:val="es-ES"/>
        </w:rPr>
        <w:t>Zl</w:t>
      </w:r>
      <w:proofErr w:type="spellEnd"/>
      <w:r>
        <w:rPr>
          <w:rFonts w:asciiTheme="majorHAnsi" w:hAnsiTheme="majorHAnsi" w:cstheme="majorHAnsi"/>
          <w:b/>
          <w:bCs/>
          <w:lang w:val="es-ES"/>
        </w:rPr>
        <w:t xml:space="preserve"> </w:t>
      </w:r>
      <w:r>
        <w:rPr>
          <w:rFonts w:asciiTheme="majorHAnsi" w:hAnsiTheme="majorHAnsi" w:cstheme="majorHAnsi"/>
          <w:lang w:val="es-ES"/>
        </w:rPr>
        <w:t>corresponde a la longitud efectiva que se deja como zanjas de infiltración en el proyecto</w:t>
      </w:r>
    </w:p>
    <w:p w14:paraId="18C543E4" w14:textId="77777777" w:rsidR="004E2507" w:rsidRDefault="004E2507" w:rsidP="004E2507">
      <w:pPr>
        <w:spacing w:after="0" w:line="276" w:lineRule="auto"/>
        <w:ind w:firstLine="709"/>
        <w:jc w:val="both"/>
        <w:rPr>
          <w:rFonts w:asciiTheme="majorHAnsi" w:hAnsiTheme="majorHAnsi" w:cstheme="majorHAnsi"/>
          <w:lang w:val="es-ES"/>
        </w:rPr>
      </w:pPr>
      <w:r w:rsidRPr="0022066C">
        <w:rPr>
          <w:rFonts w:asciiTheme="majorHAnsi" w:hAnsiTheme="majorHAnsi" w:cstheme="majorHAnsi"/>
          <w:b/>
          <w:bCs/>
          <w:lang w:val="es-ES"/>
        </w:rPr>
        <w:t>%</w:t>
      </w:r>
      <w:proofErr w:type="spellStart"/>
      <w:r w:rsidRPr="0022066C">
        <w:rPr>
          <w:rFonts w:asciiTheme="majorHAnsi" w:hAnsiTheme="majorHAnsi" w:cstheme="majorHAnsi"/>
          <w:b/>
          <w:bCs/>
          <w:lang w:val="es-ES"/>
        </w:rPr>
        <w:t>Zl</w:t>
      </w:r>
      <w:proofErr w:type="spellEnd"/>
      <w:r>
        <w:rPr>
          <w:rFonts w:asciiTheme="majorHAnsi" w:hAnsiTheme="majorHAnsi" w:cstheme="majorHAnsi"/>
          <w:lang w:val="es-ES"/>
        </w:rPr>
        <w:t xml:space="preserve"> deberá ser un valor igual o mayor a 60</w:t>
      </w:r>
    </w:p>
    <w:p w14:paraId="663A65CC" w14:textId="77777777" w:rsidR="00F21B18" w:rsidRDefault="00F21B18" w:rsidP="00F21B18">
      <w:pPr>
        <w:spacing w:after="0" w:line="276" w:lineRule="auto"/>
        <w:ind w:firstLine="709"/>
        <w:jc w:val="both"/>
        <w:rPr>
          <w:rFonts w:asciiTheme="majorHAnsi" w:hAnsiTheme="majorHAnsi" w:cstheme="majorHAnsi"/>
        </w:rPr>
      </w:pPr>
    </w:p>
    <w:p w14:paraId="79EFB047" w14:textId="1A4D12E7" w:rsidR="004E7612" w:rsidRPr="00FD32FC" w:rsidRDefault="004B23F9" w:rsidP="006F22FB">
      <w:pPr>
        <w:spacing w:line="276" w:lineRule="auto"/>
        <w:rPr>
          <w:rFonts w:asciiTheme="majorHAnsi" w:hAnsiTheme="majorHAnsi" w:cstheme="majorHAnsi"/>
        </w:rPr>
      </w:pPr>
      <w:r>
        <w:rPr>
          <w:rFonts w:asciiTheme="majorHAnsi" w:hAnsiTheme="majorHAnsi" w:cstheme="majorHAnsi"/>
        </w:rPr>
        <w:t>Llenar</w:t>
      </w:r>
      <w:r w:rsidR="003955FD">
        <w:rPr>
          <w:rFonts w:asciiTheme="majorHAnsi" w:hAnsiTheme="majorHAnsi" w:cstheme="majorHAnsi"/>
        </w:rPr>
        <w:t xml:space="preserve"> la</w:t>
      </w:r>
      <w:r w:rsidR="004E7612" w:rsidRPr="00FD32FC">
        <w:rPr>
          <w:rFonts w:asciiTheme="majorHAnsi" w:hAnsiTheme="majorHAnsi" w:cstheme="majorHAnsi"/>
        </w:rPr>
        <w:t xml:space="preserve"> tabla de verificación</w:t>
      </w:r>
      <w:r w:rsidR="00846FD2">
        <w:rPr>
          <w:rFonts w:asciiTheme="majorHAnsi" w:hAnsiTheme="majorHAnsi" w:cstheme="majorHAnsi"/>
        </w:rPr>
        <w:t>, que corresponde a un resumen de toda la información obtenida.</w:t>
      </w:r>
    </w:p>
    <w:tbl>
      <w:tblPr>
        <w:tblStyle w:val="Tablaconcuadrcula"/>
        <w:tblW w:w="9185" w:type="dxa"/>
        <w:jc w:val="center"/>
        <w:tblInd w:w="0" w:type="dxa"/>
        <w:tblLook w:val="04A0" w:firstRow="1" w:lastRow="0" w:firstColumn="1" w:lastColumn="0" w:noHBand="0" w:noVBand="1"/>
      </w:tblPr>
      <w:tblGrid>
        <w:gridCol w:w="1719"/>
        <w:gridCol w:w="2873"/>
        <w:gridCol w:w="2296"/>
        <w:gridCol w:w="2297"/>
      </w:tblGrid>
      <w:tr w:rsidR="00EB37B0" w:rsidRPr="009323D8" w14:paraId="46CDE2B0" w14:textId="77777777" w:rsidTr="001E4FE0">
        <w:trPr>
          <w:jc w:val="center"/>
        </w:trPr>
        <w:tc>
          <w:tcPr>
            <w:tcW w:w="9185" w:type="dxa"/>
            <w:gridSpan w:val="4"/>
            <w:shd w:val="clear" w:color="auto" w:fill="000000" w:themeFill="text1"/>
          </w:tcPr>
          <w:p w14:paraId="35778FA1" w14:textId="7192A9C1" w:rsidR="00EB37B0" w:rsidRPr="009323D8" w:rsidRDefault="00632ED8" w:rsidP="001E7E8E">
            <w:pPr>
              <w:spacing w:line="276" w:lineRule="auto"/>
              <w:jc w:val="center"/>
              <w:rPr>
                <w:rFonts w:cstheme="minorHAnsi"/>
              </w:rPr>
            </w:pPr>
            <w:bookmarkStart w:id="7" w:name="_Hlk129257572"/>
            <w:r>
              <w:br w:type="page"/>
            </w:r>
            <w:r w:rsidR="00EB37B0" w:rsidRPr="009323D8">
              <w:rPr>
                <w:rFonts w:cstheme="minorHAnsi"/>
                <w:b/>
                <w:bCs/>
                <w:color w:val="FFFFFF"/>
              </w:rPr>
              <w:t>Borde de quebrada</w:t>
            </w:r>
          </w:p>
        </w:tc>
      </w:tr>
      <w:tr w:rsidR="00EB37B0" w:rsidRPr="009323D8" w14:paraId="00582B5B" w14:textId="77777777" w:rsidTr="001E4FE0">
        <w:trPr>
          <w:jc w:val="center"/>
        </w:trPr>
        <w:tc>
          <w:tcPr>
            <w:tcW w:w="9185" w:type="dxa"/>
            <w:gridSpan w:val="4"/>
            <w:shd w:val="clear" w:color="auto" w:fill="767171" w:themeFill="background2" w:themeFillShade="80"/>
          </w:tcPr>
          <w:p w14:paraId="637E538D" w14:textId="77777777" w:rsidR="00EB37B0" w:rsidRPr="009323D8" w:rsidRDefault="00EB37B0" w:rsidP="001E7E8E">
            <w:pPr>
              <w:spacing w:line="276" w:lineRule="auto"/>
              <w:jc w:val="center"/>
              <w:rPr>
                <w:rFonts w:cstheme="minorHAnsi"/>
              </w:rPr>
            </w:pPr>
            <w:r w:rsidRPr="009323D8">
              <w:rPr>
                <w:rFonts w:cstheme="minorHAnsi"/>
                <w:b/>
                <w:bCs/>
                <w:color w:val="FFFFFF"/>
              </w:rPr>
              <w:t>Características</w:t>
            </w:r>
          </w:p>
        </w:tc>
      </w:tr>
      <w:tr w:rsidR="00EB37B0" w:rsidRPr="009323D8" w14:paraId="652F1139" w14:textId="77777777" w:rsidTr="00872C38">
        <w:trPr>
          <w:jc w:val="center"/>
        </w:trPr>
        <w:tc>
          <w:tcPr>
            <w:tcW w:w="1719" w:type="dxa"/>
            <w:shd w:val="clear" w:color="auto" w:fill="D0CECE" w:themeFill="background2" w:themeFillShade="E6"/>
            <w:vAlign w:val="center"/>
          </w:tcPr>
          <w:p w14:paraId="51840172" w14:textId="4CF7DF0A" w:rsidR="00EB37B0" w:rsidRPr="00872C38" w:rsidRDefault="00EB37B0" w:rsidP="00872C38">
            <w:pPr>
              <w:spacing w:line="276" w:lineRule="auto"/>
              <w:jc w:val="center"/>
              <w:rPr>
                <w:rFonts w:cstheme="minorHAnsi"/>
                <w:b/>
                <w:bCs/>
                <w:sz w:val="20"/>
                <w:szCs w:val="20"/>
              </w:rPr>
            </w:pPr>
            <w:r w:rsidRPr="00872C38">
              <w:rPr>
                <w:rFonts w:cstheme="minorHAnsi"/>
                <w:b/>
                <w:bCs/>
                <w:sz w:val="20"/>
                <w:szCs w:val="20"/>
              </w:rPr>
              <w:t>Uso de la edificación</w:t>
            </w:r>
          </w:p>
        </w:tc>
        <w:tc>
          <w:tcPr>
            <w:tcW w:w="2873" w:type="dxa"/>
            <w:shd w:val="clear" w:color="auto" w:fill="D0CECE" w:themeFill="background2" w:themeFillShade="E6"/>
            <w:vAlign w:val="center"/>
          </w:tcPr>
          <w:p w14:paraId="503865E1" w14:textId="3D13230F" w:rsidR="00EB37B0" w:rsidRPr="00872C38" w:rsidRDefault="00EB37B0" w:rsidP="00872C38">
            <w:pPr>
              <w:spacing w:line="276" w:lineRule="auto"/>
              <w:jc w:val="center"/>
              <w:rPr>
                <w:rFonts w:cstheme="minorHAnsi"/>
                <w:b/>
                <w:bCs/>
                <w:sz w:val="20"/>
                <w:szCs w:val="20"/>
              </w:rPr>
            </w:pPr>
            <w:r w:rsidRPr="00872C38">
              <w:rPr>
                <w:rFonts w:cstheme="minorHAnsi"/>
                <w:b/>
                <w:bCs/>
                <w:sz w:val="20"/>
                <w:szCs w:val="20"/>
              </w:rPr>
              <w:t>Pendiente de</w:t>
            </w:r>
            <w:r w:rsidR="001E4FE0" w:rsidRPr="00872C38">
              <w:rPr>
                <w:rFonts w:cstheme="minorHAnsi"/>
                <w:b/>
                <w:bCs/>
                <w:sz w:val="20"/>
                <w:szCs w:val="20"/>
              </w:rPr>
              <w:t xml:space="preserve"> la franja de protección </w:t>
            </w:r>
            <w:r w:rsidRPr="00872C38">
              <w:rPr>
                <w:rFonts w:cstheme="minorHAnsi"/>
                <w:b/>
                <w:bCs/>
                <w:sz w:val="20"/>
                <w:szCs w:val="20"/>
              </w:rPr>
              <w:t>de borde de quebrada</w:t>
            </w:r>
          </w:p>
        </w:tc>
        <w:tc>
          <w:tcPr>
            <w:tcW w:w="2296" w:type="dxa"/>
            <w:shd w:val="clear" w:color="auto" w:fill="D0CECE" w:themeFill="background2" w:themeFillShade="E6"/>
            <w:vAlign w:val="center"/>
          </w:tcPr>
          <w:p w14:paraId="1EA94D72" w14:textId="33F4948F" w:rsidR="00EB37B0" w:rsidRPr="00872C38" w:rsidRDefault="00EB37B0" w:rsidP="00872C38">
            <w:pPr>
              <w:spacing w:line="276" w:lineRule="auto"/>
              <w:jc w:val="center"/>
              <w:rPr>
                <w:rFonts w:cstheme="minorHAnsi"/>
                <w:b/>
                <w:bCs/>
                <w:sz w:val="20"/>
                <w:szCs w:val="20"/>
              </w:rPr>
            </w:pPr>
            <w:r w:rsidRPr="00872C38">
              <w:rPr>
                <w:rFonts w:cstheme="minorHAnsi"/>
                <w:b/>
                <w:bCs/>
                <w:sz w:val="20"/>
                <w:szCs w:val="20"/>
              </w:rPr>
              <w:t xml:space="preserve">Área de </w:t>
            </w:r>
            <w:r w:rsidR="001E4FE0" w:rsidRPr="00872C38">
              <w:rPr>
                <w:rFonts w:cstheme="minorHAnsi"/>
                <w:b/>
                <w:bCs/>
                <w:sz w:val="20"/>
                <w:szCs w:val="20"/>
              </w:rPr>
              <w:t>la franja de protección</w:t>
            </w:r>
            <w:r w:rsidRPr="00872C38">
              <w:rPr>
                <w:rFonts w:cstheme="minorHAnsi"/>
                <w:b/>
                <w:bCs/>
                <w:sz w:val="20"/>
                <w:szCs w:val="20"/>
              </w:rPr>
              <w:t xml:space="preserve"> de quebrada (m2)</w:t>
            </w:r>
            <w:r w:rsidR="00B30812">
              <w:rPr>
                <w:rFonts w:cstheme="minorHAnsi"/>
                <w:b/>
                <w:bCs/>
                <w:sz w:val="20"/>
                <w:szCs w:val="20"/>
              </w:rPr>
              <w:t xml:space="preserve"> </w:t>
            </w:r>
            <w:r w:rsidR="00830A2A" w:rsidRPr="00830A2A">
              <w:rPr>
                <w:rFonts w:cstheme="minorHAnsi"/>
                <w:b/>
                <w:bCs/>
                <w:color w:val="FF0000"/>
                <w:sz w:val="20"/>
                <w:szCs w:val="20"/>
              </w:rPr>
              <w:t>(</w:t>
            </w:r>
            <w:r w:rsidR="00B30812" w:rsidRPr="00B30812">
              <w:rPr>
                <w:rFonts w:cstheme="minorHAnsi"/>
                <w:b/>
                <w:bCs/>
                <w:color w:val="FF0000"/>
                <w:sz w:val="20"/>
                <w:szCs w:val="20"/>
              </w:rPr>
              <w:t>ABQ</w:t>
            </w:r>
            <w:r w:rsidR="00830A2A">
              <w:rPr>
                <w:rFonts w:cstheme="minorHAnsi"/>
                <w:b/>
                <w:bCs/>
                <w:color w:val="FF0000"/>
                <w:sz w:val="20"/>
                <w:szCs w:val="20"/>
              </w:rPr>
              <w:t>)</w:t>
            </w:r>
          </w:p>
        </w:tc>
        <w:tc>
          <w:tcPr>
            <w:tcW w:w="2297" w:type="dxa"/>
            <w:shd w:val="clear" w:color="auto" w:fill="D0CECE" w:themeFill="background2" w:themeFillShade="E6"/>
            <w:vAlign w:val="center"/>
          </w:tcPr>
          <w:p w14:paraId="600CC6AF" w14:textId="5B7B5F9A" w:rsidR="00EB37B0" w:rsidRPr="00872C38" w:rsidRDefault="00F21B18" w:rsidP="00872C38">
            <w:pPr>
              <w:spacing w:line="276" w:lineRule="auto"/>
              <w:jc w:val="center"/>
              <w:rPr>
                <w:rFonts w:cstheme="minorHAnsi"/>
                <w:b/>
                <w:bCs/>
                <w:sz w:val="20"/>
                <w:szCs w:val="20"/>
              </w:rPr>
            </w:pPr>
            <w:r w:rsidRPr="00872C38">
              <w:rPr>
                <w:rFonts w:cstheme="minorHAnsi"/>
                <w:b/>
                <w:bCs/>
                <w:sz w:val="20"/>
                <w:szCs w:val="20"/>
              </w:rPr>
              <w:t>Longitud transversal de la franja de protección</w:t>
            </w:r>
            <w:r w:rsidR="00EB37B0" w:rsidRPr="00872C38">
              <w:rPr>
                <w:rFonts w:cstheme="minorHAnsi"/>
                <w:b/>
                <w:bCs/>
                <w:sz w:val="20"/>
                <w:szCs w:val="20"/>
              </w:rPr>
              <w:t xml:space="preserve"> de</w:t>
            </w:r>
            <w:r w:rsidRPr="00872C38">
              <w:rPr>
                <w:rFonts w:cstheme="minorHAnsi"/>
                <w:b/>
                <w:bCs/>
                <w:sz w:val="20"/>
                <w:szCs w:val="20"/>
              </w:rPr>
              <w:t>l borde de</w:t>
            </w:r>
            <w:r w:rsidR="00EB37B0" w:rsidRPr="00872C38">
              <w:rPr>
                <w:rFonts w:cstheme="minorHAnsi"/>
                <w:b/>
                <w:bCs/>
                <w:sz w:val="20"/>
                <w:szCs w:val="20"/>
              </w:rPr>
              <w:t xml:space="preserve"> quebrada (m)</w:t>
            </w:r>
          </w:p>
        </w:tc>
      </w:tr>
      <w:tr w:rsidR="00EB37B0" w:rsidRPr="009323D8" w14:paraId="1B422145" w14:textId="77777777" w:rsidTr="00F95353">
        <w:trPr>
          <w:trHeight w:val="598"/>
          <w:jc w:val="center"/>
        </w:trPr>
        <w:tc>
          <w:tcPr>
            <w:tcW w:w="1719" w:type="dxa"/>
            <w:vAlign w:val="center"/>
          </w:tcPr>
          <w:p w14:paraId="59B495E4" w14:textId="77777777" w:rsidR="00EB37B0" w:rsidRPr="009323D8" w:rsidRDefault="00EB37B0" w:rsidP="00F95353">
            <w:pPr>
              <w:spacing w:line="276" w:lineRule="auto"/>
              <w:jc w:val="center"/>
              <w:rPr>
                <w:rFonts w:cstheme="minorHAnsi"/>
              </w:rPr>
            </w:pPr>
          </w:p>
        </w:tc>
        <w:tc>
          <w:tcPr>
            <w:tcW w:w="2873" w:type="dxa"/>
            <w:vAlign w:val="center"/>
          </w:tcPr>
          <w:p w14:paraId="7FE73207" w14:textId="77777777" w:rsidR="00EB37B0" w:rsidRPr="009323D8" w:rsidRDefault="00EB37B0" w:rsidP="00F95353">
            <w:pPr>
              <w:spacing w:line="276" w:lineRule="auto"/>
              <w:jc w:val="center"/>
              <w:rPr>
                <w:rFonts w:cstheme="minorHAnsi"/>
              </w:rPr>
            </w:pPr>
          </w:p>
        </w:tc>
        <w:tc>
          <w:tcPr>
            <w:tcW w:w="2296" w:type="dxa"/>
            <w:vAlign w:val="center"/>
          </w:tcPr>
          <w:p w14:paraId="63772D74" w14:textId="77777777" w:rsidR="00EB37B0" w:rsidRPr="009323D8" w:rsidRDefault="00EB37B0" w:rsidP="00F95353">
            <w:pPr>
              <w:spacing w:line="276" w:lineRule="auto"/>
              <w:jc w:val="center"/>
              <w:rPr>
                <w:rFonts w:cstheme="minorHAnsi"/>
              </w:rPr>
            </w:pPr>
          </w:p>
        </w:tc>
        <w:tc>
          <w:tcPr>
            <w:tcW w:w="2297" w:type="dxa"/>
            <w:vAlign w:val="center"/>
          </w:tcPr>
          <w:p w14:paraId="6E179F2B" w14:textId="77777777" w:rsidR="00EB37B0" w:rsidRPr="009323D8" w:rsidRDefault="00EB37B0" w:rsidP="00F95353">
            <w:pPr>
              <w:spacing w:line="276" w:lineRule="auto"/>
              <w:jc w:val="center"/>
              <w:rPr>
                <w:rFonts w:cstheme="minorHAnsi"/>
              </w:rPr>
            </w:pPr>
          </w:p>
        </w:tc>
      </w:tr>
      <w:tr w:rsidR="00EB37B0" w:rsidRPr="009323D8" w14:paraId="151F610F" w14:textId="77777777" w:rsidTr="00F95353">
        <w:trPr>
          <w:jc w:val="center"/>
        </w:trPr>
        <w:tc>
          <w:tcPr>
            <w:tcW w:w="4592" w:type="dxa"/>
            <w:gridSpan w:val="2"/>
            <w:shd w:val="clear" w:color="auto" w:fill="D0CECE" w:themeFill="background2" w:themeFillShade="E6"/>
            <w:vAlign w:val="center"/>
          </w:tcPr>
          <w:p w14:paraId="5303163A" w14:textId="6D82B682" w:rsidR="00EB37B0" w:rsidRPr="00872C38" w:rsidRDefault="00EB37B0" w:rsidP="00F95353">
            <w:pPr>
              <w:spacing w:line="276" w:lineRule="auto"/>
              <w:jc w:val="center"/>
              <w:rPr>
                <w:rFonts w:cstheme="minorHAnsi"/>
                <w:b/>
                <w:bCs/>
                <w:sz w:val="20"/>
                <w:szCs w:val="20"/>
              </w:rPr>
            </w:pPr>
            <w:r w:rsidRPr="00872C38">
              <w:rPr>
                <w:rFonts w:cstheme="minorHAnsi"/>
                <w:b/>
                <w:bCs/>
                <w:sz w:val="20"/>
                <w:szCs w:val="20"/>
              </w:rPr>
              <w:t>Área de vegetación en</w:t>
            </w:r>
            <w:r w:rsidR="001E4FE0" w:rsidRPr="00872C38">
              <w:rPr>
                <w:rFonts w:cstheme="minorHAnsi"/>
                <w:b/>
                <w:bCs/>
                <w:sz w:val="20"/>
                <w:szCs w:val="20"/>
              </w:rPr>
              <w:t xml:space="preserve"> la franja de protección </w:t>
            </w:r>
            <w:r w:rsidR="00F21B18" w:rsidRPr="00872C38">
              <w:rPr>
                <w:rFonts w:cstheme="minorHAnsi"/>
                <w:b/>
                <w:bCs/>
                <w:sz w:val="20"/>
                <w:szCs w:val="20"/>
              </w:rPr>
              <w:t>del borde de</w:t>
            </w:r>
            <w:r w:rsidRPr="00872C38">
              <w:rPr>
                <w:rFonts w:cstheme="minorHAnsi"/>
                <w:b/>
                <w:bCs/>
                <w:sz w:val="20"/>
                <w:szCs w:val="20"/>
              </w:rPr>
              <w:t xml:space="preserve"> quebrada</w:t>
            </w:r>
            <w:r w:rsidR="00F21B18" w:rsidRPr="00872C38">
              <w:rPr>
                <w:rFonts w:cstheme="minorHAnsi"/>
                <w:b/>
                <w:bCs/>
                <w:sz w:val="20"/>
                <w:szCs w:val="20"/>
              </w:rPr>
              <w:t xml:space="preserve"> (m2)</w:t>
            </w:r>
            <w:r w:rsidR="005953DE" w:rsidRPr="00872C38">
              <w:rPr>
                <w:rFonts w:cstheme="minorHAnsi"/>
                <w:b/>
                <w:bCs/>
                <w:sz w:val="20"/>
                <w:szCs w:val="20"/>
              </w:rPr>
              <w:t xml:space="preserve"> </w:t>
            </w:r>
            <w:r w:rsidR="005953DE" w:rsidRPr="00B30812">
              <w:rPr>
                <w:rFonts w:cstheme="minorHAnsi"/>
                <w:b/>
                <w:bCs/>
                <w:color w:val="FF0000"/>
                <w:sz w:val="20"/>
                <w:szCs w:val="20"/>
              </w:rPr>
              <w:t>(AV)</w:t>
            </w:r>
          </w:p>
        </w:tc>
        <w:tc>
          <w:tcPr>
            <w:tcW w:w="2296" w:type="dxa"/>
            <w:shd w:val="clear" w:color="auto" w:fill="D0CECE" w:themeFill="background2" w:themeFillShade="E6"/>
            <w:vAlign w:val="center"/>
          </w:tcPr>
          <w:p w14:paraId="387897D2" w14:textId="515345A5" w:rsidR="00EB37B0" w:rsidRPr="00872C38" w:rsidRDefault="00EB37B0" w:rsidP="00F95353">
            <w:pPr>
              <w:spacing w:line="276" w:lineRule="auto"/>
              <w:jc w:val="center"/>
              <w:rPr>
                <w:rFonts w:cstheme="minorHAnsi"/>
                <w:b/>
                <w:bCs/>
                <w:sz w:val="20"/>
                <w:szCs w:val="20"/>
              </w:rPr>
            </w:pPr>
            <w:r w:rsidRPr="00872C38">
              <w:rPr>
                <w:rFonts w:cstheme="minorHAnsi"/>
                <w:b/>
                <w:bCs/>
                <w:sz w:val="20"/>
                <w:szCs w:val="20"/>
              </w:rPr>
              <w:t>Área de vegetación nativa</w:t>
            </w:r>
            <w:r w:rsidR="00F21B18" w:rsidRPr="00872C38">
              <w:rPr>
                <w:rFonts w:cstheme="minorHAnsi"/>
                <w:b/>
                <w:bCs/>
                <w:sz w:val="20"/>
                <w:szCs w:val="20"/>
              </w:rPr>
              <w:t xml:space="preserve"> (m2)</w:t>
            </w:r>
            <w:r w:rsidR="004B23F9">
              <w:rPr>
                <w:rFonts w:cstheme="minorHAnsi"/>
                <w:b/>
                <w:bCs/>
                <w:sz w:val="20"/>
                <w:szCs w:val="20"/>
              </w:rPr>
              <w:t xml:space="preserve"> </w:t>
            </w:r>
            <w:r w:rsidR="00830A2A" w:rsidRPr="00830A2A">
              <w:rPr>
                <w:rFonts w:cstheme="minorHAnsi"/>
                <w:b/>
                <w:bCs/>
                <w:color w:val="FF0000"/>
                <w:sz w:val="20"/>
                <w:szCs w:val="20"/>
              </w:rPr>
              <w:t>(</w:t>
            </w:r>
            <w:r w:rsidR="004B23F9" w:rsidRPr="004B23F9">
              <w:rPr>
                <w:rFonts w:cstheme="minorHAnsi"/>
                <w:b/>
                <w:bCs/>
                <w:color w:val="FF0000"/>
                <w:sz w:val="20"/>
                <w:szCs w:val="20"/>
              </w:rPr>
              <w:t>AVN</w:t>
            </w:r>
            <w:r w:rsidR="00830A2A">
              <w:rPr>
                <w:rFonts w:cstheme="minorHAnsi"/>
                <w:b/>
                <w:bCs/>
                <w:color w:val="FF0000"/>
                <w:sz w:val="20"/>
                <w:szCs w:val="20"/>
              </w:rPr>
              <w:t>)</w:t>
            </w:r>
          </w:p>
        </w:tc>
        <w:tc>
          <w:tcPr>
            <w:tcW w:w="2297" w:type="dxa"/>
            <w:shd w:val="clear" w:color="auto" w:fill="D0CECE" w:themeFill="background2" w:themeFillShade="E6"/>
            <w:vAlign w:val="center"/>
          </w:tcPr>
          <w:p w14:paraId="05652A96" w14:textId="46D97D96" w:rsidR="00EB37B0" w:rsidRPr="00872C38" w:rsidRDefault="00EB37B0" w:rsidP="00F95353">
            <w:pPr>
              <w:spacing w:line="276" w:lineRule="auto"/>
              <w:jc w:val="center"/>
              <w:rPr>
                <w:rFonts w:cstheme="minorHAnsi"/>
                <w:b/>
                <w:bCs/>
                <w:sz w:val="20"/>
                <w:szCs w:val="20"/>
              </w:rPr>
            </w:pPr>
            <w:r w:rsidRPr="00872C38">
              <w:rPr>
                <w:rFonts w:cstheme="minorHAnsi"/>
                <w:b/>
                <w:bCs/>
                <w:sz w:val="20"/>
                <w:szCs w:val="20"/>
              </w:rPr>
              <w:t>Implementación de zanjas de infiltración</w:t>
            </w:r>
            <w:r w:rsidR="001E4FE0" w:rsidRPr="00872C38">
              <w:rPr>
                <w:rFonts w:cstheme="minorHAnsi"/>
                <w:b/>
                <w:bCs/>
                <w:sz w:val="20"/>
                <w:szCs w:val="20"/>
              </w:rPr>
              <w:t xml:space="preserve"> (Si/No)</w:t>
            </w:r>
          </w:p>
        </w:tc>
      </w:tr>
      <w:tr w:rsidR="001E4FE0" w:rsidRPr="009323D8" w14:paraId="294F8F00" w14:textId="77777777" w:rsidTr="00F95353">
        <w:trPr>
          <w:trHeight w:val="600"/>
          <w:jc w:val="center"/>
        </w:trPr>
        <w:tc>
          <w:tcPr>
            <w:tcW w:w="4592" w:type="dxa"/>
            <w:gridSpan w:val="2"/>
            <w:vAlign w:val="center"/>
          </w:tcPr>
          <w:p w14:paraId="4A793E5A" w14:textId="77777777" w:rsidR="001E4FE0" w:rsidRPr="009323D8" w:rsidRDefault="001E4FE0" w:rsidP="00F95353">
            <w:pPr>
              <w:spacing w:line="276" w:lineRule="auto"/>
              <w:jc w:val="center"/>
              <w:rPr>
                <w:rFonts w:cstheme="minorHAnsi"/>
              </w:rPr>
            </w:pPr>
          </w:p>
        </w:tc>
        <w:tc>
          <w:tcPr>
            <w:tcW w:w="2296" w:type="dxa"/>
            <w:vAlign w:val="center"/>
          </w:tcPr>
          <w:p w14:paraId="2859D33F" w14:textId="77777777" w:rsidR="001E4FE0" w:rsidRPr="009323D8" w:rsidRDefault="001E4FE0" w:rsidP="00F95353">
            <w:pPr>
              <w:spacing w:line="276" w:lineRule="auto"/>
              <w:jc w:val="center"/>
              <w:rPr>
                <w:rFonts w:cstheme="minorHAnsi"/>
              </w:rPr>
            </w:pPr>
          </w:p>
        </w:tc>
        <w:tc>
          <w:tcPr>
            <w:tcW w:w="2297" w:type="dxa"/>
            <w:vAlign w:val="center"/>
          </w:tcPr>
          <w:p w14:paraId="1909D57B" w14:textId="0A131857" w:rsidR="001E4FE0" w:rsidRPr="009323D8" w:rsidRDefault="001E4FE0" w:rsidP="00F95353">
            <w:pPr>
              <w:spacing w:line="276" w:lineRule="auto"/>
              <w:jc w:val="center"/>
              <w:rPr>
                <w:rFonts w:cstheme="minorHAnsi"/>
              </w:rPr>
            </w:pPr>
          </w:p>
        </w:tc>
      </w:tr>
      <w:tr w:rsidR="00EB37B0" w:rsidRPr="009323D8" w14:paraId="40EBAE58" w14:textId="77777777" w:rsidTr="00F95353">
        <w:trPr>
          <w:jc w:val="center"/>
        </w:trPr>
        <w:tc>
          <w:tcPr>
            <w:tcW w:w="4592" w:type="dxa"/>
            <w:gridSpan w:val="2"/>
            <w:shd w:val="clear" w:color="auto" w:fill="D0CECE" w:themeFill="background2" w:themeFillShade="E6"/>
            <w:vAlign w:val="center"/>
          </w:tcPr>
          <w:p w14:paraId="6C2DB921" w14:textId="5B15CDB0" w:rsidR="00EB37B0" w:rsidRPr="00872C38" w:rsidRDefault="00EB37B0" w:rsidP="00F95353">
            <w:pPr>
              <w:spacing w:line="276" w:lineRule="auto"/>
              <w:jc w:val="center"/>
              <w:rPr>
                <w:rFonts w:cstheme="minorHAnsi"/>
                <w:b/>
                <w:bCs/>
                <w:sz w:val="20"/>
                <w:szCs w:val="20"/>
              </w:rPr>
            </w:pPr>
            <w:r w:rsidRPr="00872C38">
              <w:rPr>
                <w:rFonts w:cstheme="minorHAnsi"/>
                <w:b/>
                <w:bCs/>
                <w:sz w:val="20"/>
                <w:szCs w:val="20"/>
              </w:rPr>
              <w:t xml:space="preserve">% de área de vegetación </w:t>
            </w:r>
            <w:r w:rsidR="00F21B18" w:rsidRPr="00872C38">
              <w:rPr>
                <w:rFonts w:cstheme="minorHAnsi"/>
                <w:b/>
                <w:bCs/>
                <w:sz w:val="20"/>
                <w:szCs w:val="20"/>
              </w:rPr>
              <w:t>en la franja de protección del borde de quebrada</w:t>
            </w:r>
          </w:p>
        </w:tc>
        <w:tc>
          <w:tcPr>
            <w:tcW w:w="2296" w:type="dxa"/>
            <w:shd w:val="clear" w:color="auto" w:fill="D0CECE" w:themeFill="background2" w:themeFillShade="E6"/>
            <w:vAlign w:val="center"/>
          </w:tcPr>
          <w:p w14:paraId="312427CB" w14:textId="77777777" w:rsidR="00EB37B0" w:rsidRPr="00872C38" w:rsidRDefault="00EB37B0" w:rsidP="00F95353">
            <w:pPr>
              <w:spacing w:line="276" w:lineRule="auto"/>
              <w:jc w:val="center"/>
              <w:rPr>
                <w:rFonts w:cstheme="minorHAnsi"/>
                <w:b/>
                <w:bCs/>
                <w:sz w:val="20"/>
                <w:szCs w:val="20"/>
              </w:rPr>
            </w:pPr>
            <w:r w:rsidRPr="00872C38">
              <w:rPr>
                <w:rFonts w:cstheme="minorHAnsi"/>
                <w:b/>
                <w:bCs/>
                <w:sz w:val="20"/>
                <w:szCs w:val="20"/>
              </w:rPr>
              <w:t>% de vegetación nativa</w:t>
            </w:r>
          </w:p>
        </w:tc>
        <w:tc>
          <w:tcPr>
            <w:tcW w:w="2297" w:type="dxa"/>
            <w:shd w:val="clear" w:color="auto" w:fill="D0CECE" w:themeFill="background2" w:themeFillShade="E6"/>
            <w:vAlign w:val="center"/>
          </w:tcPr>
          <w:p w14:paraId="7799AF68" w14:textId="5C3470B3" w:rsidR="001E4FE0" w:rsidRPr="00872C38" w:rsidRDefault="001E4FE0" w:rsidP="00F95353">
            <w:pPr>
              <w:spacing w:line="276" w:lineRule="auto"/>
              <w:jc w:val="center"/>
              <w:rPr>
                <w:rFonts w:cstheme="minorHAnsi"/>
                <w:b/>
                <w:bCs/>
                <w:sz w:val="20"/>
                <w:szCs w:val="20"/>
              </w:rPr>
            </w:pPr>
            <w:r w:rsidRPr="00872C38">
              <w:rPr>
                <w:rFonts w:cstheme="minorHAnsi"/>
                <w:b/>
                <w:bCs/>
                <w:sz w:val="20"/>
                <w:szCs w:val="20"/>
              </w:rPr>
              <w:t>C</w:t>
            </w:r>
            <w:r w:rsidR="00EB37B0" w:rsidRPr="00872C38">
              <w:rPr>
                <w:rFonts w:cstheme="minorHAnsi"/>
                <w:b/>
                <w:bCs/>
                <w:sz w:val="20"/>
                <w:szCs w:val="20"/>
              </w:rPr>
              <w:t>erramiento</w:t>
            </w:r>
          </w:p>
          <w:p w14:paraId="53175383" w14:textId="47B7F75E" w:rsidR="00EB37B0" w:rsidRPr="00872C38" w:rsidRDefault="001E4FE0" w:rsidP="00F95353">
            <w:pPr>
              <w:spacing w:line="276" w:lineRule="auto"/>
              <w:jc w:val="center"/>
              <w:rPr>
                <w:rFonts w:cstheme="minorHAnsi"/>
                <w:b/>
                <w:bCs/>
                <w:sz w:val="20"/>
                <w:szCs w:val="20"/>
              </w:rPr>
            </w:pPr>
            <w:r w:rsidRPr="00872C38">
              <w:rPr>
                <w:rFonts w:cstheme="minorHAnsi"/>
                <w:b/>
                <w:bCs/>
                <w:sz w:val="20"/>
                <w:szCs w:val="20"/>
              </w:rPr>
              <w:t>(Si/No)</w:t>
            </w:r>
          </w:p>
        </w:tc>
      </w:tr>
      <w:tr w:rsidR="001E4FE0" w:rsidRPr="009323D8" w14:paraId="4F11AAF7" w14:textId="77777777" w:rsidTr="00F95353">
        <w:trPr>
          <w:trHeight w:val="616"/>
          <w:jc w:val="center"/>
        </w:trPr>
        <w:tc>
          <w:tcPr>
            <w:tcW w:w="4592" w:type="dxa"/>
            <w:gridSpan w:val="2"/>
            <w:vAlign w:val="center"/>
          </w:tcPr>
          <w:p w14:paraId="19900FDC" w14:textId="77777777" w:rsidR="001E4FE0" w:rsidRPr="009323D8" w:rsidRDefault="001E4FE0" w:rsidP="00F95353">
            <w:pPr>
              <w:spacing w:line="276" w:lineRule="auto"/>
              <w:jc w:val="center"/>
              <w:rPr>
                <w:rFonts w:cstheme="minorHAnsi"/>
              </w:rPr>
            </w:pPr>
          </w:p>
        </w:tc>
        <w:tc>
          <w:tcPr>
            <w:tcW w:w="2296" w:type="dxa"/>
            <w:vAlign w:val="center"/>
          </w:tcPr>
          <w:p w14:paraId="46BD27FD" w14:textId="77777777" w:rsidR="001E4FE0" w:rsidRPr="009323D8" w:rsidRDefault="001E4FE0" w:rsidP="00F95353">
            <w:pPr>
              <w:spacing w:line="276" w:lineRule="auto"/>
              <w:jc w:val="center"/>
              <w:rPr>
                <w:rFonts w:cstheme="minorHAnsi"/>
              </w:rPr>
            </w:pPr>
          </w:p>
        </w:tc>
        <w:tc>
          <w:tcPr>
            <w:tcW w:w="2297" w:type="dxa"/>
            <w:vAlign w:val="center"/>
          </w:tcPr>
          <w:p w14:paraId="61B3F02C" w14:textId="77777777" w:rsidR="001E4FE0" w:rsidRPr="009323D8" w:rsidRDefault="001E4FE0" w:rsidP="00F95353">
            <w:pPr>
              <w:spacing w:line="276" w:lineRule="auto"/>
              <w:jc w:val="center"/>
              <w:rPr>
                <w:rFonts w:cstheme="minorHAnsi"/>
              </w:rPr>
            </w:pPr>
          </w:p>
        </w:tc>
      </w:tr>
    </w:tbl>
    <w:bookmarkEnd w:id="7"/>
    <w:p w14:paraId="1882A83A" w14:textId="6A8B7FE8" w:rsidR="00816A33" w:rsidRPr="00DB2C98" w:rsidRDefault="00816A33">
      <w:pPr>
        <w:pStyle w:val="Ttulo1"/>
        <w:numPr>
          <w:ilvl w:val="1"/>
          <w:numId w:val="4"/>
        </w:numPr>
        <w:spacing w:before="0" w:line="276" w:lineRule="auto"/>
        <w:ind w:left="567" w:hanging="283"/>
        <w:jc w:val="both"/>
        <w:rPr>
          <w:sz w:val="26"/>
          <w:szCs w:val="26"/>
          <w:lang w:val="es-ES"/>
        </w:rPr>
      </w:pPr>
      <w:r w:rsidRPr="00DB2C98">
        <w:rPr>
          <w:sz w:val="26"/>
          <w:szCs w:val="26"/>
          <w:lang w:val="es-ES"/>
        </w:rPr>
        <w:lastRenderedPageBreak/>
        <w:t xml:space="preserve">Gestión Integral de Residuos. </w:t>
      </w:r>
      <w:r w:rsidR="00F95353" w:rsidRPr="00161248">
        <w:rPr>
          <w:color w:val="FF0000"/>
          <w:sz w:val="20"/>
          <w:szCs w:val="20"/>
          <w:lang w:val="es-ES"/>
        </w:rPr>
        <w:t xml:space="preserve">(Estándar 4.3.3 – Obligatorio -Apéndice C3_3.1_02 de la Ordenanza Metropolitana-044 - </w:t>
      </w:r>
      <w:hyperlink r:id="rId15" w:history="1">
        <w:r w:rsidR="00F95353" w:rsidRPr="00161248">
          <w:rPr>
            <w:rStyle w:val="Hipervnculo"/>
            <w:sz w:val="20"/>
            <w:szCs w:val="20"/>
            <w:lang w:val="es-ES"/>
          </w:rPr>
          <w:t>https://www.ecp.ec/arquitectura/</w:t>
        </w:r>
      </w:hyperlink>
      <w:r w:rsidR="00F95353" w:rsidRPr="00161248">
        <w:rPr>
          <w:color w:val="FF0000"/>
          <w:sz w:val="20"/>
          <w:szCs w:val="20"/>
          <w:lang w:val="es-ES"/>
        </w:rPr>
        <w:t>)</w:t>
      </w:r>
    </w:p>
    <w:p w14:paraId="06EBAF90" w14:textId="424311ED" w:rsidR="00F81F6D" w:rsidRDefault="00F81F6D">
      <w:pPr>
        <w:pStyle w:val="Ttulo2"/>
        <w:numPr>
          <w:ilvl w:val="0"/>
          <w:numId w:val="10"/>
        </w:numPr>
        <w:spacing w:line="276" w:lineRule="auto"/>
        <w:ind w:hanging="153"/>
        <w:rPr>
          <w:rFonts w:cstheme="majorHAnsi"/>
          <w:lang w:val="es-ES"/>
        </w:rPr>
      </w:pPr>
      <w:r>
        <w:rPr>
          <w:rFonts w:cstheme="majorHAnsi"/>
          <w:lang w:val="es-ES"/>
        </w:rPr>
        <w:t>Explicación</w:t>
      </w:r>
    </w:p>
    <w:p w14:paraId="16065E1C" w14:textId="75196285" w:rsidR="00F81F6D" w:rsidRPr="00F81F6D" w:rsidRDefault="00F81F6D" w:rsidP="2456824C">
      <w:pPr>
        <w:spacing w:line="276" w:lineRule="auto"/>
        <w:ind w:firstLine="709"/>
        <w:jc w:val="both"/>
        <w:rPr>
          <w:rFonts w:cstheme="majorBidi"/>
          <w:lang w:val="es-ES"/>
        </w:rPr>
      </w:pPr>
      <w:r w:rsidRPr="2456824C">
        <w:rPr>
          <w:rFonts w:asciiTheme="majorHAnsi" w:hAnsiTheme="majorHAnsi" w:cstheme="majorBidi"/>
          <w:lang w:val="es-ES"/>
        </w:rPr>
        <w:t xml:space="preserve">Todos los proyectos deben definir un procedimiento para una adecuada gestión de escombros y residuos sólidos </w:t>
      </w:r>
      <w:r w:rsidR="3598ECEA" w:rsidRPr="2456824C">
        <w:rPr>
          <w:rFonts w:asciiTheme="majorHAnsi" w:hAnsiTheme="majorHAnsi" w:cstheme="majorBidi"/>
          <w:lang w:val="es-ES"/>
        </w:rPr>
        <w:t xml:space="preserve">de tipo doméstico </w:t>
      </w:r>
      <w:r w:rsidRPr="2456824C">
        <w:rPr>
          <w:rFonts w:asciiTheme="majorHAnsi" w:hAnsiTheme="majorHAnsi" w:cstheme="majorBidi"/>
          <w:lang w:val="es-ES"/>
        </w:rPr>
        <w:t xml:space="preserve">producidos en la fase </w:t>
      </w:r>
      <w:r w:rsidR="00501723">
        <w:rPr>
          <w:rFonts w:asciiTheme="majorHAnsi" w:hAnsiTheme="majorHAnsi" w:cstheme="majorBidi"/>
          <w:lang w:val="es-ES"/>
        </w:rPr>
        <w:t>de construcción</w:t>
      </w:r>
      <w:r w:rsidRPr="2456824C">
        <w:rPr>
          <w:rFonts w:asciiTheme="majorHAnsi" w:hAnsiTheme="majorHAnsi" w:cstheme="majorBidi"/>
          <w:lang w:val="es-ES"/>
        </w:rPr>
        <w:t xml:space="preserve"> y </w:t>
      </w:r>
      <w:r w:rsidR="00EC7D50">
        <w:rPr>
          <w:rFonts w:asciiTheme="majorHAnsi" w:hAnsiTheme="majorHAnsi" w:cstheme="majorBidi"/>
          <w:lang w:val="es-ES"/>
        </w:rPr>
        <w:t>durante</w:t>
      </w:r>
      <w:r w:rsidR="00501723">
        <w:rPr>
          <w:rFonts w:asciiTheme="majorHAnsi" w:hAnsiTheme="majorHAnsi" w:cstheme="majorBidi"/>
          <w:lang w:val="es-ES"/>
        </w:rPr>
        <w:t xml:space="preserve"> la fase operativa (ocupación y uso</w:t>
      </w:r>
      <w:r w:rsidRPr="2456824C">
        <w:rPr>
          <w:rFonts w:asciiTheme="majorHAnsi" w:hAnsiTheme="majorHAnsi" w:cstheme="majorBidi"/>
          <w:lang w:val="es-ES"/>
        </w:rPr>
        <w:t xml:space="preserve"> del proyecto</w:t>
      </w:r>
      <w:r w:rsidR="00501723">
        <w:rPr>
          <w:rFonts w:asciiTheme="majorHAnsi" w:hAnsiTheme="majorHAnsi" w:cstheme="majorBidi"/>
          <w:lang w:val="es-ES"/>
        </w:rPr>
        <w:t>)</w:t>
      </w:r>
      <w:r w:rsidRPr="2456824C">
        <w:rPr>
          <w:rFonts w:asciiTheme="majorHAnsi" w:hAnsiTheme="majorHAnsi" w:cstheme="majorBidi"/>
          <w:lang w:val="es-ES"/>
        </w:rPr>
        <w:t>.</w:t>
      </w:r>
    </w:p>
    <w:p w14:paraId="7D922C91" w14:textId="77777777" w:rsidR="00BE1A32" w:rsidRPr="00FD32FC" w:rsidRDefault="00BE1A32">
      <w:pPr>
        <w:pStyle w:val="Ttulo2"/>
        <w:numPr>
          <w:ilvl w:val="0"/>
          <w:numId w:val="11"/>
        </w:numPr>
        <w:spacing w:line="276" w:lineRule="auto"/>
        <w:ind w:hanging="153"/>
        <w:rPr>
          <w:rFonts w:cstheme="majorHAnsi"/>
          <w:lang w:val="es-ES"/>
        </w:rPr>
      </w:pPr>
      <w:r>
        <w:rPr>
          <w:rFonts w:cstheme="majorHAnsi"/>
          <w:lang w:val="es-ES"/>
        </w:rPr>
        <w:t xml:space="preserve">Cumplimiento </w:t>
      </w:r>
      <w:r w:rsidRPr="00501723">
        <w:rPr>
          <w:rFonts w:cstheme="majorHAnsi"/>
          <w:b w:val="0"/>
          <w:bCs/>
          <w:color w:val="FF0000"/>
          <w:sz w:val="18"/>
          <w:szCs w:val="18"/>
          <w:lang w:val="es-ES"/>
        </w:rPr>
        <w:t>(suprimir el texto a continuación y reemplazarlo con lo que corresponde a su proyecto)</w:t>
      </w:r>
    </w:p>
    <w:p w14:paraId="30664B03" w14:textId="185F4D8B" w:rsidR="00E443E0" w:rsidRPr="00EC7D50" w:rsidRDefault="00A448C3" w:rsidP="2456824C">
      <w:pPr>
        <w:spacing w:line="276" w:lineRule="auto"/>
        <w:ind w:firstLine="709"/>
        <w:jc w:val="both"/>
        <w:rPr>
          <w:rFonts w:asciiTheme="majorHAnsi" w:hAnsiTheme="majorHAnsi" w:cstheme="majorHAnsi"/>
          <w:i/>
          <w:iCs/>
          <w:color w:val="FF0000"/>
          <w:lang w:val="es-ES"/>
        </w:rPr>
      </w:pPr>
      <w:r w:rsidRPr="00EC7D50">
        <w:rPr>
          <w:rFonts w:asciiTheme="majorHAnsi" w:hAnsiTheme="majorHAnsi" w:cstheme="majorHAnsi"/>
          <w:i/>
          <w:iCs/>
          <w:color w:val="FF0000"/>
          <w:lang w:val="es-ES"/>
        </w:rPr>
        <w:t xml:space="preserve">En primer lugar, se debe </w:t>
      </w:r>
      <w:r w:rsidR="00E443E0" w:rsidRPr="00EC7D50">
        <w:rPr>
          <w:rFonts w:asciiTheme="majorHAnsi" w:hAnsiTheme="majorHAnsi" w:cstheme="majorHAnsi"/>
          <w:i/>
          <w:iCs/>
          <w:color w:val="FF0000"/>
          <w:lang w:val="es-ES"/>
        </w:rPr>
        <w:t xml:space="preserve">definir el uso y/o actividad a realizarse y </w:t>
      </w:r>
      <w:r w:rsidR="00501723" w:rsidRPr="00EC7D50">
        <w:rPr>
          <w:rFonts w:asciiTheme="majorHAnsi" w:hAnsiTheme="majorHAnsi" w:cstheme="majorHAnsi"/>
          <w:i/>
          <w:iCs/>
          <w:color w:val="FF0000"/>
          <w:lang w:val="es-ES"/>
        </w:rPr>
        <w:t>de acuerdo con</w:t>
      </w:r>
      <w:r w:rsidRPr="00EC7D50">
        <w:rPr>
          <w:rFonts w:asciiTheme="majorHAnsi" w:hAnsiTheme="majorHAnsi" w:cstheme="majorHAnsi"/>
          <w:i/>
          <w:iCs/>
          <w:color w:val="FF0000"/>
          <w:lang w:val="es-ES"/>
        </w:rPr>
        <w:t xml:space="preserve"> est</w:t>
      </w:r>
      <w:r w:rsidR="00501723" w:rsidRPr="00EC7D50">
        <w:rPr>
          <w:rFonts w:asciiTheme="majorHAnsi" w:hAnsiTheme="majorHAnsi" w:cstheme="majorHAnsi"/>
          <w:i/>
          <w:iCs/>
          <w:color w:val="FF0000"/>
          <w:lang w:val="es-ES"/>
        </w:rPr>
        <w:t>a definición</w:t>
      </w:r>
      <w:r w:rsidRPr="00EC7D50">
        <w:rPr>
          <w:rFonts w:asciiTheme="majorHAnsi" w:hAnsiTheme="majorHAnsi" w:cstheme="majorHAnsi"/>
          <w:i/>
          <w:iCs/>
          <w:color w:val="FF0000"/>
          <w:lang w:val="es-ES"/>
        </w:rPr>
        <w:t xml:space="preserve"> </w:t>
      </w:r>
      <w:r w:rsidR="00E443E0" w:rsidRPr="00EC7D50">
        <w:rPr>
          <w:rFonts w:asciiTheme="majorHAnsi" w:hAnsiTheme="majorHAnsi" w:cstheme="majorHAnsi"/>
          <w:i/>
          <w:iCs/>
          <w:color w:val="FF0000"/>
          <w:lang w:val="es-ES"/>
        </w:rPr>
        <w:t>determinar</w:t>
      </w:r>
      <w:r w:rsidR="00501723" w:rsidRPr="00EC7D50">
        <w:rPr>
          <w:rFonts w:asciiTheme="majorHAnsi" w:hAnsiTheme="majorHAnsi" w:cstheme="majorHAnsi"/>
          <w:i/>
          <w:iCs/>
          <w:color w:val="FF0000"/>
          <w:lang w:val="es-ES"/>
        </w:rPr>
        <w:t>á</w:t>
      </w:r>
      <w:r w:rsidR="00E443E0" w:rsidRPr="00EC7D50">
        <w:rPr>
          <w:rFonts w:asciiTheme="majorHAnsi" w:hAnsiTheme="majorHAnsi" w:cstheme="majorHAnsi"/>
          <w:i/>
          <w:iCs/>
          <w:color w:val="FF0000"/>
          <w:lang w:val="es-ES"/>
        </w:rPr>
        <w:t xml:space="preserve"> el número de ocupantes del proyecto</w:t>
      </w:r>
      <w:r w:rsidRPr="00EC7D50">
        <w:rPr>
          <w:rFonts w:asciiTheme="majorHAnsi" w:hAnsiTheme="majorHAnsi" w:cstheme="majorHAnsi"/>
          <w:i/>
          <w:iCs/>
          <w:color w:val="FF0000"/>
          <w:lang w:val="es-ES"/>
        </w:rPr>
        <w:t>.</w:t>
      </w:r>
      <w:r w:rsidR="00EC7D50">
        <w:rPr>
          <w:rFonts w:asciiTheme="majorHAnsi" w:hAnsiTheme="majorHAnsi" w:cstheme="majorHAnsi"/>
          <w:i/>
          <w:iCs/>
          <w:color w:val="FF0000"/>
          <w:lang w:val="es-ES"/>
        </w:rPr>
        <w:t xml:space="preserve"> </w:t>
      </w:r>
      <w:r w:rsidR="009B733B">
        <w:rPr>
          <w:rFonts w:asciiTheme="majorHAnsi" w:hAnsiTheme="majorHAnsi" w:cstheme="majorHAnsi"/>
          <w:i/>
          <w:iCs/>
          <w:color w:val="FF0000"/>
          <w:lang w:val="es-ES"/>
        </w:rPr>
        <w:t>E</w:t>
      </w:r>
      <w:r w:rsidR="00EC7D50">
        <w:rPr>
          <w:rFonts w:asciiTheme="majorHAnsi" w:hAnsiTheme="majorHAnsi" w:cstheme="majorHAnsi"/>
          <w:i/>
          <w:iCs/>
          <w:color w:val="FF0000"/>
          <w:lang w:val="es-ES"/>
        </w:rPr>
        <w:t xml:space="preserve">n caso de comercio </w:t>
      </w:r>
      <w:r w:rsidR="009B733B">
        <w:rPr>
          <w:rFonts w:asciiTheme="majorHAnsi" w:hAnsiTheme="majorHAnsi" w:cstheme="majorHAnsi"/>
          <w:i/>
          <w:iCs/>
          <w:color w:val="FF0000"/>
          <w:lang w:val="es-ES"/>
        </w:rPr>
        <w:t xml:space="preserve">y oficinas </w:t>
      </w:r>
      <w:r w:rsidR="00EC7D50">
        <w:rPr>
          <w:rFonts w:asciiTheme="majorHAnsi" w:hAnsiTheme="majorHAnsi" w:cstheme="majorHAnsi"/>
          <w:i/>
          <w:iCs/>
          <w:color w:val="FF0000"/>
          <w:lang w:val="es-ES"/>
        </w:rPr>
        <w:t>deberá ser acorde al ICUS obtenido y presentado para la certificación del proyecto.</w:t>
      </w:r>
    </w:p>
    <w:p w14:paraId="03F30333" w14:textId="0D3EAD91" w:rsidR="007E375F" w:rsidRDefault="00A448C3" w:rsidP="2456824C">
      <w:pPr>
        <w:spacing w:line="276" w:lineRule="auto"/>
        <w:ind w:firstLine="709"/>
        <w:jc w:val="both"/>
        <w:rPr>
          <w:rFonts w:asciiTheme="majorHAnsi" w:hAnsiTheme="majorHAnsi" w:cstheme="majorBidi"/>
          <w:lang w:val="es-ES"/>
        </w:rPr>
      </w:pPr>
      <w:r>
        <w:rPr>
          <w:rFonts w:asciiTheme="majorHAnsi" w:hAnsiTheme="majorHAnsi" w:cstheme="majorBidi"/>
          <w:lang w:val="es-ES"/>
        </w:rPr>
        <w:t xml:space="preserve">A continuación, presentar las estrategias de </w:t>
      </w:r>
      <w:r w:rsidRPr="2456824C">
        <w:rPr>
          <w:rFonts w:asciiTheme="majorHAnsi" w:hAnsiTheme="majorHAnsi" w:cstheme="majorBidi"/>
          <w:lang w:val="es-ES"/>
        </w:rPr>
        <w:t>Gestión</w:t>
      </w:r>
      <w:r w:rsidRPr="00E07B2B">
        <w:rPr>
          <w:rFonts w:asciiTheme="majorHAnsi" w:hAnsiTheme="majorHAnsi" w:cstheme="majorBidi"/>
          <w:lang w:val="es-ES"/>
        </w:rPr>
        <w:t xml:space="preserve"> integral de residuos </w:t>
      </w:r>
      <w:r>
        <w:rPr>
          <w:rFonts w:asciiTheme="majorHAnsi" w:hAnsiTheme="majorHAnsi" w:cstheme="majorBidi"/>
          <w:lang w:val="es-ES"/>
        </w:rPr>
        <w:t xml:space="preserve">a través de las </w:t>
      </w:r>
      <w:r w:rsidR="00FA1CBE" w:rsidRPr="00A448C3">
        <w:rPr>
          <w:rFonts w:asciiTheme="majorHAnsi" w:hAnsiTheme="majorHAnsi" w:cstheme="majorBidi"/>
          <w:i/>
          <w:iCs/>
          <w:lang w:val="es-ES"/>
        </w:rPr>
        <w:t xml:space="preserve">Tablas </w:t>
      </w:r>
      <w:r w:rsidR="6E9A9E94" w:rsidRPr="00A448C3">
        <w:rPr>
          <w:rFonts w:asciiTheme="majorHAnsi" w:hAnsiTheme="majorHAnsi" w:cstheme="majorBidi"/>
          <w:i/>
          <w:iCs/>
          <w:lang w:val="es-ES"/>
        </w:rPr>
        <w:t>N</w:t>
      </w:r>
      <w:r w:rsidR="00E07B2B" w:rsidRPr="00A448C3">
        <w:rPr>
          <w:rFonts w:asciiTheme="majorHAnsi" w:hAnsiTheme="majorHAnsi" w:cstheme="majorBidi"/>
          <w:i/>
          <w:iCs/>
          <w:lang w:val="es-ES"/>
        </w:rPr>
        <w:t xml:space="preserve">o. </w:t>
      </w:r>
      <w:r w:rsidR="08A264DD" w:rsidRPr="00A448C3">
        <w:rPr>
          <w:rFonts w:asciiTheme="majorHAnsi" w:hAnsiTheme="majorHAnsi" w:cstheme="majorBidi"/>
          <w:i/>
          <w:iCs/>
          <w:lang w:val="es-ES"/>
        </w:rPr>
        <w:t>4.</w:t>
      </w:r>
      <w:r w:rsidR="00FA1CBE" w:rsidRPr="00A448C3">
        <w:rPr>
          <w:rFonts w:asciiTheme="majorHAnsi" w:hAnsiTheme="majorHAnsi" w:cstheme="majorBidi"/>
          <w:i/>
          <w:iCs/>
          <w:lang w:val="es-ES"/>
        </w:rPr>
        <w:t xml:space="preserve">53-C y </w:t>
      </w:r>
      <w:r w:rsidR="00E07B2B" w:rsidRPr="00A448C3">
        <w:rPr>
          <w:rFonts w:asciiTheme="majorHAnsi" w:hAnsiTheme="majorHAnsi" w:cstheme="majorBidi"/>
          <w:i/>
          <w:iCs/>
          <w:lang w:val="es-ES"/>
        </w:rPr>
        <w:t xml:space="preserve">No. </w:t>
      </w:r>
      <w:r w:rsidR="00FA1CBE" w:rsidRPr="00A448C3">
        <w:rPr>
          <w:rFonts w:asciiTheme="majorHAnsi" w:hAnsiTheme="majorHAnsi" w:cstheme="majorBidi"/>
          <w:i/>
          <w:iCs/>
          <w:lang w:val="es-ES"/>
        </w:rPr>
        <w:t>4.53-O</w:t>
      </w:r>
      <w:r w:rsidR="00FA1CBE" w:rsidRPr="2456824C">
        <w:rPr>
          <w:rFonts w:asciiTheme="majorHAnsi" w:hAnsiTheme="majorHAnsi" w:cstheme="majorBidi"/>
          <w:lang w:val="es-ES"/>
        </w:rPr>
        <w:t xml:space="preserve"> </w:t>
      </w:r>
      <w:r w:rsidR="00501723">
        <w:rPr>
          <w:rFonts w:asciiTheme="majorHAnsi" w:hAnsiTheme="majorHAnsi" w:cstheme="majorBidi"/>
          <w:lang w:val="es-ES"/>
        </w:rPr>
        <w:t>donde están definidas las</w:t>
      </w:r>
      <w:r w:rsidR="00FA1CBE" w:rsidRPr="2456824C">
        <w:rPr>
          <w:rFonts w:asciiTheme="majorHAnsi" w:hAnsiTheme="majorHAnsi" w:cstheme="majorBidi"/>
          <w:lang w:val="es-ES"/>
        </w:rPr>
        <w:t xml:space="preserve"> estrategias mínimas para el manejo adecuado de los residuos sólidos </w:t>
      </w:r>
      <w:r w:rsidR="0BCE9382" w:rsidRPr="2456824C">
        <w:rPr>
          <w:rFonts w:asciiTheme="majorHAnsi" w:hAnsiTheme="majorHAnsi" w:cstheme="majorBidi"/>
          <w:lang w:val="es-ES"/>
        </w:rPr>
        <w:t>en</w:t>
      </w:r>
      <w:r w:rsidR="00B662C9" w:rsidRPr="2456824C">
        <w:rPr>
          <w:rFonts w:asciiTheme="majorHAnsi" w:hAnsiTheme="majorHAnsi" w:cstheme="majorBidi"/>
          <w:lang w:val="es-ES"/>
        </w:rPr>
        <w:t xml:space="preserve"> cualquier proyecto, en caso de requerir acciones adicionales las puede incluir</w:t>
      </w:r>
      <w:r>
        <w:rPr>
          <w:rFonts w:asciiTheme="majorHAnsi" w:hAnsiTheme="majorHAnsi" w:cstheme="majorBidi"/>
          <w:lang w:val="es-ES"/>
        </w:rPr>
        <w:t xml:space="preserve"> en las tablas indicadas anteriormente.</w:t>
      </w:r>
    </w:p>
    <w:p w14:paraId="59B1B4A6" w14:textId="3027DD8A" w:rsidR="00E048FE" w:rsidRPr="00501723" w:rsidRDefault="00F467B8" w:rsidP="00910870">
      <w:pPr>
        <w:pStyle w:val="Ttulo2"/>
        <w:numPr>
          <w:ilvl w:val="0"/>
          <w:numId w:val="11"/>
        </w:numPr>
        <w:spacing w:line="276" w:lineRule="auto"/>
        <w:ind w:hanging="153"/>
        <w:jc w:val="both"/>
        <w:rPr>
          <w:rFonts w:cstheme="majorHAnsi"/>
          <w:color w:val="FF0000"/>
          <w:lang w:val="es-ES"/>
        </w:rPr>
      </w:pPr>
      <w:r>
        <w:rPr>
          <w:rFonts w:cstheme="majorHAnsi"/>
          <w:lang w:val="es-ES"/>
        </w:rPr>
        <w:t xml:space="preserve">Gestión de residuos </w:t>
      </w:r>
      <w:r w:rsidR="002019AB" w:rsidRPr="00501723">
        <w:rPr>
          <w:rFonts w:cstheme="majorHAnsi"/>
          <w:b w:val="0"/>
          <w:color w:val="FF0000"/>
          <w:sz w:val="18"/>
          <w:szCs w:val="18"/>
          <w:lang w:val="es-ES"/>
        </w:rPr>
        <w:t>(</w:t>
      </w:r>
      <w:r w:rsidR="00867898">
        <w:rPr>
          <w:rFonts w:cstheme="majorHAnsi"/>
          <w:b w:val="0"/>
          <w:color w:val="FF0000"/>
          <w:sz w:val="18"/>
          <w:szCs w:val="18"/>
          <w:lang w:val="es-ES"/>
        </w:rPr>
        <w:t xml:space="preserve">se puede </w:t>
      </w:r>
      <w:r w:rsidR="002019AB" w:rsidRPr="00501723">
        <w:rPr>
          <w:rFonts w:cstheme="majorHAnsi"/>
          <w:b w:val="0"/>
          <w:color w:val="FF0000"/>
          <w:sz w:val="18"/>
          <w:szCs w:val="18"/>
          <w:lang w:val="es-ES"/>
        </w:rPr>
        <w:t xml:space="preserve">usar las estrategias </w:t>
      </w:r>
      <w:r w:rsidR="0086693C">
        <w:rPr>
          <w:rFonts w:cstheme="majorHAnsi"/>
          <w:b w:val="0"/>
          <w:color w:val="FF0000"/>
          <w:sz w:val="18"/>
          <w:szCs w:val="18"/>
          <w:lang w:val="es-ES"/>
        </w:rPr>
        <w:t>indicadas en las tablas,</w:t>
      </w:r>
      <w:r w:rsidR="0086693C" w:rsidRPr="0086693C">
        <w:rPr>
          <w:rFonts w:cstheme="majorHAnsi"/>
          <w:b w:val="0"/>
          <w:color w:val="FF0000"/>
          <w:sz w:val="18"/>
          <w:szCs w:val="18"/>
          <w:lang w:val="es-ES"/>
        </w:rPr>
        <w:t xml:space="preserve"> no requiere modificaciones, salvo que se planteé incluir estrategias distintas o </w:t>
      </w:r>
      <w:r w:rsidR="00EC7D50" w:rsidRPr="0086693C">
        <w:rPr>
          <w:rFonts w:cstheme="majorHAnsi"/>
          <w:b w:val="0"/>
          <w:color w:val="FF0000"/>
          <w:sz w:val="18"/>
          <w:szCs w:val="18"/>
          <w:lang w:val="es-ES"/>
        </w:rPr>
        <w:t>adicionales</w:t>
      </w:r>
      <w:r w:rsidR="00EC7D50" w:rsidRPr="00501723">
        <w:rPr>
          <w:rFonts w:cstheme="majorHAnsi"/>
          <w:b w:val="0"/>
          <w:color w:val="FF0000"/>
          <w:sz w:val="18"/>
          <w:szCs w:val="18"/>
          <w:lang w:val="es-ES"/>
        </w:rPr>
        <w:t>)</w:t>
      </w:r>
    </w:p>
    <w:p w14:paraId="2F60FD7C" w14:textId="2A14D387" w:rsidR="00F467B8" w:rsidRDefault="00F467B8" w:rsidP="00F467B8">
      <w:pPr>
        <w:pStyle w:val="Prrafodelista"/>
        <w:spacing w:line="276" w:lineRule="auto"/>
        <w:ind w:left="709"/>
        <w:rPr>
          <w:rFonts w:asciiTheme="majorHAnsi" w:hAnsiTheme="majorHAnsi" w:cstheme="majorHAnsi"/>
          <w:b/>
          <w:bCs/>
          <w:lang w:val="es-ES"/>
        </w:rPr>
      </w:pPr>
      <w:r w:rsidRPr="005D26EF">
        <w:rPr>
          <w:rFonts w:asciiTheme="majorHAnsi" w:hAnsiTheme="majorHAnsi" w:cstheme="majorHAnsi"/>
          <w:b/>
          <w:bCs/>
          <w:lang w:val="es-ES"/>
        </w:rPr>
        <w:t>Fase Constructiva</w:t>
      </w:r>
      <w:r>
        <w:rPr>
          <w:rFonts w:asciiTheme="majorHAnsi" w:hAnsiTheme="majorHAnsi" w:cstheme="majorHAnsi"/>
          <w:b/>
          <w:bCs/>
          <w:lang w:val="es-ES"/>
        </w:rPr>
        <w:t xml:space="preserve">. </w:t>
      </w:r>
    </w:p>
    <w:p w14:paraId="4BC770E6" w14:textId="316037F8" w:rsidR="00F467B8" w:rsidRPr="00501723" w:rsidRDefault="00501723" w:rsidP="00501723">
      <w:pPr>
        <w:spacing w:line="276" w:lineRule="auto"/>
        <w:ind w:firstLine="709"/>
        <w:jc w:val="both"/>
        <w:rPr>
          <w:rFonts w:asciiTheme="majorHAnsi" w:hAnsiTheme="majorHAnsi" w:cstheme="majorBidi"/>
          <w:lang w:val="es-ES"/>
        </w:rPr>
      </w:pPr>
      <w:r>
        <w:rPr>
          <w:rFonts w:asciiTheme="majorHAnsi" w:hAnsiTheme="majorHAnsi" w:cstheme="majorBidi"/>
          <w:lang w:val="es-ES"/>
        </w:rPr>
        <w:t>D</w:t>
      </w:r>
      <w:r w:rsidR="00F467B8" w:rsidRPr="00501723">
        <w:rPr>
          <w:rFonts w:asciiTheme="majorHAnsi" w:hAnsiTheme="majorHAnsi" w:cstheme="majorBidi"/>
          <w:lang w:val="es-ES"/>
        </w:rPr>
        <w:t xml:space="preserve">esarrollar los medios de verificación del </w:t>
      </w:r>
      <w:r w:rsidR="00A448C3" w:rsidRPr="00501723">
        <w:rPr>
          <w:rFonts w:asciiTheme="majorHAnsi" w:hAnsiTheme="majorHAnsi" w:cstheme="majorBidi"/>
          <w:lang w:val="es-ES"/>
        </w:rPr>
        <w:t>estándar presentando</w:t>
      </w:r>
      <w:r w:rsidR="00D90560" w:rsidRPr="00501723">
        <w:rPr>
          <w:rFonts w:asciiTheme="majorHAnsi" w:hAnsiTheme="majorHAnsi" w:cstheme="majorBidi"/>
          <w:lang w:val="es-ES"/>
        </w:rPr>
        <w:t xml:space="preserve"> los siguientes documentos</w:t>
      </w:r>
      <w:r w:rsidR="00BB2AA4">
        <w:rPr>
          <w:rFonts w:asciiTheme="majorHAnsi" w:hAnsiTheme="majorHAnsi" w:cstheme="majorBidi"/>
          <w:lang w:val="es-ES"/>
        </w:rPr>
        <w:t xml:space="preserve"> obligatorios</w:t>
      </w:r>
      <w:r w:rsidR="00F467B8" w:rsidRPr="00501723">
        <w:rPr>
          <w:rFonts w:asciiTheme="majorHAnsi" w:hAnsiTheme="majorHAnsi" w:cstheme="majorBidi"/>
          <w:lang w:val="es-ES"/>
        </w:rPr>
        <w:t>:</w:t>
      </w:r>
    </w:p>
    <w:p w14:paraId="3D42F4E2" w14:textId="320774F4" w:rsidR="00F467B8" w:rsidRPr="006E5C70" w:rsidRDefault="00BB2AA4" w:rsidP="00F467B8">
      <w:pPr>
        <w:pStyle w:val="Prrafodelista"/>
        <w:numPr>
          <w:ilvl w:val="0"/>
          <w:numId w:val="3"/>
        </w:numPr>
        <w:spacing w:line="276" w:lineRule="auto"/>
        <w:jc w:val="both"/>
        <w:rPr>
          <w:rFonts w:asciiTheme="majorHAnsi" w:hAnsiTheme="majorHAnsi" w:cstheme="majorBidi"/>
          <w:lang w:val="es-ES"/>
        </w:rPr>
      </w:pPr>
      <w:r>
        <w:rPr>
          <w:rFonts w:asciiTheme="majorHAnsi" w:hAnsiTheme="majorHAnsi" w:cstheme="majorBidi"/>
        </w:rPr>
        <w:t xml:space="preserve">Plano de </w:t>
      </w:r>
      <w:r w:rsidR="00501723">
        <w:rPr>
          <w:rFonts w:asciiTheme="majorHAnsi" w:hAnsiTheme="majorHAnsi" w:cstheme="majorBidi"/>
        </w:rPr>
        <w:t xml:space="preserve">implantación del proyecto </w:t>
      </w:r>
      <w:r>
        <w:rPr>
          <w:rFonts w:asciiTheme="majorHAnsi" w:hAnsiTheme="majorHAnsi" w:cstheme="majorBidi"/>
        </w:rPr>
        <w:t>en formato A4, con la ubicación de</w:t>
      </w:r>
      <w:r w:rsidR="00F467B8">
        <w:rPr>
          <w:rFonts w:asciiTheme="majorHAnsi" w:hAnsiTheme="majorHAnsi" w:cstheme="majorBidi"/>
        </w:rPr>
        <w:t xml:space="preserve"> </w:t>
      </w:r>
      <w:r w:rsidR="00F467B8" w:rsidRPr="2456824C">
        <w:rPr>
          <w:rFonts w:asciiTheme="majorHAnsi" w:hAnsiTheme="majorHAnsi" w:cstheme="majorBidi"/>
        </w:rPr>
        <w:t>l</w:t>
      </w:r>
      <w:r>
        <w:rPr>
          <w:rFonts w:asciiTheme="majorHAnsi" w:hAnsiTheme="majorHAnsi" w:cstheme="majorBidi"/>
        </w:rPr>
        <w:t xml:space="preserve">as zonas </w:t>
      </w:r>
      <w:r w:rsidR="00F467B8" w:rsidRPr="2456824C">
        <w:rPr>
          <w:rFonts w:asciiTheme="majorHAnsi" w:hAnsiTheme="majorHAnsi" w:cstheme="majorBidi"/>
        </w:rPr>
        <w:t xml:space="preserve">de almacenamiento </w:t>
      </w:r>
      <w:r>
        <w:rPr>
          <w:rFonts w:asciiTheme="majorHAnsi" w:hAnsiTheme="majorHAnsi" w:cstheme="majorBidi"/>
        </w:rPr>
        <w:t xml:space="preserve">temporal </w:t>
      </w:r>
      <w:r w:rsidR="00F467B8" w:rsidRPr="2456824C">
        <w:rPr>
          <w:rFonts w:asciiTheme="majorHAnsi" w:hAnsiTheme="majorHAnsi" w:cstheme="majorBidi"/>
        </w:rPr>
        <w:t>de escombros y de l</w:t>
      </w:r>
      <w:r>
        <w:rPr>
          <w:rFonts w:asciiTheme="majorHAnsi" w:hAnsiTheme="majorHAnsi" w:cstheme="majorBidi"/>
        </w:rPr>
        <w:t xml:space="preserve">as zonas para los </w:t>
      </w:r>
      <w:r w:rsidR="00F467B8" w:rsidRPr="2456824C">
        <w:rPr>
          <w:rFonts w:asciiTheme="majorHAnsi" w:hAnsiTheme="majorHAnsi" w:cstheme="majorBidi"/>
        </w:rPr>
        <w:t>residuos de tipo domésticos generados en obra</w:t>
      </w:r>
      <w:r>
        <w:rPr>
          <w:rFonts w:asciiTheme="majorHAnsi" w:hAnsiTheme="majorHAnsi" w:cstheme="majorBidi"/>
        </w:rPr>
        <w:t>.</w:t>
      </w:r>
    </w:p>
    <w:p w14:paraId="631E92AC" w14:textId="77777777" w:rsidR="006E5C70" w:rsidRPr="006E5C70" w:rsidRDefault="006E5C70" w:rsidP="006E5C70">
      <w:pPr>
        <w:pStyle w:val="Prrafodelista"/>
        <w:spacing w:line="276" w:lineRule="auto"/>
        <w:jc w:val="both"/>
        <w:rPr>
          <w:rFonts w:asciiTheme="majorHAnsi" w:hAnsiTheme="majorHAnsi" w:cstheme="majorBidi"/>
          <w:lang w:val="es-ES"/>
        </w:rPr>
      </w:pPr>
    </w:p>
    <w:p w14:paraId="7E1E52C9" w14:textId="3B43C5C9" w:rsidR="006E5C70" w:rsidRPr="009B733B" w:rsidRDefault="006E5C70" w:rsidP="006E5C70">
      <w:pPr>
        <w:pStyle w:val="Prrafodelista"/>
        <w:spacing w:line="276" w:lineRule="auto"/>
        <w:jc w:val="both"/>
        <w:rPr>
          <w:rFonts w:asciiTheme="majorHAnsi" w:hAnsiTheme="majorHAnsi" w:cstheme="majorBidi"/>
          <w:color w:val="FF0000"/>
          <w:lang w:val="es-ES"/>
        </w:rPr>
      </w:pPr>
      <w:r w:rsidRPr="009B733B">
        <w:rPr>
          <w:rFonts w:asciiTheme="majorHAnsi" w:hAnsiTheme="majorHAnsi" w:cstheme="majorBidi"/>
          <w:color w:val="FF0000"/>
        </w:rPr>
        <w:t>Imagen: Plano de implantación</w:t>
      </w:r>
    </w:p>
    <w:p w14:paraId="327DC010" w14:textId="26AC186A" w:rsidR="006E5C70" w:rsidRPr="006E5C70" w:rsidRDefault="006C2744" w:rsidP="006E5C70">
      <w:pPr>
        <w:pStyle w:val="Prrafodelista"/>
        <w:spacing w:line="276" w:lineRule="auto"/>
        <w:jc w:val="both"/>
        <w:rPr>
          <w:rFonts w:asciiTheme="majorHAnsi" w:hAnsiTheme="majorHAnsi" w:cstheme="majorBidi"/>
          <w:lang w:val="es-ES"/>
        </w:rPr>
      </w:pPr>
      <w:r>
        <w:rPr>
          <w:rFonts w:asciiTheme="majorHAnsi" w:hAnsiTheme="majorHAnsi" w:cstheme="majorBidi"/>
          <w:noProof/>
          <w:lang w:val="es-ES"/>
        </w:rPr>
        <mc:AlternateContent>
          <mc:Choice Requires="wps">
            <w:drawing>
              <wp:anchor distT="0" distB="0" distL="114300" distR="114300" simplePos="0" relativeHeight="251659264" behindDoc="0" locked="0" layoutInCell="1" allowOverlap="1" wp14:anchorId="6A989DA5" wp14:editId="43FEE5B1">
                <wp:simplePos x="0" y="0"/>
                <wp:positionH relativeFrom="margin">
                  <wp:align>right</wp:align>
                </wp:positionH>
                <wp:positionV relativeFrom="paragraph">
                  <wp:posOffset>74295</wp:posOffset>
                </wp:positionV>
                <wp:extent cx="5734050" cy="33051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5734050" cy="3305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38474" id="Rectángulo 2" o:spid="_x0000_s1026" style="position:absolute;margin-left:400.3pt;margin-top:5.85pt;width:451.5pt;height:26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" filled="f" strokecolor="#1f3763 [1604]" strokeweight="1pt">
                <w10:wrap anchorx="margin"/>
              </v:rect>
            </w:pict>
          </mc:Fallback>
        </mc:AlternateContent>
      </w:r>
    </w:p>
    <w:p w14:paraId="059E5E8A" w14:textId="7D00E708" w:rsidR="006E5C70" w:rsidRDefault="006E5C70">
      <w:pPr>
        <w:rPr>
          <w:rFonts w:asciiTheme="majorHAnsi" w:hAnsiTheme="majorHAnsi" w:cstheme="majorBidi"/>
        </w:rPr>
      </w:pPr>
      <w:r>
        <w:rPr>
          <w:rFonts w:asciiTheme="majorHAnsi" w:hAnsiTheme="majorHAnsi" w:cstheme="majorBidi"/>
          <w:noProof/>
        </w:rPr>
        <mc:AlternateContent>
          <mc:Choice Requires="wps">
            <w:drawing>
              <wp:anchor distT="0" distB="0" distL="114300" distR="114300" simplePos="0" relativeHeight="251660288" behindDoc="0" locked="0" layoutInCell="1" allowOverlap="1" wp14:anchorId="4EC5DEC2" wp14:editId="29C4B2F3">
                <wp:simplePos x="0" y="0"/>
                <wp:positionH relativeFrom="margin">
                  <wp:align>center</wp:align>
                </wp:positionH>
                <wp:positionV relativeFrom="paragraph">
                  <wp:posOffset>480060</wp:posOffset>
                </wp:positionV>
                <wp:extent cx="4190337" cy="707666"/>
                <wp:effectExtent l="0" t="0" r="20320" b="16510"/>
                <wp:wrapNone/>
                <wp:docPr id="4" name="Cuadro de texto 4"/>
                <wp:cNvGraphicFramePr/>
                <a:graphic xmlns:a="http://schemas.openxmlformats.org/drawingml/2006/main">
                  <a:graphicData uri="http://schemas.microsoft.com/office/word/2010/wordprocessingShape">
                    <wps:wsp>
                      <wps:cNvSpPr txBox="1"/>
                      <wps:spPr>
                        <a:xfrm>
                          <a:off x="0" y="0"/>
                          <a:ext cx="4190337" cy="707666"/>
                        </a:xfrm>
                        <a:prstGeom prst="rect">
                          <a:avLst/>
                        </a:prstGeom>
                        <a:solidFill>
                          <a:schemeClr val="lt1"/>
                        </a:solidFill>
                        <a:ln w="6350">
                          <a:solidFill>
                            <a:prstClr val="black"/>
                          </a:solidFill>
                        </a:ln>
                      </wps:spPr>
                      <wps:txbx>
                        <w:txbxContent>
                          <w:p w14:paraId="7CCCD8BA" w14:textId="63D70DF4" w:rsidR="006E5C70" w:rsidRPr="009B733B" w:rsidRDefault="006E5C70">
                            <w:pPr>
                              <w:rPr>
                                <w:color w:val="FF0000"/>
                                <w:lang w:val="es-ES"/>
                              </w:rPr>
                            </w:pPr>
                            <w:r w:rsidRPr="009B733B">
                              <w:rPr>
                                <w:rFonts w:asciiTheme="majorHAnsi" w:hAnsiTheme="majorHAnsi" w:cstheme="majorBidi"/>
                                <w:color w:val="FF0000"/>
                              </w:rPr>
                              <w:t>Incluir el Plano de implantación del proyecto en formato 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C5DEC2" id="_x0000_t202" coordsize="21600,21600" o:spt="202" path="m,l,21600r21600,l21600,xe">
                <v:stroke joinstyle="miter"/>
                <v:path gradientshapeok="t" o:connecttype="rect"/>
              </v:shapetype>
              <v:shape id="Cuadro de texto 4" o:spid="_x0000_s1026" type="#_x0000_t202" style="position:absolute;margin-left:0;margin-top:37.8pt;width:329.95pt;height:55.7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" fillcolor="white [3201]" strokeweight=".5pt">
                <v:textbox>
                  <w:txbxContent>
                    <w:p w14:paraId="7CCCD8BA" w14:textId="63D70DF4" w:rsidR="006E5C70" w:rsidRPr="009B733B" w:rsidRDefault="006E5C70">
                      <w:pPr>
                        <w:rPr>
                          <w:color w:val="FF0000"/>
                          <w:lang w:val="es-ES"/>
                        </w:rPr>
                      </w:pPr>
                      <w:r w:rsidRPr="009B733B">
                        <w:rPr>
                          <w:rFonts w:asciiTheme="majorHAnsi" w:hAnsiTheme="majorHAnsi" w:cstheme="majorBidi"/>
                          <w:color w:val="FF0000"/>
                        </w:rPr>
                        <w:t>Incluir el Plano de implantación del proyecto en formato A4</w:t>
                      </w:r>
                    </w:p>
                  </w:txbxContent>
                </v:textbox>
                <w10:wrap anchorx="margin"/>
              </v:shape>
            </w:pict>
          </mc:Fallback>
        </mc:AlternateContent>
      </w:r>
      <w:r>
        <w:rPr>
          <w:rFonts w:asciiTheme="majorHAnsi" w:hAnsiTheme="majorHAnsi" w:cstheme="majorBidi"/>
        </w:rPr>
        <w:br w:type="page"/>
      </w:r>
    </w:p>
    <w:p w14:paraId="19DB542F" w14:textId="3418C844" w:rsidR="00BB2AA4" w:rsidRPr="00EF6558" w:rsidRDefault="00F467B8" w:rsidP="00245631">
      <w:pPr>
        <w:pStyle w:val="Prrafodelista"/>
        <w:numPr>
          <w:ilvl w:val="0"/>
          <w:numId w:val="3"/>
        </w:numPr>
        <w:spacing w:line="276" w:lineRule="auto"/>
        <w:jc w:val="both"/>
        <w:rPr>
          <w:rFonts w:asciiTheme="majorHAnsi" w:hAnsiTheme="majorHAnsi" w:cstheme="majorBidi"/>
          <w:i/>
          <w:iCs/>
          <w:lang w:val="es-ES"/>
        </w:rPr>
      </w:pPr>
      <w:r>
        <w:rPr>
          <w:rFonts w:asciiTheme="majorHAnsi" w:hAnsiTheme="majorHAnsi" w:cstheme="majorBidi"/>
          <w:lang w:val="es-ES"/>
        </w:rPr>
        <w:lastRenderedPageBreak/>
        <w:t>Tabla de</w:t>
      </w:r>
      <w:r w:rsidRPr="2456824C">
        <w:rPr>
          <w:rFonts w:asciiTheme="majorHAnsi" w:hAnsiTheme="majorHAnsi" w:cstheme="majorBidi"/>
          <w:lang w:val="es-ES"/>
        </w:rPr>
        <w:t xml:space="preserve"> </w:t>
      </w:r>
      <w:r w:rsidRPr="00E07B2B">
        <w:rPr>
          <w:rFonts w:asciiTheme="majorHAnsi" w:hAnsiTheme="majorHAnsi" w:cstheme="majorBidi"/>
          <w:lang w:val="es-ES"/>
        </w:rPr>
        <w:t xml:space="preserve">Gestión integral de residuos </w:t>
      </w:r>
      <w:r w:rsidRPr="00245631">
        <w:rPr>
          <w:rFonts w:asciiTheme="majorHAnsi" w:hAnsiTheme="majorHAnsi" w:cstheme="majorBidi"/>
          <w:i/>
          <w:iCs/>
          <w:lang w:val="es-ES"/>
        </w:rPr>
        <w:t>No. 4.53</w:t>
      </w:r>
      <w:r w:rsidR="00245631">
        <w:rPr>
          <w:rFonts w:asciiTheme="majorHAnsi" w:hAnsiTheme="majorHAnsi" w:cstheme="majorBidi"/>
          <w:i/>
          <w:iCs/>
          <w:lang w:val="es-ES"/>
        </w:rPr>
        <w:t>-C</w:t>
      </w:r>
      <w:bookmarkStart w:id="8" w:name="_Hlk124415165"/>
      <w:r w:rsidR="00245631">
        <w:rPr>
          <w:rFonts w:asciiTheme="majorHAnsi" w:hAnsiTheme="majorHAnsi" w:cstheme="majorBidi"/>
          <w:i/>
          <w:iCs/>
          <w:lang w:val="es-ES"/>
        </w:rPr>
        <w:t>,</w:t>
      </w:r>
      <w:r w:rsidR="00D90560">
        <w:rPr>
          <w:rFonts w:asciiTheme="majorHAnsi" w:hAnsiTheme="majorHAnsi" w:cstheme="majorBidi"/>
          <w:i/>
          <w:iCs/>
          <w:lang w:val="es-ES"/>
        </w:rPr>
        <w:t xml:space="preserve"> </w:t>
      </w:r>
      <w:r w:rsidR="00D90560">
        <w:rPr>
          <w:rFonts w:asciiTheme="majorHAnsi" w:hAnsiTheme="majorHAnsi" w:cstheme="majorBidi"/>
          <w:lang w:val="es-ES"/>
        </w:rPr>
        <w:t>(incluido a continuación)</w:t>
      </w:r>
      <w:r w:rsidR="00BB2AA4">
        <w:rPr>
          <w:rFonts w:asciiTheme="majorHAnsi" w:hAnsiTheme="majorHAnsi" w:cstheme="majorBidi"/>
          <w:lang w:val="es-ES"/>
        </w:rPr>
        <w:t>. E</w:t>
      </w:r>
      <w:r w:rsidR="00245631" w:rsidRPr="00245631">
        <w:rPr>
          <w:rFonts w:asciiTheme="majorHAnsi" w:hAnsiTheme="majorHAnsi" w:cstheme="majorBidi"/>
          <w:lang w:val="es-ES"/>
        </w:rPr>
        <w:t xml:space="preserve">n caso de no tener residuos </w:t>
      </w:r>
      <w:r w:rsidR="00C334E3" w:rsidRPr="00245631">
        <w:rPr>
          <w:rFonts w:asciiTheme="majorHAnsi" w:hAnsiTheme="majorHAnsi" w:cstheme="majorBidi"/>
          <w:lang w:val="es-ES"/>
        </w:rPr>
        <w:t xml:space="preserve">peligrosos </w:t>
      </w:r>
      <w:r w:rsidR="00C334E3">
        <w:rPr>
          <w:rFonts w:asciiTheme="majorHAnsi" w:hAnsiTheme="majorHAnsi" w:cstheme="majorBidi"/>
          <w:lang w:val="es-ES"/>
        </w:rPr>
        <w:t>y</w:t>
      </w:r>
      <w:r w:rsidR="00245631">
        <w:rPr>
          <w:rFonts w:asciiTheme="majorHAnsi" w:hAnsiTheme="majorHAnsi" w:cstheme="majorBidi"/>
          <w:lang w:val="es-ES"/>
        </w:rPr>
        <w:t xml:space="preserve">/o líquidos </w:t>
      </w:r>
      <w:r w:rsidR="00C334E3">
        <w:rPr>
          <w:rFonts w:asciiTheme="majorHAnsi" w:hAnsiTheme="majorHAnsi" w:cstheme="majorBidi"/>
          <w:lang w:val="es-ES"/>
        </w:rPr>
        <w:t>se deberá</w:t>
      </w:r>
      <w:r w:rsidR="00245631">
        <w:rPr>
          <w:rFonts w:asciiTheme="majorHAnsi" w:hAnsiTheme="majorHAnsi" w:cstheme="majorBidi"/>
          <w:lang w:val="es-ES"/>
        </w:rPr>
        <w:t xml:space="preserve"> suprimir de la </w:t>
      </w:r>
      <w:r w:rsidR="00C334E3">
        <w:rPr>
          <w:rFonts w:asciiTheme="majorHAnsi" w:hAnsiTheme="majorHAnsi" w:cstheme="majorBidi"/>
          <w:lang w:val="es-ES"/>
        </w:rPr>
        <w:t>tabla No</w:t>
      </w:r>
      <w:r w:rsidR="00245631">
        <w:rPr>
          <w:rFonts w:asciiTheme="majorHAnsi" w:hAnsiTheme="majorHAnsi" w:cstheme="majorBidi"/>
          <w:lang w:val="es-ES"/>
        </w:rPr>
        <w:t xml:space="preserve">. 4.53-C las </w:t>
      </w:r>
      <w:r w:rsidR="00D90560">
        <w:rPr>
          <w:rFonts w:asciiTheme="majorHAnsi" w:hAnsiTheme="majorHAnsi" w:cstheme="majorBidi"/>
          <w:lang w:val="es-ES"/>
        </w:rPr>
        <w:t>filas</w:t>
      </w:r>
      <w:r w:rsidR="00245631">
        <w:rPr>
          <w:rFonts w:asciiTheme="majorHAnsi" w:hAnsiTheme="majorHAnsi" w:cstheme="majorBidi"/>
          <w:lang w:val="es-ES"/>
        </w:rPr>
        <w:t xml:space="preserve"> con </w:t>
      </w:r>
      <w:r w:rsidR="00C334E3">
        <w:rPr>
          <w:rFonts w:asciiTheme="majorHAnsi" w:hAnsiTheme="majorHAnsi" w:cstheme="majorBidi"/>
          <w:lang w:val="es-ES"/>
        </w:rPr>
        <w:t>las estrategias para ese tipo de residuos.</w:t>
      </w:r>
      <w:r w:rsidR="00D90560">
        <w:rPr>
          <w:rFonts w:asciiTheme="majorHAnsi" w:hAnsiTheme="majorHAnsi" w:cstheme="majorBidi"/>
          <w:lang w:val="es-ES"/>
        </w:rPr>
        <w:t xml:space="preserve"> </w:t>
      </w:r>
    </w:p>
    <w:tbl>
      <w:tblPr>
        <w:tblStyle w:val="Tablaconcuadrcula"/>
        <w:tblW w:w="10490" w:type="dxa"/>
        <w:tblInd w:w="-856" w:type="dxa"/>
        <w:tblLook w:val="04A0" w:firstRow="1" w:lastRow="0" w:firstColumn="1" w:lastColumn="0" w:noHBand="0" w:noVBand="1"/>
      </w:tblPr>
      <w:tblGrid>
        <w:gridCol w:w="2553"/>
        <w:gridCol w:w="1606"/>
        <w:gridCol w:w="4772"/>
        <w:gridCol w:w="1559"/>
      </w:tblGrid>
      <w:tr w:rsidR="00EF6558" w:rsidRPr="00FD32FC" w14:paraId="31FEF572" w14:textId="77777777" w:rsidTr="00F04615">
        <w:trPr>
          <w:tblHeader/>
        </w:trPr>
        <w:tc>
          <w:tcPr>
            <w:tcW w:w="10490" w:type="dxa"/>
            <w:gridSpan w:val="4"/>
            <w:tcBorders>
              <w:top w:val="single" w:sz="4" w:space="0" w:color="auto"/>
              <w:left w:val="single" w:sz="4" w:space="0" w:color="auto"/>
              <w:bottom w:val="single" w:sz="4" w:space="0" w:color="auto"/>
              <w:right w:val="single" w:sz="4" w:space="0" w:color="auto"/>
            </w:tcBorders>
            <w:hideMark/>
          </w:tcPr>
          <w:p w14:paraId="72765212" w14:textId="77777777" w:rsidR="00EF6558" w:rsidRDefault="00EF6558" w:rsidP="0069038F">
            <w:pPr>
              <w:spacing w:line="276" w:lineRule="auto"/>
              <w:jc w:val="center"/>
              <w:rPr>
                <w:rFonts w:asciiTheme="majorHAnsi" w:hAnsiTheme="majorHAnsi" w:cstheme="majorHAnsi"/>
                <w:b/>
                <w:bCs/>
                <w:lang w:val="es-ES"/>
              </w:rPr>
            </w:pPr>
            <w:r>
              <w:rPr>
                <w:rFonts w:asciiTheme="majorHAnsi" w:hAnsiTheme="majorHAnsi" w:cstheme="majorHAnsi"/>
                <w:b/>
                <w:bCs/>
                <w:lang w:val="es-ES"/>
              </w:rPr>
              <w:t>Tabla No. 4.53-C</w:t>
            </w:r>
          </w:p>
          <w:p w14:paraId="40376883" w14:textId="77777777" w:rsidR="00EF6558" w:rsidRDefault="00EF6558" w:rsidP="0069038F">
            <w:pPr>
              <w:spacing w:line="276" w:lineRule="auto"/>
              <w:jc w:val="center"/>
              <w:rPr>
                <w:rFonts w:asciiTheme="majorHAnsi" w:hAnsiTheme="majorHAnsi" w:cstheme="majorHAnsi"/>
                <w:b/>
                <w:bCs/>
                <w:lang w:val="es-ES"/>
              </w:rPr>
            </w:pPr>
            <w:r>
              <w:rPr>
                <w:rFonts w:asciiTheme="majorHAnsi" w:hAnsiTheme="majorHAnsi" w:cstheme="majorHAnsi"/>
                <w:b/>
                <w:bCs/>
                <w:lang w:val="es-ES"/>
              </w:rPr>
              <w:t>FASE CONSTRUCCIÓN</w:t>
            </w:r>
          </w:p>
          <w:p w14:paraId="28B139B1" w14:textId="77777777" w:rsidR="00EF6558" w:rsidRPr="00FD32FC" w:rsidRDefault="00EF6558" w:rsidP="0069038F">
            <w:pPr>
              <w:spacing w:line="276" w:lineRule="auto"/>
              <w:jc w:val="center"/>
              <w:rPr>
                <w:rFonts w:asciiTheme="majorHAnsi" w:hAnsiTheme="majorHAnsi" w:cstheme="majorHAnsi"/>
                <w:b/>
                <w:bCs/>
                <w:lang w:val="es-ES"/>
              </w:rPr>
            </w:pPr>
            <w:r>
              <w:rPr>
                <w:rFonts w:asciiTheme="majorHAnsi" w:hAnsiTheme="majorHAnsi" w:cstheme="majorHAnsi"/>
                <w:b/>
                <w:bCs/>
                <w:lang w:val="es-ES"/>
              </w:rPr>
              <w:t>Estrategias de g</w:t>
            </w:r>
            <w:r w:rsidRPr="00FD32FC">
              <w:rPr>
                <w:rFonts w:asciiTheme="majorHAnsi" w:hAnsiTheme="majorHAnsi" w:cstheme="majorHAnsi"/>
                <w:b/>
                <w:bCs/>
                <w:lang w:val="es-ES"/>
              </w:rPr>
              <w:t>estión integral de residuos</w:t>
            </w:r>
            <w:r>
              <w:rPr>
                <w:rFonts w:asciiTheme="majorHAnsi" w:hAnsiTheme="majorHAnsi" w:cstheme="majorHAnsi"/>
                <w:b/>
                <w:bCs/>
                <w:lang w:val="es-ES"/>
              </w:rPr>
              <w:t xml:space="preserve"> </w:t>
            </w:r>
          </w:p>
        </w:tc>
      </w:tr>
      <w:tr w:rsidR="00EF6558" w:rsidRPr="00FD32FC" w14:paraId="5B8869E8" w14:textId="77777777" w:rsidTr="00F04615">
        <w:trPr>
          <w:tblHeader/>
        </w:trPr>
        <w:tc>
          <w:tcPr>
            <w:tcW w:w="2553" w:type="dxa"/>
            <w:tcBorders>
              <w:top w:val="single" w:sz="4" w:space="0" w:color="auto"/>
              <w:left w:val="single" w:sz="4" w:space="0" w:color="auto"/>
              <w:bottom w:val="single" w:sz="4" w:space="0" w:color="auto"/>
              <w:right w:val="single" w:sz="4" w:space="0" w:color="auto"/>
            </w:tcBorders>
            <w:vAlign w:val="center"/>
            <w:hideMark/>
          </w:tcPr>
          <w:p w14:paraId="1D1AEE75" w14:textId="77777777" w:rsidR="00EF6558" w:rsidRPr="00FD32FC" w:rsidRDefault="00EF6558"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Tipo de Residuo</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D3AC264" w14:textId="77777777" w:rsidR="00EF6558" w:rsidRPr="00FD32FC" w:rsidRDefault="00EF6558"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 xml:space="preserve">Color del tacho </w:t>
            </w:r>
          </w:p>
        </w:tc>
        <w:tc>
          <w:tcPr>
            <w:tcW w:w="4772" w:type="dxa"/>
            <w:tcBorders>
              <w:top w:val="single" w:sz="4" w:space="0" w:color="auto"/>
              <w:left w:val="single" w:sz="4" w:space="0" w:color="auto"/>
              <w:bottom w:val="single" w:sz="4" w:space="0" w:color="auto"/>
              <w:right w:val="single" w:sz="4" w:space="0" w:color="auto"/>
            </w:tcBorders>
            <w:vAlign w:val="center"/>
            <w:hideMark/>
          </w:tcPr>
          <w:p w14:paraId="42403F89" w14:textId="77777777" w:rsidR="00EF6558" w:rsidRPr="00FD32FC" w:rsidRDefault="00EF6558"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Estrategias de manejo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D23001" w14:textId="77777777" w:rsidR="00EF6558" w:rsidRPr="00FD32FC" w:rsidRDefault="00EF6558"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 xml:space="preserve">Adjunta Convenio </w:t>
            </w:r>
          </w:p>
        </w:tc>
      </w:tr>
      <w:tr w:rsidR="00EF6558" w:rsidRPr="00FD32FC" w14:paraId="16927429" w14:textId="77777777" w:rsidTr="00F04615">
        <w:tc>
          <w:tcPr>
            <w:tcW w:w="2553" w:type="dxa"/>
            <w:tcBorders>
              <w:top w:val="single" w:sz="4" w:space="0" w:color="auto"/>
              <w:left w:val="single" w:sz="4" w:space="0" w:color="auto"/>
              <w:bottom w:val="single" w:sz="4" w:space="0" w:color="auto"/>
              <w:right w:val="single" w:sz="4" w:space="0" w:color="auto"/>
            </w:tcBorders>
            <w:hideMark/>
          </w:tcPr>
          <w:p w14:paraId="1B53D76E" w14:textId="77777777" w:rsidR="00EF6558" w:rsidRDefault="00EF6558" w:rsidP="0069038F">
            <w:pPr>
              <w:spacing w:line="276" w:lineRule="auto"/>
              <w:rPr>
                <w:rFonts w:asciiTheme="majorHAnsi" w:hAnsiTheme="majorHAnsi" w:cstheme="majorHAnsi"/>
                <w:sz w:val="20"/>
                <w:szCs w:val="20"/>
                <w:lang w:val="es-ES"/>
              </w:rPr>
            </w:pPr>
            <w:r w:rsidRPr="00FD32FC">
              <w:rPr>
                <w:rFonts w:asciiTheme="majorHAnsi" w:hAnsiTheme="majorHAnsi" w:cstheme="majorHAnsi"/>
                <w:b/>
                <w:bCs/>
                <w:sz w:val="20"/>
                <w:szCs w:val="20"/>
                <w:lang w:val="es-ES"/>
              </w:rPr>
              <w:t>Comunes</w:t>
            </w:r>
            <w:r w:rsidRPr="00FD32FC">
              <w:rPr>
                <w:rFonts w:asciiTheme="majorHAnsi" w:hAnsiTheme="majorHAnsi" w:cstheme="majorHAnsi"/>
                <w:sz w:val="20"/>
                <w:szCs w:val="20"/>
                <w:lang w:val="es-ES"/>
              </w:rPr>
              <w:t xml:space="preserve"> </w:t>
            </w:r>
          </w:p>
          <w:p w14:paraId="7A7C4AE2" w14:textId="77777777" w:rsidR="00EF6558" w:rsidRPr="00FD32FC" w:rsidRDefault="00EF6558" w:rsidP="0069038F">
            <w:pPr>
              <w:pStyle w:val="Prrafodelista"/>
              <w:ind w:left="0"/>
              <w:jc w:val="both"/>
              <w:rPr>
                <w:rFonts w:asciiTheme="majorHAnsi" w:hAnsiTheme="majorHAnsi" w:cstheme="majorHAnsi"/>
                <w:sz w:val="20"/>
                <w:szCs w:val="20"/>
                <w:lang w:val="es-ES"/>
              </w:rPr>
            </w:pPr>
            <w:r>
              <w:rPr>
                <w:rFonts w:asciiTheme="majorHAnsi" w:hAnsiTheme="majorHAnsi" w:cstheme="majorHAnsi"/>
                <w:sz w:val="20"/>
                <w:szCs w:val="20"/>
                <w:lang w:val="es-ES"/>
              </w:rPr>
              <w:t>Pañales, residuos de servicios higiénicos, papel aluminio, papel periódico, papel con recubrimiento plástico, plásticos de un solo uso, cartón sucio, vajillas, empaques y envolturas sucias o con residuos orgánicos</w:t>
            </w:r>
          </w:p>
          <w:p w14:paraId="0D51BB96" w14:textId="77777777" w:rsidR="00EF6558" w:rsidRPr="00FD32FC" w:rsidRDefault="00EF6558" w:rsidP="0069038F">
            <w:pPr>
              <w:spacing w:line="276" w:lineRule="auto"/>
              <w:rPr>
                <w:rFonts w:asciiTheme="majorHAnsi" w:hAnsiTheme="majorHAnsi" w:cstheme="majorHAnsi"/>
                <w:sz w:val="20"/>
                <w:szCs w:val="20"/>
                <w:lang w:val="es-ES"/>
              </w:rPr>
            </w:pPr>
          </w:p>
        </w:tc>
        <w:tc>
          <w:tcPr>
            <w:tcW w:w="1606" w:type="dxa"/>
            <w:tcBorders>
              <w:top w:val="single" w:sz="4" w:space="0" w:color="auto"/>
              <w:left w:val="single" w:sz="4" w:space="0" w:color="auto"/>
              <w:bottom w:val="single" w:sz="4" w:space="0" w:color="auto"/>
              <w:right w:val="single" w:sz="4" w:space="0" w:color="auto"/>
            </w:tcBorders>
            <w:vAlign w:val="center"/>
            <w:hideMark/>
          </w:tcPr>
          <w:p w14:paraId="13962A29"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noProof/>
                <w:sz w:val="20"/>
                <w:szCs w:val="20"/>
                <w:lang w:val="es-ES"/>
              </w:rPr>
              <w:drawing>
                <wp:inline distT="0" distB="0" distL="0" distR="0" wp14:anchorId="641BFA8C" wp14:editId="2067BD68">
                  <wp:extent cx="553085" cy="553085"/>
                  <wp:effectExtent l="0" t="0" r="0" b="0"/>
                  <wp:docPr id="6" name="Gráfico 6" descr="Basura con relleno sólido"/>
                  <wp:cNvGraphicFramePr/>
                  <a:graphic xmlns:a="http://schemas.openxmlformats.org/drawingml/2006/main">
                    <a:graphicData uri="http://schemas.openxmlformats.org/drawingml/2006/picture">
                      <pic:pic xmlns:pic="http://schemas.openxmlformats.org/drawingml/2006/picture">
                        <pic:nvPicPr>
                          <pic:cNvPr id="17" name="Gráfico 17" descr="Basura con relleno sólido"/>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inline>
              </w:drawing>
            </w:r>
          </w:p>
          <w:p w14:paraId="02DC1102"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Negro</w:t>
            </w:r>
          </w:p>
        </w:tc>
        <w:tc>
          <w:tcPr>
            <w:tcW w:w="4772" w:type="dxa"/>
            <w:tcBorders>
              <w:top w:val="single" w:sz="4" w:space="0" w:color="auto"/>
              <w:left w:val="single" w:sz="4" w:space="0" w:color="auto"/>
              <w:bottom w:val="single" w:sz="4" w:space="0" w:color="auto"/>
              <w:right w:val="single" w:sz="4" w:space="0" w:color="auto"/>
            </w:tcBorders>
            <w:hideMark/>
          </w:tcPr>
          <w:p w14:paraId="4F853059" w14:textId="77777777" w:rsidR="00EF6558" w:rsidRPr="0087791D" w:rsidRDefault="00EF6558" w:rsidP="0069038F">
            <w:pPr>
              <w:pStyle w:val="Prrafodelista"/>
              <w:numPr>
                <w:ilvl w:val="0"/>
                <w:numId w:val="1"/>
              </w:numPr>
              <w:ind w:left="458"/>
              <w:jc w:val="both"/>
              <w:rPr>
                <w:sz w:val="20"/>
                <w:szCs w:val="20"/>
                <w:lang w:val="es-ES"/>
              </w:rPr>
            </w:pPr>
            <w:r w:rsidRPr="0087791D">
              <w:rPr>
                <w:sz w:val="20"/>
                <w:szCs w:val="20"/>
                <w:lang w:val="es-ES"/>
              </w:rPr>
              <w:t>Llevar un registro de generación de residuos comunes</w:t>
            </w:r>
            <w:r>
              <w:rPr>
                <w:sz w:val="20"/>
                <w:szCs w:val="20"/>
                <w:lang w:val="es-ES"/>
              </w:rPr>
              <w:t xml:space="preserve"> (Anexo 2)</w:t>
            </w:r>
          </w:p>
          <w:p w14:paraId="439CB022"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Verificar que el contenedor este rotulado, con tapa de buen ajuste, de material impermeable, con protección al moho y la corrosión y que no dificulte su movilidad y limpiarlos semanalmente</w:t>
            </w:r>
          </w:p>
          <w:p w14:paraId="6D1DE51C" w14:textId="77777777" w:rsidR="00EF6558" w:rsidRPr="00FD32FC" w:rsidRDefault="00EF6558" w:rsidP="0069038F">
            <w:pPr>
              <w:pStyle w:val="Prrafodelista"/>
              <w:numPr>
                <w:ilvl w:val="0"/>
                <w:numId w:val="1"/>
              </w:numPr>
              <w:ind w:left="458"/>
              <w:jc w:val="both"/>
              <w:rPr>
                <w:rFonts w:asciiTheme="majorHAnsi" w:hAnsiTheme="majorHAnsi" w:cstheme="majorHAnsi"/>
                <w:b/>
                <w:bCs/>
                <w:sz w:val="20"/>
                <w:szCs w:val="20"/>
                <w:lang w:val="es-ES"/>
              </w:rPr>
            </w:pPr>
            <w:r w:rsidRPr="61169C47">
              <w:rPr>
                <w:sz w:val="20"/>
                <w:szCs w:val="20"/>
                <w:lang w:val="es-ES"/>
              </w:rPr>
              <w:t>Entregar al servicio de recolección en los horarios establecidos por EMASEO EP o depositarlos en los contenedores establecidos para la recolección municipal</w:t>
            </w:r>
          </w:p>
        </w:tc>
        <w:tc>
          <w:tcPr>
            <w:tcW w:w="1559" w:type="dxa"/>
            <w:tcBorders>
              <w:top w:val="single" w:sz="4" w:space="0" w:color="auto"/>
              <w:left w:val="single" w:sz="4" w:space="0" w:color="auto"/>
              <w:bottom w:val="single" w:sz="4" w:space="0" w:color="auto"/>
              <w:right w:val="single" w:sz="4" w:space="0" w:color="auto"/>
            </w:tcBorders>
            <w:hideMark/>
          </w:tcPr>
          <w:p w14:paraId="2EEB5E6E"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 xml:space="preserve">No </w:t>
            </w:r>
            <w:r>
              <w:rPr>
                <w:rFonts w:asciiTheme="majorHAnsi" w:hAnsiTheme="majorHAnsi" w:cstheme="majorHAnsi"/>
                <w:sz w:val="20"/>
                <w:szCs w:val="20"/>
                <w:lang w:val="es-ES"/>
              </w:rPr>
              <w:t>A</w:t>
            </w:r>
            <w:r w:rsidRPr="00FD32FC">
              <w:rPr>
                <w:rFonts w:asciiTheme="majorHAnsi" w:hAnsiTheme="majorHAnsi" w:cstheme="majorHAnsi"/>
                <w:sz w:val="20"/>
                <w:szCs w:val="20"/>
                <w:lang w:val="es-ES"/>
              </w:rPr>
              <w:t>plica</w:t>
            </w:r>
          </w:p>
        </w:tc>
      </w:tr>
      <w:tr w:rsidR="00EF6558" w:rsidRPr="00FD32FC" w14:paraId="34220748" w14:textId="77777777" w:rsidTr="00F04615">
        <w:tc>
          <w:tcPr>
            <w:tcW w:w="2553" w:type="dxa"/>
            <w:tcBorders>
              <w:top w:val="single" w:sz="4" w:space="0" w:color="auto"/>
              <w:left w:val="single" w:sz="4" w:space="0" w:color="auto"/>
              <w:bottom w:val="single" w:sz="4" w:space="0" w:color="auto"/>
              <w:right w:val="single" w:sz="4" w:space="0" w:color="auto"/>
            </w:tcBorders>
            <w:hideMark/>
          </w:tcPr>
          <w:p w14:paraId="0B7F0657" w14:textId="77777777" w:rsidR="00EF6558" w:rsidRPr="00FD32FC" w:rsidRDefault="00EF6558" w:rsidP="0069038F">
            <w:pPr>
              <w:spacing w:line="276" w:lineRule="auto"/>
              <w:jc w:val="both"/>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Reciclables tipo doméstico</w:t>
            </w:r>
          </w:p>
          <w:p w14:paraId="2322E8FC" w14:textId="77777777" w:rsidR="00EF6558" w:rsidRPr="00FD32FC" w:rsidRDefault="00EF6558" w:rsidP="0069038F">
            <w:pPr>
              <w:spacing w:line="276" w:lineRule="auto"/>
              <w:jc w:val="both"/>
              <w:rPr>
                <w:rFonts w:asciiTheme="majorHAnsi" w:hAnsiTheme="majorHAnsi" w:cstheme="majorHAnsi"/>
                <w:sz w:val="20"/>
                <w:szCs w:val="20"/>
                <w:lang w:val="es-ES"/>
              </w:rPr>
            </w:pPr>
            <w:r w:rsidRPr="00FD32FC">
              <w:rPr>
                <w:rFonts w:asciiTheme="majorHAnsi" w:hAnsiTheme="majorHAnsi" w:cstheme="majorHAnsi"/>
                <w:sz w:val="20"/>
                <w:szCs w:val="20"/>
                <w:lang w:val="es-ES"/>
              </w:rPr>
              <w:t>Botellas plásticas, papel, cartón, fundas plásticas</w:t>
            </w:r>
          </w:p>
        </w:tc>
        <w:tc>
          <w:tcPr>
            <w:tcW w:w="1606" w:type="dxa"/>
            <w:tcBorders>
              <w:top w:val="single" w:sz="4" w:space="0" w:color="auto"/>
              <w:left w:val="single" w:sz="4" w:space="0" w:color="auto"/>
              <w:bottom w:val="single" w:sz="4" w:space="0" w:color="auto"/>
              <w:right w:val="single" w:sz="4" w:space="0" w:color="auto"/>
            </w:tcBorders>
            <w:vAlign w:val="center"/>
            <w:hideMark/>
          </w:tcPr>
          <w:p w14:paraId="0D50D9ED"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noProof/>
                <w:sz w:val="20"/>
                <w:szCs w:val="20"/>
                <w:lang w:val="es-ES"/>
              </w:rPr>
              <w:drawing>
                <wp:inline distT="0" distB="0" distL="0" distR="0" wp14:anchorId="46D9F9E6" wp14:editId="3354D275">
                  <wp:extent cx="553085" cy="553085"/>
                  <wp:effectExtent l="0" t="0" r="0" b="0"/>
                  <wp:docPr id="7" name="Gráfico 7" descr="Basura con relleno sólido"/>
                  <wp:cNvGraphicFramePr/>
                  <a:graphic xmlns:a="http://schemas.openxmlformats.org/drawingml/2006/main">
                    <a:graphicData uri="http://schemas.openxmlformats.org/drawingml/2006/picture">
                      <pic:pic xmlns:pic="http://schemas.openxmlformats.org/drawingml/2006/picture">
                        <pic:nvPicPr>
                          <pic:cNvPr id="16" name="Gráfico 16" descr="Basura con relleno sólido"/>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inline>
              </w:drawing>
            </w:r>
          </w:p>
          <w:p w14:paraId="71C50C6C"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Azul</w:t>
            </w:r>
          </w:p>
        </w:tc>
        <w:tc>
          <w:tcPr>
            <w:tcW w:w="4772" w:type="dxa"/>
            <w:tcBorders>
              <w:top w:val="single" w:sz="4" w:space="0" w:color="auto"/>
              <w:left w:val="single" w:sz="4" w:space="0" w:color="auto"/>
              <w:bottom w:val="single" w:sz="4" w:space="0" w:color="auto"/>
              <w:right w:val="single" w:sz="4" w:space="0" w:color="auto"/>
            </w:tcBorders>
            <w:hideMark/>
          </w:tcPr>
          <w:p w14:paraId="2F7A7556" w14:textId="77777777" w:rsidR="00EF6558" w:rsidRPr="0087791D" w:rsidRDefault="00EF6558" w:rsidP="0069038F">
            <w:pPr>
              <w:pStyle w:val="Prrafodelista"/>
              <w:numPr>
                <w:ilvl w:val="0"/>
                <w:numId w:val="1"/>
              </w:numPr>
              <w:ind w:left="458"/>
              <w:jc w:val="both"/>
              <w:rPr>
                <w:sz w:val="20"/>
                <w:szCs w:val="20"/>
                <w:lang w:val="es-ES"/>
              </w:rPr>
            </w:pPr>
            <w:r w:rsidRPr="61169C47">
              <w:rPr>
                <w:sz w:val="20"/>
                <w:szCs w:val="20"/>
                <w:lang w:val="es-ES"/>
              </w:rPr>
              <w:t xml:space="preserve">Llevar un registro de generación y entrega de los residuos reciclables (Anexo </w:t>
            </w:r>
            <w:r>
              <w:rPr>
                <w:sz w:val="20"/>
                <w:szCs w:val="20"/>
                <w:lang w:val="es-ES"/>
              </w:rPr>
              <w:t>2</w:t>
            </w:r>
            <w:r w:rsidRPr="61169C47">
              <w:rPr>
                <w:sz w:val="20"/>
                <w:szCs w:val="20"/>
                <w:lang w:val="es-ES"/>
              </w:rPr>
              <w:t>)</w:t>
            </w:r>
          </w:p>
          <w:p w14:paraId="07F41F84"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Verificar que el contenedor este rotulado, con tapa de buen ajuste, de material impermeable, con protección al moho y la corrosión y que no dificulte su movilidad y limpiarlos semanalmente</w:t>
            </w:r>
          </w:p>
          <w:p w14:paraId="3B69B211" w14:textId="77777777" w:rsidR="00EF6558" w:rsidRPr="00FD32FC" w:rsidRDefault="00EF6558" w:rsidP="0069038F">
            <w:pPr>
              <w:pStyle w:val="Prrafodelista"/>
              <w:numPr>
                <w:ilvl w:val="0"/>
                <w:numId w:val="1"/>
              </w:numPr>
              <w:ind w:left="458"/>
              <w:jc w:val="both"/>
              <w:rPr>
                <w:rFonts w:asciiTheme="majorHAnsi" w:hAnsiTheme="majorHAnsi" w:cstheme="majorHAnsi"/>
                <w:b/>
                <w:bCs/>
                <w:sz w:val="20"/>
                <w:szCs w:val="20"/>
                <w:lang w:val="es-ES"/>
              </w:rPr>
            </w:pPr>
            <w:r w:rsidRPr="61169C47">
              <w:rPr>
                <w:sz w:val="20"/>
                <w:szCs w:val="20"/>
                <w:lang w:val="es-ES"/>
              </w:rPr>
              <w:t>Entregar al gestor ambiental artesanal identificado los residuos reciclables en caso de no disponer se entregará al servicio de recolección municipal</w:t>
            </w:r>
          </w:p>
        </w:tc>
        <w:tc>
          <w:tcPr>
            <w:tcW w:w="1559" w:type="dxa"/>
            <w:tcBorders>
              <w:top w:val="single" w:sz="4" w:space="0" w:color="auto"/>
              <w:left w:val="single" w:sz="4" w:space="0" w:color="auto"/>
              <w:bottom w:val="single" w:sz="4" w:space="0" w:color="auto"/>
              <w:right w:val="single" w:sz="4" w:space="0" w:color="auto"/>
            </w:tcBorders>
            <w:hideMark/>
          </w:tcPr>
          <w:p w14:paraId="60E108F8" w14:textId="77777777" w:rsidR="00EF6558" w:rsidRPr="00FD32FC" w:rsidRDefault="00EF6558"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t>No Aplica</w:t>
            </w:r>
          </w:p>
        </w:tc>
      </w:tr>
      <w:tr w:rsidR="00EF6558" w:rsidRPr="00FD32FC" w14:paraId="34ABF9E7" w14:textId="77777777" w:rsidTr="00F04615">
        <w:tc>
          <w:tcPr>
            <w:tcW w:w="2553" w:type="dxa"/>
            <w:tcBorders>
              <w:top w:val="single" w:sz="4" w:space="0" w:color="auto"/>
              <w:left w:val="single" w:sz="4" w:space="0" w:color="auto"/>
              <w:bottom w:val="single" w:sz="4" w:space="0" w:color="auto"/>
              <w:right w:val="single" w:sz="4" w:space="0" w:color="auto"/>
            </w:tcBorders>
            <w:hideMark/>
          </w:tcPr>
          <w:p w14:paraId="187E324B" w14:textId="77777777" w:rsidR="00EF6558" w:rsidRPr="00FD32FC" w:rsidRDefault="00EF6558" w:rsidP="0069038F">
            <w:pPr>
              <w:spacing w:line="276" w:lineRule="auto"/>
              <w:jc w:val="both"/>
              <w:rPr>
                <w:rFonts w:asciiTheme="majorHAnsi" w:hAnsiTheme="majorHAnsi" w:cstheme="majorHAnsi"/>
                <w:b/>
                <w:bCs/>
                <w:sz w:val="20"/>
                <w:szCs w:val="20"/>
                <w:lang w:val="es-ES"/>
              </w:rPr>
            </w:pPr>
            <w:r>
              <w:rPr>
                <w:rFonts w:asciiTheme="majorHAnsi" w:hAnsiTheme="majorHAnsi" w:cstheme="majorHAnsi"/>
                <w:b/>
                <w:bCs/>
                <w:sz w:val="20"/>
                <w:szCs w:val="20"/>
                <w:lang w:val="es-ES"/>
              </w:rPr>
              <w:t>Escombros reciclables</w:t>
            </w:r>
          </w:p>
          <w:p w14:paraId="3C5C389E" w14:textId="77777777" w:rsidR="00EF6558" w:rsidRPr="00FD32FC" w:rsidRDefault="00EF6558" w:rsidP="0069038F">
            <w:pPr>
              <w:spacing w:line="276" w:lineRule="auto"/>
              <w:jc w:val="both"/>
              <w:rPr>
                <w:rFonts w:asciiTheme="majorHAnsi" w:hAnsiTheme="majorHAnsi" w:cstheme="majorHAnsi"/>
                <w:sz w:val="20"/>
                <w:szCs w:val="20"/>
                <w:lang w:val="es-ES"/>
              </w:rPr>
            </w:pPr>
            <w:r w:rsidRPr="00FD32FC">
              <w:rPr>
                <w:rFonts w:asciiTheme="majorHAnsi" w:hAnsiTheme="majorHAnsi" w:cstheme="majorHAnsi"/>
                <w:sz w:val="20"/>
                <w:szCs w:val="20"/>
                <w:lang w:val="es-ES"/>
              </w:rPr>
              <w:t xml:space="preserve">Madera, alambres, </w:t>
            </w:r>
            <w:r>
              <w:rPr>
                <w:rFonts w:asciiTheme="majorHAnsi" w:hAnsiTheme="majorHAnsi" w:cstheme="majorHAnsi"/>
                <w:sz w:val="20"/>
                <w:szCs w:val="20"/>
                <w:lang w:val="es-ES"/>
              </w:rPr>
              <w:t xml:space="preserve">restos </w:t>
            </w:r>
            <w:r w:rsidRPr="00FD32FC">
              <w:rPr>
                <w:rFonts w:asciiTheme="majorHAnsi" w:hAnsiTheme="majorHAnsi" w:cstheme="majorHAnsi"/>
                <w:sz w:val="20"/>
                <w:szCs w:val="20"/>
                <w:lang w:val="es-ES"/>
              </w:rPr>
              <w:t xml:space="preserve">metálicos </w:t>
            </w:r>
            <w:r>
              <w:rPr>
                <w:rFonts w:asciiTheme="majorHAnsi" w:hAnsiTheme="majorHAnsi" w:cstheme="majorHAnsi"/>
                <w:sz w:val="20"/>
                <w:szCs w:val="20"/>
                <w:lang w:val="es-ES"/>
              </w:rPr>
              <w:t>y</w:t>
            </w:r>
            <w:r w:rsidRPr="00FD32FC">
              <w:rPr>
                <w:rFonts w:asciiTheme="majorHAnsi" w:hAnsiTheme="majorHAnsi" w:cstheme="majorHAnsi"/>
                <w:sz w:val="20"/>
                <w:szCs w:val="20"/>
                <w:lang w:val="es-ES"/>
              </w:rPr>
              <w:t xml:space="preserve"> chatarra liviana</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8F4E947"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No aplica</w:t>
            </w:r>
          </w:p>
        </w:tc>
        <w:tc>
          <w:tcPr>
            <w:tcW w:w="4772" w:type="dxa"/>
            <w:tcBorders>
              <w:top w:val="single" w:sz="4" w:space="0" w:color="auto"/>
              <w:left w:val="single" w:sz="4" w:space="0" w:color="auto"/>
              <w:bottom w:val="single" w:sz="4" w:space="0" w:color="auto"/>
              <w:right w:val="single" w:sz="4" w:space="0" w:color="auto"/>
            </w:tcBorders>
            <w:hideMark/>
          </w:tcPr>
          <w:p w14:paraId="26A62781"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 xml:space="preserve">Llevar un registro de generación de residuos reciclables (Anexo </w:t>
            </w:r>
            <w:r>
              <w:rPr>
                <w:sz w:val="20"/>
                <w:szCs w:val="20"/>
                <w:lang w:val="es-ES"/>
              </w:rPr>
              <w:t>2</w:t>
            </w:r>
            <w:r w:rsidRPr="61169C47">
              <w:rPr>
                <w:sz w:val="20"/>
                <w:szCs w:val="20"/>
                <w:lang w:val="es-ES"/>
              </w:rPr>
              <w:t>)</w:t>
            </w:r>
          </w:p>
          <w:p w14:paraId="4F464A1E"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Mantener los residuos reciclables en la zona de acopio temporal establecida y debidamente señalizada hasta su entrega</w:t>
            </w:r>
          </w:p>
          <w:p w14:paraId="56963AF6" w14:textId="77777777" w:rsidR="00EF6558" w:rsidRPr="00FD32FC" w:rsidRDefault="00EF6558" w:rsidP="0069038F">
            <w:pPr>
              <w:pStyle w:val="Prrafodelista"/>
              <w:numPr>
                <w:ilvl w:val="0"/>
                <w:numId w:val="1"/>
              </w:numPr>
              <w:ind w:left="458"/>
              <w:jc w:val="both"/>
              <w:rPr>
                <w:rFonts w:asciiTheme="majorHAnsi" w:hAnsiTheme="majorHAnsi" w:cstheme="majorHAnsi"/>
                <w:b/>
                <w:bCs/>
                <w:sz w:val="20"/>
                <w:szCs w:val="20"/>
                <w:lang w:val="es-ES"/>
              </w:rPr>
            </w:pPr>
            <w:r w:rsidRPr="61169C47">
              <w:rPr>
                <w:sz w:val="20"/>
                <w:szCs w:val="20"/>
                <w:lang w:val="es-ES"/>
              </w:rPr>
              <w:t xml:space="preserve">Entregar al gestor ambiental artesanal identificado los residuos reciclables en caso de no haberlo se entregará a la escombrera autorizada </w:t>
            </w:r>
          </w:p>
        </w:tc>
        <w:tc>
          <w:tcPr>
            <w:tcW w:w="1559" w:type="dxa"/>
            <w:tcBorders>
              <w:top w:val="single" w:sz="4" w:space="0" w:color="auto"/>
              <w:left w:val="single" w:sz="4" w:space="0" w:color="auto"/>
              <w:bottom w:val="single" w:sz="4" w:space="0" w:color="auto"/>
              <w:right w:val="single" w:sz="4" w:space="0" w:color="auto"/>
            </w:tcBorders>
            <w:hideMark/>
          </w:tcPr>
          <w:p w14:paraId="5C60D5F1" w14:textId="77777777" w:rsidR="00EF6558" w:rsidRDefault="00EF6558" w:rsidP="0069038F">
            <w:pPr>
              <w:spacing w:line="276" w:lineRule="auto"/>
              <w:jc w:val="center"/>
              <w:rPr>
                <w:sz w:val="20"/>
                <w:szCs w:val="20"/>
                <w:lang w:val="es-ES"/>
              </w:rPr>
            </w:pPr>
            <w:r>
              <w:rPr>
                <w:sz w:val="20"/>
                <w:szCs w:val="20"/>
                <w:lang w:val="es-ES"/>
              </w:rPr>
              <w:t>Ficha técnica EMGIRS</w:t>
            </w:r>
          </w:p>
          <w:p w14:paraId="09FC71F2" w14:textId="77777777" w:rsidR="00EF6558" w:rsidRPr="00FD32FC" w:rsidRDefault="00EF6558" w:rsidP="0069038F">
            <w:pPr>
              <w:spacing w:line="276" w:lineRule="auto"/>
              <w:jc w:val="center"/>
              <w:rPr>
                <w:rFonts w:asciiTheme="majorHAnsi" w:hAnsiTheme="majorHAnsi" w:cstheme="majorHAnsi"/>
                <w:sz w:val="20"/>
                <w:szCs w:val="20"/>
                <w:lang w:val="es-ES"/>
              </w:rPr>
            </w:pPr>
            <w:r>
              <w:rPr>
                <w:sz w:val="20"/>
                <w:szCs w:val="20"/>
                <w:lang w:val="es-ES"/>
              </w:rPr>
              <w:t>Anexo 1</w:t>
            </w:r>
          </w:p>
        </w:tc>
      </w:tr>
      <w:tr w:rsidR="00EF6558" w:rsidRPr="00FD32FC" w14:paraId="2B07AA48" w14:textId="77777777" w:rsidTr="00F04615">
        <w:tc>
          <w:tcPr>
            <w:tcW w:w="2553" w:type="dxa"/>
            <w:tcBorders>
              <w:top w:val="single" w:sz="4" w:space="0" w:color="auto"/>
              <w:left w:val="single" w:sz="4" w:space="0" w:color="auto"/>
              <w:bottom w:val="single" w:sz="4" w:space="0" w:color="auto"/>
              <w:right w:val="single" w:sz="4" w:space="0" w:color="auto"/>
            </w:tcBorders>
            <w:hideMark/>
          </w:tcPr>
          <w:p w14:paraId="449ED41B" w14:textId="77777777" w:rsidR="00EF6558" w:rsidRPr="00FD32FC" w:rsidRDefault="00EF6558" w:rsidP="0069038F">
            <w:pPr>
              <w:spacing w:line="276" w:lineRule="auto"/>
              <w:jc w:val="both"/>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 xml:space="preserve">Escombros </w:t>
            </w:r>
          </w:p>
          <w:p w14:paraId="1C3BEAB3" w14:textId="77777777" w:rsidR="00EF6558" w:rsidRPr="00FD32FC" w:rsidRDefault="00EF6558" w:rsidP="0069038F">
            <w:pPr>
              <w:spacing w:line="276" w:lineRule="auto"/>
              <w:jc w:val="both"/>
              <w:rPr>
                <w:rFonts w:asciiTheme="majorHAnsi" w:hAnsiTheme="majorHAnsi" w:cstheme="majorHAnsi"/>
                <w:sz w:val="20"/>
                <w:szCs w:val="20"/>
                <w:lang w:val="es-ES"/>
              </w:rPr>
            </w:pPr>
            <w:r>
              <w:rPr>
                <w:sz w:val="20"/>
                <w:szCs w:val="20"/>
                <w:lang w:val="es-ES"/>
              </w:rPr>
              <w:t>Restos de demolición, t</w:t>
            </w:r>
            <w:r w:rsidRPr="0087791D">
              <w:rPr>
                <w:sz w:val="20"/>
                <w:szCs w:val="20"/>
                <w:lang w:val="es-ES"/>
              </w:rPr>
              <w:t xml:space="preserve">ierra de excavación, restos de </w:t>
            </w:r>
            <w:r>
              <w:rPr>
                <w:sz w:val="20"/>
                <w:szCs w:val="20"/>
                <w:lang w:val="es-ES"/>
              </w:rPr>
              <w:t>mamposterías, restos de tabiquería y cualquier resto de material de construcción voluminoso</w:t>
            </w:r>
          </w:p>
        </w:tc>
        <w:tc>
          <w:tcPr>
            <w:tcW w:w="1606" w:type="dxa"/>
            <w:tcBorders>
              <w:top w:val="single" w:sz="4" w:space="0" w:color="auto"/>
              <w:left w:val="single" w:sz="4" w:space="0" w:color="auto"/>
              <w:bottom w:val="single" w:sz="4" w:space="0" w:color="auto"/>
              <w:right w:val="single" w:sz="4" w:space="0" w:color="auto"/>
            </w:tcBorders>
            <w:vAlign w:val="center"/>
            <w:hideMark/>
          </w:tcPr>
          <w:p w14:paraId="41A7952B" w14:textId="77777777" w:rsidR="00EF6558" w:rsidRPr="00FD32FC" w:rsidRDefault="00EF6558"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No aplica</w:t>
            </w:r>
          </w:p>
        </w:tc>
        <w:tc>
          <w:tcPr>
            <w:tcW w:w="4772" w:type="dxa"/>
            <w:tcBorders>
              <w:top w:val="single" w:sz="4" w:space="0" w:color="auto"/>
              <w:left w:val="single" w:sz="4" w:space="0" w:color="auto"/>
              <w:bottom w:val="single" w:sz="4" w:space="0" w:color="auto"/>
              <w:right w:val="single" w:sz="4" w:space="0" w:color="auto"/>
            </w:tcBorders>
            <w:hideMark/>
          </w:tcPr>
          <w:p w14:paraId="551258AE"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Establecer una zona temporal debidamente señalizada para el almacenamiento temporal de los escombros y que sea de fácil acceso para su recolección</w:t>
            </w:r>
          </w:p>
          <w:p w14:paraId="3BE0DEAE"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Contar con movilización autorizada para el transporte de los residuos de construcción a la escombrera autorizada</w:t>
            </w:r>
          </w:p>
          <w:p w14:paraId="3CCBA063" w14:textId="77777777" w:rsidR="00EF6558" w:rsidRPr="0087791D" w:rsidRDefault="00EF6558" w:rsidP="0069038F">
            <w:pPr>
              <w:pStyle w:val="Prrafodelista"/>
              <w:numPr>
                <w:ilvl w:val="0"/>
                <w:numId w:val="1"/>
              </w:numPr>
              <w:ind w:left="458"/>
              <w:jc w:val="both"/>
              <w:rPr>
                <w:sz w:val="20"/>
                <w:szCs w:val="20"/>
                <w:lang w:val="es-ES"/>
              </w:rPr>
            </w:pPr>
            <w:r w:rsidRPr="61169C47">
              <w:rPr>
                <w:sz w:val="20"/>
                <w:szCs w:val="20"/>
                <w:lang w:val="es-ES"/>
              </w:rPr>
              <w:t xml:space="preserve">Presentar y llevar un registro de generación de escombros </w:t>
            </w:r>
            <w:r w:rsidRPr="00245631">
              <w:rPr>
                <w:sz w:val="20"/>
                <w:szCs w:val="20"/>
                <w:lang w:val="es-ES"/>
              </w:rPr>
              <w:t>(Anexo 2)</w:t>
            </w:r>
          </w:p>
          <w:p w14:paraId="6AD4D45F" w14:textId="77777777" w:rsidR="00EF6558" w:rsidRPr="0087791D" w:rsidRDefault="00EF6558" w:rsidP="0069038F">
            <w:pPr>
              <w:pStyle w:val="Prrafodelista"/>
              <w:numPr>
                <w:ilvl w:val="0"/>
                <w:numId w:val="1"/>
              </w:numPr>
              <w:ind w:left="458"/>
              <w:jc w:val="both"/>
              <w:rPr>
                <w:sz w:val="20"/>
                <w:szCs w:val="20"/>
                <w:lang w:val="es-ES"/>
              </w:rPr>
            </w:pPr>
            <w:r w:rsidRPr="61169C47">
              <w:rPr>
                <w:sz w:val="20"/>
                <w:szCs w:val="20"/>
                <w:lang w:val="es-ES"/>
              </w:rPr>
              <w:t>Previa obtención de la Licencia de Construcción e inicio de obra se obtendrá el contrato para la disposición de los escombros emitido por la EMGIRS EP</w:t>
            </w:r>
            <w:r>
              <w:rPr>
                <w:sz w:val="20"/>
                <w:szCs w:val="20"/>
                <w:lang w:val="es-ES"/>
              </w:rPr>
              <w:t xml:space="preserve"> </w:t>
            </w:r>
          </w:p>
          <w:p w14:paraId="01E43B9F" w14:textId="77777777" w:rsidR="00EF6558" w:rsidRPr="00FD32FC" w:rsidRDefault="00EF6558" w:rsidP="0069038F">
            <w:pPr>
              <w:pStyle w:val="Prrafodelista"/>
              <w:numPr>
                <w:ilvl w:val="0"/>
                <w:numId w:val="1"/>
              </w:numPr>
              <w:ind w:left="458"/>
              <w:jc w:val="both"/>
              <w:rPr>
                <w:rFonts w:asciiTheme="majorHAnsi" w:hAnsiTheme="majorHAnsi" w:cstheme="majorHAnsi"/>
                <w:sz w:val="20"/>
                <w:szCs w:val="20"/>
                <w:lang w:val="es-ES"/>
              </w:rPr>
            </w:pPr>
            <w:r w:rsidRPr="61169C47">
              <w:rPr>
                <w:sz w:val="20"/>
                <w:szCs w:val="20"/>
                <w:lang w:val="es-ES"/>
              </w:rPr>
              <w:t xml:space="preserve">Entrega de los escombros en las escombreras autorizadas del Municipio </w:t>
            </w:r>
            <w:r w:rsidRPr="61169C47">
              <w:rPr>
                <w:rFonts w:asciiTheme="majorHAnsi" w:hAnsiTheme="majorHAnsi" w:cstheme="majorBidi"/>
                <w:sz w:val="20"/>
                <w:szCs w:val="20"/>
                <w:lang w:val="es-ES"/>
              </w:rPr>
              <w:t xml:space="preserve"> </w:t>
            </w:r>
          </w:p>
        </w:tc>
        <w:tc>
          <w:tcPr>
            <w:tcW w:w="1559" w:type="dxa"/>
            <w:tcBorders>
              <w:top w:val="single" w:sz="4" w:space="0" w:color="auto"/>
              <w:left w:val="single" w:sz="4" w:space="0" w:color="auto"/>
              <w:bottom w:val="single" w:sz="4" w:space="0" w:color="auto"/>
              <w:right w:val="single" w:sz="4" w:space="0" w:color="auto"/>
            </w:tcBorders>
          </w:tcPr>
          <w:p w14:paraId="2BD00706" w14:textId="77777777" w:rsidR="00EF6558" w:rsidRDefault="00EF6558"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t>Ficha técnica EMGIRS</w:t>
            </w:r>
            <w:r w:rsidRPr="00FD32FC">
              <w:rPr>
                <w:rFonts w:asciiTheme="majorHAnsi" w:hAnsiTheme="majorHAnsi" w:cstheme="majorHAnsi"/>
                <w:sz w:val="20"/>
                <w:szCs w:val="20"/>
                <w:lang w:val="es-ES"/>
              </w:rPr>
              <w:t xml:space="preserve"> </w:t>
            </w:r>
          </w:p>
          <w:p w14:paraId="66AA36DD" w14:textId="77777777" w:rsidR="00EF6558" w:rsidRPr="00FD32FC" w:rsidRDefault="00EF6558"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t>Anexo 1</w:t>
            </w:r>
          </w:p>
        </w:tc>
      </w:tr>
      <w:tr w:rsidR="00EF6558" w:rsidRPr="00FD32FC" w14:paraId="65C475D4" w14:textId="77777777" w:rsidTr="00F04615">
        <w:trPr>
          <w:trHeight w:val="803"/>
        </w:trPr>
        <w:tc>
          <w:tcPr>
            <w:tcW w:w="2553" w:type="dxa"/>
            <w:tcBorders>
              <w:top w:val="single" w:sz="4" w:space="0" w:color="auto"/>
              <w:left w:val="single" w:sz="4" w:space="0" w:color="auto"/>
              <w:bottom w:val="single" w:sz="4" w:space="0" w:color="auto"/>
              <w:right w:val="single" w:sz="4" w:space="0" w:color="auto"/>
            </w:tcBorders>
          </w:tcPr>
          <w:p w14:paraId="601C5882" w14:textId="77777777" w:rsidR="00EF6558" w:rsidRPr="009D560B" w:rsidRDefault="00EF6558" w:rsidP="0069038F">
            <w:pPr>
              <w:spacing w:line="276" w:lineRule="auto"/>
              <w:jc w:val="both"/>
              <w:rPr>
                <w:rFonts w:asciiTheme="majorHAnsi" w:hAnsiTheme="majorHAnsi" w:cstheme="majorHAnsi"/>
                <w:b/>
                <w:bCs/>
                <w:sz w:val="20"/>
                <w:szCs w:val="20"/>
                <w:lang w:val="es-ES"/>
              </w:rPr>
            </w:pPr>
            <w:r w:rsidRPr="009D560B">
              <w:rPr>
                <w:rFonts w:asciiTheme="majorHAnsi" w:hAnsiTheme="majorHAnsi" w:cstheme="majorHAnsi"/>
                <w:b/>
                <w:bCs/>
                <w:sz w:val="20"/>
                <w:szCs w:val="20"/>
                <w:lang w:val="es-ES"/>
              </w:rPr>
              <w:t>Peligrosos</w:t>
            </w:r>
          </w:p>
          <w:p w14:paraId="3A7C5096" w14:textId="77777777" w:rsidR="00EF6558" w:rsidRDefault="00EF6558" w:rsidP="0069038F">
            <w:pPr>
              <w:jc w:val="both"/>
              <w:rPr>
                <w:sz w:val="20"/>
                <w:szCs w:val="20"/>
                <w:lang w:val="es-ES"/>
              </w:rPr>
            </w:pPr>
            <w:r>
              <w:rPr>
                <w:sz w:val="20"/>
                <w:szCs w:val="20"/>
                <w:lang w:val="es-ES"/>
              </w:rPr>
              <w:t xml:space="preserve">Escombros o material contaminado con </w:t>
            </w:r>
            <w:r>
              <w:rPr>
                <w:sz w:val="20"/>
                <w:szCs w:val="20"/>
                <w:lang w:val="es-ES"/>
              </w:rPr>
              <w:lastRenderedPageBreak/>
              <w:t>hidrocarburos u otra substancia contaminante (gasolina, tinher, punturas), mascarillas usadas, envases con químicos, solventes, pinturas o cualquier material contaminante</w:t>
            </w:r>
          </w:p>
          <w:p w14:paraId="4E2C70C5" w14:textId="77777777" w:rsidR="00EF6558" w:rsidRDefault="00EF6558" w:rsidP="0069038F">
            <w:pPr>
              <w:jc w:val="both"/>
              <w:rPr>
                <w:sz w:val="20"/>
                <w:szCs w:val="20"/>
                <w:lang w:val="es-ES"/>
              </w:rPr>
            </w:pPr>
          </w:p>
          <w:p w14:paraId="19EF0D16" w14:textId="77777777" w:rsidR="00EF6558" w:rsidRPr="00FD32FC" w:rsidRDefault="00EF6558" w:rsidP="0069038F">
            <w:pPr>
              <w:spacing w:line="276" w:lineRule="auto"/>
              <w:jc w:val="both"/>
              <w:rPr>
                <w:rFonts w:asciiTheme="majorHAnsi" w:hAnsiTheme="majorHAnsi" w:cstheme="majorHAnsi"/>
                <w:sz w:val="20"/>
                <w:szCs w:val="20"/>
                <w:lang w:val="es-ES"/>
              </w:rPr>
            </w:pPr>
          </w:p>
        </w:tc>
        <w:tc>
          <w:tcPr>
            <w:tcW w:w="1606" w:type="dxa"/>
            <w:tcBorders>
              <w:top w:val="single" w:sz="4" w:space="0" w:color="auto"/>
              <w:left w:val="single" w:sz="4" w:space="0" w:color="auto"/>
              <w:bottom w:val="single" w:sz="4" w:space="0" w:color="auto"/>
              <w:right w:val="single" w:sz="4" w:space="0" w:color="auto"/>
            </w:tcBorders>
            <w:vAlign w:val="center"/>
          </w:tcPr>
          <w:p w14:paraId="02D5BE77" w14:textId="77777777" w:rsidR="00EF6558" w:rsidRDefault="00EF6558" w:rsidP="0069038F">
            <w:pPr>
              <w:spacing w:line="276" w:lineRule="auto"/>
              <w:jc w:val="center"/>
              <w:rPr>
                <w:rFonts w:asciiTheme="majorHAnsi" w:hAnsiTheme="majorHAnsi" w:cstheme="majorHAnsi"/>
                <w:sz w:val="20"/>
                <w:szCs w:val="20"/>
                <w:lang w:val="es-ES"/>
              </w:rPr>
            </w:pPr>
            <w:r w:rsidRPr="0087791D">
              <w:rPr>
                <w:noProof/>
                <w:sz w:val="20"/>
                <w:szCs w:val="20"/>
                <w:lang w:val="es-ES"/>
              </w:rPr>
              <w:lastRenderedPageBreak/>
              <w:drawing>
                <wp:inline distT="0" distB="0" distL="0" distR="0" wp14:anchorId="581AAD8A" wp14:editId="12807B93">
                  <wp:extent cx="552450" cy="552450"/>
                  <wp:effectExtent l="0" t="0" r="0" b="0"/>
                  <wp:docPr id="8" name="Gráfico 8" descr="Basur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Basura con relleno sólid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52450" cy="552450"/>
                          </a:xfrm>
                          <a:prstGeom prst="rect">
                            <a:avLst/>
                          </a:prstGeom>
                        </pic:spPr>
                      </pic:pic>
                    </a:graphicData>
                  </a:graphic>
                </wp:inline>
              </w:drawing>
            </w:r>
          </w:p>
          <w:p w14:paraId="5CF89AEB" w14:textId="77777777" w:rsidR="00EF6558" w:rsidRPr="00FD32FC" w:rsidRDefault="00EF6558"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lastRenderedPageBreak/>
              <w:t>Rojo</w:t>
            </w:r>
          </w:p>
        </w:tc>
        <w:tc>
          <w:tcPr>
            <w:tcW w:w="4772" w:type="dxa"/>
            <w:tcBorders>
              <w:top w:val="single" w:sz="4" w:space="0" w:color="auto"/>
              <w:left w:val="single" w:sz="4" w:space="0" w:color="auto"/>
              <w:bottom w:val="single" w:sz="4" w:space="0" w:color="auto"/>
              <w:right w:val="single" w:sz="4" w:space="0" w:color="auto"/>
            </w:tcBorders>
          </w:tcPr>
          <w:p w14:paraId="485C1259" w14:textId="77777777" w:rsidR="00EF6558" w:rsidRDefault="00EF6558" w:rsidP="0069038F">
            <w:pPr>
              <w:jc w:val="both"/>
              <w:rPr>
                <w:b/>
                <w:bCs/>
                <w:sz w:val="20"/>
                <w:szCs w:val="20"/>
                <w:lang w:val="es-ES"/>
              </w:rPr>
            </w:pPr>
            <w:r>
              <w:rPr>
                <w:b/>
                <w:bCs/>
                <w:sz w:val="20"/>
                <w:szCs w:val="20"/>
                <w:highlight w:val="yellow"/>
                <w:lang w:val="es-ES"/>
              </w:rPr>
              <w:lastRenderedPageBreak/>
              <w:t>(</w:t>
            </w:r>
            <w:r w:rsidRPr="61169C47">
              <w:rPr>
                <w:b/>
                <w:bCs/>
                <w:sz w:val="20"/>
                <w:szCs w:val="20"/>
                <w:highlight w:val="yellow"/>
                <w:lang w:val="es-ES"/>
              </w:rPr>
              <w:t>En caso de generar residuos peligrosos se incluirá esta fila, caso contrario eliminarla</w:t>
            </w:r>
            <w:r>
              <w:rPr>
                <w:b/>
                <w:bCs/>
                <w:sz w:val="20"/>
                <w:szCs w:val="20"/>
                <w:lang w:val="es-ES"/>
              </w:rPr>
              <w:t>)</w:t>
            </w:r>
          </w:p>
          <w:p w14:paraId="0F38BD2C" w14:textId="77777777" w:rsidR="00EF6558" w:rsidRPr="007C19E3" w:rsidRDefault="00EF6558" w:rsidP="0069038F">
            <w:pPr>
              <w:pStyle w:val="Prrafodelista"/>
              <w:numPr>
                <w:ilvl w:val="0"/>
                <w:numId w:val="1"/>
              </w:numPr>
              <w:ind w:left="458"/>
              <w:jc w:val="both"/>
              <w:rPr>
                <w:sz w:val="20"/>
                <w:szCs w:val="20"/>
                <w:lang w:val="es-ES"/>
              </w:rPr>
            </w:pPr>
            <w:r w:rsidRPr="61169C47">
              <w:rPr>
                <w:sz w:val="20"/>
                <w:szCs w:val="20"/>
                <w:lang w:val="es-ES"/>
              </w:rPr>
              <w:lastRenderedPageBreak/>
              <w:t>Establecer una zona temporal para el almacenamiento de los escombros, debidamente señalizada, con aislamiento del suelo y que sea de fácil acceso para su recolección</w:t>
            </w:r>
          </w:p>
          <w:p w14:paraId="0EBDF67D"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Verificar que el contenedor este rotulado, con tapa de buen ajuste, de material impermeable, con protección al moho y la corrosión y que no dificulte su movilidad</w:t>
            </w:r>
          </w:p>
          <w:p w14:paraId="28A5C10D" w14:textId="77777777" w:rsidR="00EF6558" w:rsidRDefault="00EF6558" w:rsidP="0069038F">
            <w:pPr>
              <w:pStyle w:val="Prrafodelista"/>
              <w:numPr>
                <w:ilvl w:val="0"/>
                <w:numId w:val="1"/>
              </w:numPr>
              <w:ind w:left="458"/>
              <w:jc w:val="both"/>
              <w:rPr>
                <w:sz w:val="20"/>
                <w:szCs w:val="20"/>
                <w:lang w:val="es-ES"/>
              </w:rPr>
            </w:pPr>
            <w:r w:rsidRPr="61169C47">
              <w:rPr>
                <w:sz w:val="20"/>
                <w:szCs w:val="20"/>
                <w:lang w:val="es-ES"/>
              </w:rPr>
              <w:t>Depositar los residuos en una funda de color rojo y ubicarlas dentro del contenedor y después de su entrega limpiarlos</w:t>
            </w:r>
          </w:p>
          <w:p w14:paraId="79EBC691" w14:textId="77777777" w:rsidR="00EF6558" w:rsidRPr="007709DF" w:rsidRDefault="00EF6558" w:rsidP="0069038F">
            <w:pPr>
              <w:pStyle w:val="Prrafodelista"/>
              <w:numPr>
                <w:ilvl w:val="0"/>
                <w:numId w:val="1"/>
              </w:numPr>
              <w:ind w:left="458"/>
              <w:jc w:val="both"/>
              <w:rPr>
                <w:sz w:val="20"/>
                <w:szCs w:val="20"/>
                <w:lang w:val="es-ES"/>
              </w:rPr>
            </w:pPr>
            <w:r w:rsidRPr="61169C47">
              <w:rPr>
                <w:sz w:val="20"/>
                <w:szCs w:val="20"/>
                <w:lang w:val="es-ES"/>
              </w:rPr>
              <w:t>Entregar al gestor autorizado los residuos peligrosos y solicitar la entrega del manifiesto único</w:t>
            </w:r>
          </w:p>
          <w:p w14:paraId="652DA761" w14:textId="77777777" w:rsidR="00EF6558" w:rsidRPr="00FD32FC" w:rsidRDefault="00EF6558" w:rsidP="0069038F">
            <w:pPr>
              <w:pStyle w:val="Prrafodelista"/>
              <w:numPr>
                <w:ilvl w:val="0"/>
                <w:numId w:val="1"/>
              </w:numPr>
              <w:ind w:left="458"/>
              <w:jc w:val="both"/>
              <w:rPr>
                <w:rFonts w:asciiTheme="majorHAnsi" w:hAnsiTheme="majorHAnsi" w:cstheme="majorHAnsi"/>
                <w:sz w:val="20"/>
                <w:szCs w:val="20"/>
                <w:lang w:val="es-ES"/>
              </w:rPr>
            </w:pPr>
            <w:r w:rsidRPr="61169C47">
              <w:rPr>
                <w:sz w:val="20"/>
                <w:szCs w:val="20"/>
                <w:lang w:val="es-ES"/>
              </w:rPr>
              <w:t>Llevar un registro de generación de residuos peligrosos (Anexo 1)</w:t>
            </w:r>
          </w:p>
        </w:tc>
        <w:tc>
          <w:tcPr>
            <w:tcW w:w="1559" w:type="dxa"/>
            <w:tcBorders>
              <w:top w:val="single" w:sz="4" w:space="0" w:color="auto"/>
              <w:left w:val="single" w:sz="4" w:space="0" w:color="auto"/>
              <w:bottom w:val="single" w:sz="4" w:space="0" w:color="auto"/>
              <w:right w:val="single" w:sz="4" w:space="0" w:color="auto"/>
            </w:tcBorders>
          </w:tcPr>
          <w:p w14:paraId="237B1413" w14:textId="77777777" w:rsidR="00EF6558" w:rsidRDefault="00EF6558" w:rsidP="0069038F">
            <w:pPr>
              <w:jc w:val="center"/>
              <w:rPr>
                <w:sz w:val="20"/>
                <w:szCs w:val="20"/>
                <w:lang w:val="es-ES"/>
              </w:rPr>
            </w:pPr>
            <w:r>
              <w:rPr>
                <w:sz w:val="20"/>
                <w:szCs w:val="20"/>
                <w:lang w:val="es-ES"/>
              </w:rPr>
              <w:lastRenderedPageBreak/>
              <w:t xml:space="preserve">Convenio con gestor autorizado </w:t>
            </w:r>
          </w:p>
          <w:p w14:paraId="43BDDC97" w14:textId="77777777" w:rsidR="00EF6558" w:rsidRPr="00FD32FC" w:rsidRDefault="00EF6558" w:rsidP="0069038F">
            <w:pPr>
              <w:spacing w:line="276" w:lineRule="auto"/>
              <w:jc w:val="center"/>
              <w:rPr>
                <w:rFonts w:asciiTheme="majorHAnsi" w:hAnsiTheme="majorHAnsi" w:cstheme="majorHAnsi"/>
                <w:sz w:val="20"/>
                <w:szCs w:val="20"/>
                <w:lang w:val="es-ES"/>
              </w:rPr>
            </w:pPr>
          </w:p>
        </w:tc>
      </w:tr>
      <w:tr w:rsidR="00EF6558" w:rsidRPr="00FD32FC" w14:paraId="004B4ED5" w14:textId="77777777" w:rsidTr="00F04615">
        <w:trPr>
          <w:trHeight w:val="803"/>
        </w:trPr>
        <w:tc>
          <w:tcPr>
            <w:tcW w:w="2553" w:type="dxa"/>
            <w:tcBorders>
              <w:top w:val="single" w:sz="4" w:space="0" w:color="auto"/>
              <w:left w:val="single" w:sz="4" w:space="0" w:color="auto"/>
              <w:bottom w:val="single" w:sz="4" w:space="0" w:color="auto"/>
              <w:right w:val="single" w:sz="4" w:space="0" w:color="auto"/>
            </w:tcBorders>
          </w:tcPr>
          <w:p w14:paraId="3CE93236" w14:textId="77777777" w:rsidR="00EF6558" w:rsidRPr="009D560B" w:rsidRDefault="00EF6558" w:rsidP="0069038F">
            <w:pPr>
              <w:spacing w:line="276" w:lineRule="auto"/>
              <w:jc w:val="both"/>
              <w:rPr>
                <w:rFonts w:asciiTheme="majorHAnsi" w:hAnsiTheme="majorHAnsi" w:cstheme="majorHAnsi"/>
                <w:b/>
                <w:bCs/>
                <w:sz w:val="20"/>
                <w:szCs w:val="20"/>
                <w:lang w:val="es-ES"/>
              </w:rPr>
            </w:pPr>
            <w:r>
              <w:rPr>
                <w:rFonts w:asciiTheme="majorHAnsi" w:hAnsiTheme="majorHAnsi" w:cstheme="majorHAnsi"/>
                <w:b/>
                <w:bCs/>
                <w:sz w:val="20"/>
                <w:szCs w:val="20"/>
                <w:lang w:val="es-ES"/>
              </w:rPr>
              <w:lastRenderedPageBreak/>
              <w:t>Líquidos</w:t>
            </w:r>
          </w:p>
        </w:tc>
        <w:tc>
          <w:tcPr>
            <w:tcW w:w="1606" w:type="dxa"/>
            <w:tcBorders>
              <w:top w:val="single" w:sz="4" w:space="0" w:color="auto"/>
              <w:left w:val="single" w:sz="4" w:space="0" w:color="auto"/>
              <w:bottom w:val="single" w:sz="4" w:space="0" w:color="auto"/>
              <w:right w:val="single" w:sz="4" w:space="0" w:color="auto"/>
            </w:tcBorders>
            <w:vAlign w:val="center"/>
          </w:tcPr>
          <w:p w14:paraId="5938268B" w14:textId="77777777" w:rsidR="00EF6558" w:rsidRPr="0087791D" w:rsidRDefault="00EF6558" w:rsidP="0069038F">
            <w:pPr>
              <w:spacing w:line="276" w:lineRule="auto"/>
              <w:jc w:val="center"/>
              <w:rPr>
                <w:noProof/>
                <w:sz w:val="20"/>
                <w:szCs w:val="20"/>
                <w:lang w:val="es-ES"/>
              </w:rPr>
            </w:pPr>
            <w:r>
              <w:rPr>
                <w:noProof/>
                <w:sz w:val="20"/>
                <w:szCs w:val="20"/>
                <w:lang w:val="es-ES"/>
              </w:rPr>
              <w:t>No Aplica</w:t>
            </w:r>
          </w:p>
        </w:tc>
        <w:tc>
          <w:tcPr>
            <w:tcW w:w="4772" w:type="dxa"/>
            <w:tcBorders>
              <w:top w:val="single" w:sz="4" w:space="0" w:color="auto"/>
              <w:left w:val="single" w:sz="4" w:space="0" w:color="auto"/>
              <w:bottom w:val="single" w:sz="4" w:space="0" w:color="auto"/>
              <w:right w:val="single" w:sz="4" w:space="0" w:color="auto"/>
            </w:tcBorders>
          </w:tcPr>
          <w:p w14:paraId="5A2B9609" w14:textId="3085F24F" w:rsidR="00EF6558" w:rsidRDefault="00EF6558" w:rsidP="0069038F">
            <w:pPr>
              <w:jc w:val="both"/>
              <w:rPr>
                <w:b/>
                <w:bCs/>
                <w:sz w:val="20"/>
                <w:szCs w:val="20"/>
                <w:highlight w:val="yellow"/>
                <w:lang w:val="es-ES"/>
              </w:rPr>
            </w:pPr>
            <w:r>
              <w:rPr>
                <w:b/>
                <w:bCs/>
                <w:sz w:val="20"/>
                <w:szCs w:val="20"/>
                <w:highlight w:val="yellow"/>
                <w:lang w:val="es-ES"/>
              </w:rPr>
              <w:t>(</w:t>
            </w:r>
            <w:r w:rsidRPr="61169C47">
              <w:rPr>
                <w:b/>
                <w:bCs/>
                <w:sz w:val="20"/>
                <w:szCs w:val="20"/>
                <w:highlight w:val="yellow"/>
                <w:lang w:val="es-ES"/>
              </w:rPr>
              <w:t xml:space="preserve">En caso de generar residuos </w:t>
            </w:r>
            <w:r w:rsidR="009B733B">
              <w:rPr>
                <w:b/>
                <w:bCs/>
                <w:sz w:val="20"/>
                <w:szCs w:val="20"/>
                <w:highlight w:val="yellow"/>
                <w:lang w:val="es-ES"/>
              </w:rPr>
              <w:t>líquidos</w:t>
            </w:r>
            <w:r w:rsidRPr="61169C47">
              <w:rPr>
                <w:b/>
                <w:bCs/>
                <w:sz w:val="20"/>
                <w:szCs w:val="20"/>
                <w:highlight w:val="yellow"/>
                <w:lang w:val="es-ES"/>
              </w:rPr>
              <w:t xml:space="preserve"> se incluirá esta fila, caso contrario eliminarla</w:t>
            </w:r>
            <w:r>
              <w:rPr>
                <w:b/>
                <w:bCs/>
                <w:sz w:val="20"/>
                <w:szCs w:val="20"/>
                <w:lang w:val="es-ES"/>
              </w:rPr>
              <w:t>)</w:t>
            </w:r>
          </w:p>
        </w:tc>
        <w:tc>
          <w:tcPr>
            <w:tcW w:w="1559" w:type="dxa"/>
            <w:tcBorders>
              <w:top w:val="single" w:sz="4" w:space="0" w:color="auto"/>
              <w:left w:val="single" w:sz="4" w:space="0" w:color="auto"/>
              <w:bottom w:val="single" w:sz="4" w:space="0" w:color="auto"/>
              <w:right w:val="single" w:sz="4" w:space="0" w:color="auto"/>
            </w:tcBorders>
          </w:tcPr>
          <w:p w14:paraId="5527B48E" w14:textId="77777777" w:rsidR="00EF6558" w:rsidRDefault="00EF6558" w:rsidP="0069038F">
            <w:pPr>
              <w:jc w:val="center"/>
              <w:rPr>
                <w:sz w:val="20"/>
                <w:szCs w:val="20"/>
                <w:lang w:val="es-ES"/>
              </w:rPr>
            </w:pPr>
            <w:r>
              <w:rPr>
                <w:sz w:val="20"/>
                <w:szCs w:val="20"/>
                <w:lang w:val="es-ES"/>
              </w:rPr>
              <w:t xml:space="preserve">Convenio con gestor autorizado </w:t>
            </w:r>
          </w:p>
          <w:p w14:paraId="6F468AE4" w14:textId="77777777" w:rsidR="00EF6558" w:rsidRDefault="00EF6558" w:rsidP="0069038F">
            <w:pPr>
              <w:jc w:val="center"/>
              <w:rPr>
                <w:sz w:val="20"/>
                <w:szCs w:val="20"/>
                <w:lang w:val="es-ES"/>
              </w:rPr>
            </w:pPr>
          </w:p>
        </w:tc>
      </w:tr>
    </w:tbl>
    <w:p w14:paraId="3F9D518E" w14:textId="1A698E21" w:rsidR="00F467B8" w:rsidRPr="00CC1163" w:rsidRDefault="00D90560" w:rsidP="00BB2AA4">
      <w:pPr>
        <w:pStyle w:val="Prrafodelista"/>
        <w:spacing w:line="276" w:lineRule="auto"/>
        <w:jc w:val="both"/>
        <w:rPr>
          <w:rFonts w:asciiTheme="majorHAnsi" w:hAnsiTheme="majorHAnsi" w:cstheme="majorBidi"/>
          <w:b/>
          <w:bCs/>
          <w:color w:val="FF0000"/>
          <w:lang w:val="es-ES"/>
        </w:rPr>
      </w:pPr>
      <w:r w:rsidRPr="00BC70BA">
        <w:rPr>
          <w:rFonts w:asciiTheme="majorHAnsi" w:hAnsiTheme="majorHAnsi" w:cstheme="majorBidi"/>
          <w:color w:val="FF0000"/>
          <w:lang w:val="es-ES"/>
        </w:rPr>
        <w:t xml:space="preserve">La tabla </w:t>
      </w:r>
      <w:r w:rsidR="00BB2AA4" w:rsidRPr="00BC70BA">
        <w:rPr>
          <w:rFonts w:asciiTheme="majorHAnsi" w:hAnsiTheme="majorHAnsi" w:cstheme="majorBidi"/>
          <w:i/>
          <w:iCs/>
          <w:color w:val="FF0000"/>
          <w:lang w:val="es-ES"/>
        </w:rPr>
        <w:t>No. 4.53-C</w:t>
      </w:r>
      <w:r w:rsidR="00BB2AA4" w:rsidRPr="00BC70BA">
        <w:rPr>
          <w:rFonts w:asciiTheme="majorHAnsi" w:hAnsiTheme="majorHAnsi" w:cstheme="majorBidi"/>
          <w:color w:val="FF0000"/>
          <w:lang w:val="es-ES"/>
        </w:rPr>
        <w:t xml:space="preserve"> presenta las estrategias </w:t>
      </w:r>
      <w:r w:rsidRPr="00BC70BA">
        <w:rPr>
          <w:rFonts w:asciiTheme="majorHAnsi" w:hAnsiTheme="majorHAnsi" w:cstheme="majorBidi"/>
          <w:color w:val="FF0000"/>
          <w:lang w:val="es-ES"/>
        </w:rPr>
        <w:t>mínim</w:t>
      </w:r>
      <w:r w:rsidR="00BB2AA4" w:rsidRPr="00BC70BA">
        <w:rPr>
          <w:rFonts w:asciiTheme="majorHAnsi" w:hAnsiTheme="majorHAnsi" w:cstheme="majorBidi"/>
          <w:color w:val="FF0000"/>
          <w:lang w:val="es-ES"/>
        </w:rPr>
        <w:t>a</w:t>
      </w:r>
      <w:r w:rsidRPr="00BC70BA">
        <w:rPr>
          <w:rFonts w:asciiTheme="majorHAnsi" w:hAnsiTheme="majorHAnsi" w:cstheme="majorBidi"/>
          <w:color w:val="FF0000"/>
          <w:lang w:val="es-ES"/>
        </w:rPr>
        <w:t>s</w:t>
      </w:r>
      <w:r w:rsidR="00BB2AA4" w:rsidRPr="00BC70BA">
        <w:rPr>
          <w:rFonts w:asciiTheme="majorHAnsi" w:hAnsiTheme="majorHAnsi" w:cstheme="majorBidi"/>
          <w:color w:val="FF0000"/>
          <w:lang w:val="es-ES"/>
        </w:rPr>
        <w:t xml:space="preserve"> para esta fase</w:t>
      </w:r>
      <w:r w:rsidRPr="00BC70BA">
        <w:rPr>
          <w:rFonts w:asciiTheme="majorHAnsi" w:hAnsiTheme="majorHAnsi" w:cstheme="majorBidi"/>
          <w:color w:val="FF0000"/>
          <w:lang w:val="es-ES"/>
        </w:rPr>
        <w:t xml:space="preserve"> por lo que no requiere modificaciones, salvo que se planteé </w:t>
      </w:r>
      <w:r w:rsidR="00BB2AA4" w:rsidRPr="00BC70BA">
        <w:rPr>
          <w:rFonts w:asciiTheme="majorHAnsi" w:hAnsiTheme="majorHAnsi" w:cstheme="majorBidi"/>
          <w:color w:val="FF0000"/>
          <w:lang w:val="es-ES"/>
        </w:rPr>
        <w:t xml:space="preserve">incluir </w:t>
      </w:r>
      <w:r w:rsidRPr="00BC70BA">
        <w:rPr>
          <w:rFonts w:asciiTheme="majorHAnsi" w:hAnsiTheme="majorHAnsi" w:cstheme="majorBidi"/>
          <w:color w:val="FF0000"/>
          <w:lang w:val="es-ES"/>
        </w:rPr>
        <w:t xml:space="preserve">estrategias distintas o </w:t>
      </w:r>
      <w:r w:rsidR="00EF6558" w:rsidRPr="00BC70BA">
        <w:rPr>
          <w:rFonts w:asciiTheme="majorHAnsi" w:hAnsiTheme="majorHAnsi" w:cstheme="majorBidi"/>
          <w:color w:val="FF0000"/>
          <w:lang w:val="es-ES"/>
        </w:rPr>
        <w:t xml:space="preserve">adicionales. </w:t>
      </w:r>
      <w:r w:rsidR="00EF6558" w:rsidRPr="00CC1163">
        <w:rPr>
          <w:rFonts w:asciiTheme="majorHAnsi" w:hAnsiTheme="majorHAnsi" w:cstheme="majorBidi"/>
          <w:b/>
          <w:bCs/>
          <w:color w:val="FF0000"/>
          <w:lang w:val="es-ES"/>
        </w:rPr>
        <w:t>(antes de imprimir borrar este texto)</w:t>
      </w:r>
    </w:p>
    <w:p w14:paraId="5C8B1AEF" w14:textId="77777777" w:rsidR="00EF6558" w:rsidRDefault="00EF6558" w:rsidP="00BB2AA4">
      <w:pPr>
        <w:pStyle w:val="Prrafodelista"/>
        <w:spacing w:line="276" w:lineRule="auto"/>
        <w:jc w:val="both"/>
        <w:rPr>
          <w:rFonts w:asciiTheme="majorHAnsi" w:hAnsiTheme="majorHAnsi" w:cstheme="majorBidi"/>
          <w:lang w:val="es-ES"/>
        </w:rPr>
      </w:pPr>
    </w:p>
    <w:p w14:paraId="2EADCB84" w14:textId="5153BDDA" w:rsidR="00C334E3" w:rsidRPr="00750253" w:rsidRDefault="00E33DBF" w:rsidP="00C334E3">
      <w:pPr>
        <w:pStyle w:val="Prrafodelista"/>
        <w:numPr>
          <w:ilvl w:val="0"/>
          <w:numId w:val="3"/>
        </w:numPr>
        <w:spacing w:line="276" w:lineRule="auto"/>
        <w:jc w:val="both"/>
        <w:rPr>
          <w:rFonts w:asciiTheme="majorHAnsi" w:hAnsiTheme="majorHAnsi" w:cstheme="majorHAnsi"/>
          <w:lang w:val="es-ES"/>
        </w:rPr>
      </w:pPr>
      <w:r>
        <w:rPr>
          <w:rFonts w:asciiTheme="majorHAnsi" w:hAnsiTheme="majorHAnsi" w:cstheme="majorBidi"/>
          <w:lang w:val="es-ES"/>
        </w:rPr>
        <w:t>Llenar la f</w:t>
      </w:r>
      <w:r w:rsidR="00C334E3" w:rsidRPr="2456824C">
        <w:rPr>
          <w:rFonts w:asciiTheme="majorHAnsi" w:hAnsiTheme="majorHAnsi" w:cstheme="majorBidi"/>
          <w:lang w:val="es-ES"/>
        </w:rPr>
        <w:t>icha técnica declaración precontractual para el servicio de disposición final de escombros emitido por la EMGIRS.</w:t>
      </w:r>
      <w:r w:rsidR="00C334E3">
        <w:rPr>
          <w:rFonts w:asciiTheme="majorHAnsi" w:hAnsiTheme="majorHAnsi" w:cstheme="majorBidi"/>
          <w:lang w:val="es-ES"/>
        </w:rPr>
        <w:t xml:space="preserve"> </w:t>
      </w:r>
      <w:r w:rsidR="00C334E3" w:rsidRPr="00465F7F">
        <w:rPr>
          <w:rFonts w:asciiTheme="majorHAnsi" w:hAnsiTheme="majorHAnsi" w:cstheme="majorBidi"/>
          <w:b/>
          <w:bCs/>
          <w:lang w:val="es-ES"/>
        </w:rPr>
        <w:t xml:space="preserve">Anexo </w:t>
      </w:r>
      <w:r w:rsidR="00C334E3">
        <w:rPr>
          <w:rFonts w:asciiTheme="majorHAnsi" w:hAnsiTheme="majorHAnsi" w:cstheme="majorBidi"/>
          <w:b/>
          <w:bCs/>
          <w:lang w:val="es-ES"/>
        </w:rPr>
        <w:t>1</w:t>
      </w:r>
      <w:r>
        <w:rPr>
          <w:rFonts w:asciiTheme="majorHAnsi" w:hAnsiTheme="majorHAnsi" w:cstheme="majorBidi"/>
          <w:b/>
          <w:bCs/>
          <w:lang w:val="es-ES"/>
        </w:rPr>
        <w:t xml:space="preserve"> </w:t>
      </w:r>
    </w:p>
    <w:p w14:paraId="4D355A5A" w14:textId="77777777" w:rsidR="00F04615" w:rsidRPr="00F467B8" w:rsidRDefault="00F04615" w:rsidP="00F04615">
      <w:pPr>
        <w:pStyle w:val="Prrafodelista"/>
        <w:numPr>
          <w:ilvl w:val="0"/>
          <w:numId w:val="3"/>
        </w:numPr>
        <w:spacing w:line="276" w:lineRule="auto"/>
        <w:jc w:val="both"/>
        <w:rPr>
          <w:rFonts w:asciiTheme="majorHAnsi" w:hAnsiTheme="majorHAnsi" w:cstheme="majorBidi"/>
          <w:lang w:val="es-ES"/>
        </w:rPr>
      </w:pPr>
      <w:r>
        <w:rPr>
          <w:rFonts w:asciiTheme="majorHAnsi" w:hAnsiTheme="majorHAnsi" w:cstheme="majorBidi"/>
          <w:lang w:val="es-ES"/>
        </w:rPr>
        <w:t>Llenar sólo el encabezado del f</w:t>
      </w:r>
      <w:r w:rsidRPr="2456824C">
        <w:rPr>
          <w:rFonts w:asciiTheme="majorHAnsi" w:hAnsiTheme="majorHAnsi" w:cstheme="majorBidi"/>
          <w:lang w:val="es-ES"/>
        </w:rPr>
        <w:t xml:space="preserve">ormato de registro de generación y entrega de residuos y escombros </w:t>
      </w:r>
      <w:r w:rsidRPr="00465F7F">
        <w:rPr>
          <w:rFonts w:asciiTheme="majorHAnsi" w:hAnsiTheme="majorHAnsi" w:cstheme="majorBidi"/>
          <w:b/>
          <w:bCs/>
          <w:lang w:val="es-ES"/>
        </w:rPr>
        <w:t xml:space="preserve">Anexo </w:t>
      </w:r>
      <w:r>
        <w:rPr>
          <w:rFonts w:asciiTheme="majorHAnsi" w:hAnsiTheme="majorHAnsi" w:cstheme="majorBidi"/>
          <w:b/>
          <w:bCs/>
          <w:lang w:val="es-ES"/>
        </w:rPr>
        <w:t>2</w:t>
      </w:r>
    </w:p>
    <w:p w14:paraId="14A730CF" w14:textId="5B19A722" w:rsidR="00750253" w:rsidRDefault="00750253" w:rsidP="00750253">
      <w:pPr>
        <w:spacing w:line="276" w:lineRule="auto"/>
        <w:jc w:val="both"/>
        <w:rPr>
          <w:rFonts w:asciiTheme="majorHAnsi" w:hAnsiTheme="majorHAnsi" w:cstheme="majorHAnsi"/>
          <w:lang w:val="es-ES"/>
        </w:rPr>
      </w:pPr>
    </w:p>
    <w:p w14:paraId="022DB83E" w14:textId="2F01E3CA" w:rsidR="00750253" w:rsidRDefault="00750253" w:rsidP="00750253">
      <w:pPr>
        <w:spacing w:line="276" w:lineRule="auto"/>
        <w:jc w:val="both"/>
        <w:rPr>
          <w:rFonts w:asciiTheme="majorHAnsi" w:hAnsiTheme="majorHAnsi" w:cstheme="majorHAnsi"/>
          <w:lang w:val="es-ES"/>
        </w:rPr>
      </w:pPr>
    </w:p>
    <w:p w14:paraId="768C77E0" w14:textId="05DFC5C3" w:rsidR="00750253" w:rsidRDefault="00750253" w:rsidP="00750253">
      <w:pPr>
        <w:spacing w:line="276" w:lineRule="auto"/>
        <w:jc w:val="both"/>
        <w:rPr>
          <w:rFonts w:asciiTheme="majorHAnsi" w:hAnsiTheme="majorHAnsi" w:cstheme="majorHAnsi"/>
          <w:lang w:val="es-ES"/>
        </w:rPr>
      </w:pPr>
    </w:p>
    <w:p w14:paraId="74B28734" w14:textId="7FF9CD06" w:rsidR="00750253" w:rsidRDefault="00750253" w:rsidP="00750253">
      <w:pPr>
        <w:spacing w:line="276" w:lineRule="auto"/>
        <w:jc w:val="both"/>
        <w:rPr>
          <w:rFonts w:asciiTheme="majorHAnsi" w:hAnsiTheme="majorHAnsi" w:cstheme="majorHAnsi"/>
          <w:lang w:val="es-ES"/>
        </w:rPr>
      </w:pPr>
    </w:p>
    <w:p w14:paraId="2D3B5831" w14:textId="58B310C3" w:rsidR="00750253" w:rsidRDefault="00750253" w:rsidP="00750253">
      <w:pPr>
        <w:spacing w:line="276" w:lineRule="auto"/>
        <w:jc w:val="both"/>
        <w:rPr>
          <w:rFonts w:asciiTheme="majorHAnsi" w:hAnsiTheme="majorHAnsi" w:cstheme="majorHAnsi"/>
          <w:lang w:val="es-ES"/>
        </w:rPr>
      </w:pPr>
    </w:p>
    <w:p w14:paraId="6896F52F" w14:textId="0248FEF2" w:rsidR="00750253" w:rsidRDefault="00750253" w:rsidP="00750253">
      <w:pPr>
        <w:spacing w:line="276" w:lineRule="auto"/>
        <w:jc w:val="both"/>
        <w:rPr>
          <w:rFonts w:asciiTheme="majorHAnsi" w:hAnsiTheme="majorHAnsi" w:cstheme="majorHAnsi"/>
          <w:lang w:val="es-ES"/>
        </w:rPr>
      </w:pPr>
    </w:p>
    <w:p w14:paraId="0B87B268" w14:textId="77777777" w:rsidR="00F04615" w:rsidRDefault="00F04615" w:rsidP="00750253">
      <w:pPr>
        <w:spacing w:line="276" w:lineRule="auto"/>
        <w:jc w:val="both"/>
        <w:rPr>
          <w:rFonts w:asciiTheme="majorHAnsi" w:hAnsiTheme="majorHAnsi" w:cstheme="majorHAnsi"/>
          <w:lang w:val="es-ES"/>
        </w:rPr>
      </w:pPr>
    </w:p>
    <w:p w14:paraId="33F3BC73" w14:textId="77777777" w:rsidR="00F04615" w:rsidRDefault="00F04615" w:rsidP="00750253">
      <w:pPr>
        <w:spacing w:line="276" w:lineRule="auto"/>
        <w:jc w:val="both"/>
        <w:rPr>
          <w:rFonts w:asciiTheme="majorHAnsi" w:hAnsiTheme="majorHAnsi" w:cstheme="majorHAnsi"/>
          <w:lang w:val="es-ES"/>
        </w:rPr>
      </w:pPr>
    </w:p>
    <w:p w14:paraId="4569287C" w14:textId="6E42FB15" w:rsidR="00750253" w:rsidRDefault="00750253" w:rsidP="00750253">
      <w:pPr>
        <w:spacing w:line="276" w:lineRule="auto"/>
        <w:jc w:val="both"/>
        <w:rPr>
          <w:rFonts w:asciiTheme="majorHAnsi" w:hAnsiTheme="majorHAnsi" w:cstheme="majorHAnsi"/>
          <w:lang w:val="es-ES"/>
        </w:rPr>
      </w:pPr>
    </w:p>
    <w:p w14:paraId="1C7D151E" w14:textId="77777777" w:rsidR="00CC1163" w:rsidRDefault="00CC1163" w:rsidP="00750253">
      <w:pPr>
        <w:spacing w:line="276" w:lineRule="auto"/>
        <w:jc w:val="both"/>
        <w:rPr>
          <w:rFonts w:asciiTheme="majorHAnsi" w:hAnsiTheme="majorHAnsi" w:cstheme="majorHAnsi"/>
          <w:lang w:val="es-ES"/>
        </w:rPr>
      </w:pPr>
    </w:p>
    <w:p w14:paraId="123D362B" w14:textId="77777777" w:rsidR="00750253" w:rsidRDefault="00D33117" w:rsidP="00D33117">
      <w:pPr>
        <w:pStyle w:val="Ttulo2"/>
        <w:rPr>
          <w:rFonts w:asciiTheme="minorHAnsi" w:hAnsiTheme="minorHAnsi" w:cstheme="minorHAnsi"/>
          <w:sz w:val="22"/>
          <w:szCs w:val="22"/>
        </w:rPr>
      </w:pPr>
      <w:r w:rsidRPr="005B3ED2">
        <w:rPr>
          <w:rFonts w:asciiTheme="minorHAnsi" w:hAnsiTheme="minorHAnsi" w:cstheme="minorHAnsi"/>
          <w:sz w:val="22"/>
          <w:szCs w:val="22"/>
        </w:rPr>
        <w:lastRenderedPageBreak/>
        <w:t xml:space="preserve">Anexo </w:t>
      </w:r>
      <w:r>
        <w:rPr>
          <w:rFonts w:asciiTheme="minorHAnsi" w:hAnsiTheme="minorHAnsi" w:cstheme="minorHAnsi"/>
          <w:sz w:val="22"/>
          <w:szCs w:val="22"/>
        </w:rPr>
        <w:t>1</w:t>
      </w:r>
    </w:p>
    <w:p w14:paraId="382D30C1" w14:textId="5ED0634E" w:rsidR="00D33117" w:rsidRDefault="00D33117" w:rsidP="00D33117">
      <w:pPr>
        <w:pStyle w:val="Ttulo2"/>
        <w:rPr>
          <w:rFonts w:asciiTheme="minorHAnsi" w:hAnsiTheme="minorHAnsi" w:cstheme="minorHAnsi"/>
          <w:sz w:val="22"/>
          <w:szCs w:val="22"/>
        </w:rPr>
      </w:pPr>
      <w:r>
        <w:rPr>
          <w:rFonts w:asciiTheme="minorHAnsi" w:hAnsiTheme="minorHAnsi" w:cstheme="minorHAnsi"/>
          <w:sz w:val="22"/>
          <w:szCs w:val="22"/>
        </w:rPr>
        <w:t>Fic</w:t>
      </w:r>
      <w:r w:rsidRPr="00465F7F">
        <w:rPr>
          <w:rFonts w:asciiTheme="minorHAnsi" w:hAnsiTheme="minorHAnsi" w:cstheme="minorHAnsi"/>
          <w:sz w:val="22"/>
          <w:szCs w:val="22"/>
        </w:rPr>
        <w:t>ha técnica declaración precontractual para el servicio de disposición final de escombros</w:t>
      </w:r>
    </w:p>
    <w:tbl>
      <w:tblPr>
        <w:tblStyle w:val="TableGrid0"/>
        <w:tblW w:w="6445" w:type="dxa"/>
        <w:tblInd w:w="835" w:type="dxa"/>
        <w:tblCellMar>
          <w:top w:w="35" w:type="dxa"/>
          <w:left w:w="24" w:type="dxa"/>
          <w:bottom w:w="6" w:type="dxa"/>
          <w:right w:w="58" w:type="dxa"/>
        </w:tblCellMar>
        <w:tblLook w:val="04A0" w:firstRow="1" w:lastRow="0" w:firstColumn="1" w:lastColumn="0" w:noHBand="0" w:noVBand="1"/>
      </w:tblPr>
      <w:tblGrid>
        <w:gridCol w:w="440"/>
        <w:gridCol w:w="2007"/>
        <w:gridCol w:w="1243"/>
        <w:gridCol w:w="1231"/>
        <w:gridCol w:w="1524"/>
      </w:tblGrid>
      <w:tr w:rsidR="00D33117" w14:paraId="045A04A5" w14:textId="77777777" w:rsidTr="0069038F">
        <w:trPr>
          <w:trHeight w:val="952"/>
        </w:trPr>
        <w:tc>
          <w:tcPr>
            <w:tcW w:w="2447" w:type="dxa"/>
            <w:gridSpan w:val="2"/>
            <w:tcBorders>
              <w:top w:val="single" w:sz="12" w:space="0" w:color="000000"/>
              <w:left w:val="single" w:sz="12" w:space="0" w:color="000000"/>
              <w:bottom w:val="single" w:sz="12" w:space="0" w:color="000000"/>
              <w:right w:val="single" w:sz="12" w:space="0" w:color="000000"/>
            </w:tcBorders>
          </w:tcPr>
          <w:p w14:paraId="38B428EA" w14:textId="77777777" w:rsidR="00D33117" w:rsidRDefault="00D33117" w:rsidP="0069038F">
            <w:pPr>
              <w:ind w:left="223"/>
            </w:pPr>
            <w:r>
              <w:rPr>
                <w:noProof/>
              </w:rPr>
              <mc:AlternateContent>
                <mc:Choice Requires="wpg">
                  <w:drawing>
                    <wp:inline distT="0" distB="0" distL="0" distR="0" wp14:anchorId="53C5EB44" wp14:editId="6ADF71A2">
                      <wp:extent cx="1037844" cy="429768"/>
                      <wp:effectExtent l="0" t="0" r="0" b="0"/>
                      <wp:docPr id="3505" name="Group 3505"/>
                      <wp:cNvGraphicFramePr/>
                      <a:graphic xmlns:a="http://schemas.openxmlformats.org/drawingml/2006/main">
                        <a:graphicData uri="http://schemas.microsoft.com/office/word/2010/wordprocessingGroup">
                          <wpg:wgp>
                            <wpg:cNvGrpSpPr/>
                            <wpg:grpSpPr>
                              <a:xfrm>
                                <a:off x="0" y="0"/>
                                <a:ext cx="1037844" cy="429768"/>
                                <a:chOff x="0" y="0"/>
                                <a:chExt cx="1037844" cy="429768"/>
                              </a:xfrm>
                            </wpg:grpSpPr>
                            <pic:pic xmlns:pic="http://schemas.openxmlformats.org/drawingml/2006/picture">
                              <pic:nvPicPr>
                                <pic:cNvPr id="132" name="Picture 132"/>
                                <pic:cNvPicPr/>
                              </pic:nvPicPr>
                              <pic:blipFill>
                                <a:blip r:embed="rId22"/>
                                <a:stretch>
                                  <a:fillRect/>
                                </a:stretch>
                              </pic:blipFill>
                              <pic:spPr>
                                <a:xfrm>
                                  <a:off x="0" y="0"/>
                                  <a:ext cx="1037844" cy="97536"/>
                                </a:xfrm>
                                <a:prstGeom prst="rect">
                                  <a:avLst/>
                                </a:prstGeom>
                              </pic:spPr>
                            </pic:pic>
                            <pic:pic xmlns:pic="http://schemas.openxmlformats.org/drawingml/2006/picture">
                              <pic:nvPicPr>
                                <pic:cNvPr id="134" name="Picture 134"/>
                                <pic:cNvPicPr/>
                              </pic:nvPicPr>
                              <pic:blipFill>
                                <a:blip r:embed="rId23"/>
                                <a:stretch>
                                  <a:fillRect/>
                                </a:stretch>
                              </pic:blipFill>
                              <pic:spPr>
                                <a:xfrm>
                                  <a:off x="0" y="97536"/>
                                  <a:ext cx="1037844" cy="97536"/>
                                </a:xfrm>
                                <a:prstGeom prst="rect">
                                  <a:avLst/>
                                </a:prstGeom>
                              </pic:spPr>
                            </pic:pic>
                            <pic:pic xmlns:pic="http://schemas.openxmlformats.org/drawingml/2006/picture">
                              <pic:nvPicPr>
                                <pic:cNvPr id="136" name="Picture 136"/>
                                <pic:cNvPicPr/>
                              </pic:nvPicPr>
                              <pic:blipFill>
                                <a:blip r:embed="rId24"/>
                                <a:stretch>
                                  <a:fillRect/>
                                </a:stretch>
                              </pic:blipFill>
                              <pic:spPr>
                                <a:xfrm>
                                  <a:off x="0" y="195072"/>
                                  <a:ext cx="1037844" cy="97536"/>
                                </a:xfrm>
                                <a:prstGeom prst="rect">
                                  <a:avLst/>
                                </a:prstGeom>
                              </pic:spPr>
                            </pic:pic>
                            <pic:pic xmlns:pic="http://schemas.openxmlformats.org/drawingml/2006/picture">
                              <pic:nvPicPr>
                                <pic:cNvPr id="138" name="Picture 138"/>
                                <pic:cNvPicPr/>
                              </pic:nvPicPr>
                              <pic:blipFill>
                                <a:blip r:embed="rId25"/>
                                <a:stretch>
                                  <a:fillRect/>
                                </a:stretch>
                              </pic:blipFill>
                              <pic:spPr>
                                <a:xfrm>
                                  <a:off x="0" y="292608"/>
                                  <a:ext cx="1037844" cy="97536"/>
                                </a:xfrm>
                                <a:prstGeom prst="rect">
                                  <a:avLst/>
                                </a:prstGeom>
                              </pic:spPr>
                            </pic:pic>
                            <pic:pic xmlns:pic="http://schemas.openxmlformats.org/drawingml/2006/picture">
                              <pic:nvPicPr>
                                <pic:cNvPr id="140" name="Picture 140"/>
                                <pic:cNvPicPr/>
                              </pic:nvPicPr>
                              <pic:blipFill>
                                <a:blip r:embed="rId26"/>
                                <a:stretch>
                                  <a:fillRect/>
                                </a:stretch>
                              </pic:blipFill>
                              <pic:spPr>
                                <a:xfrm>
                                  <a:off x="0" y="390144"/>
                                  <a:ext cx="1037844" cy="39624"/>
                                </a:xfrm>
                                <a:prstGeom prst="rect">
                                  <a:avLst/>
                                </a:prstGeom>
                              </pic:spPr>
                            </pic:pic>
                          </wpg:wgp>
                        </a:graphicData>
                      </a:graphic>
                    </wp:inline>
                  </w:drawing>
                </mc:Choice>
                <mc:Fallback>
                  <w:pict>
                    <v:group w14:anchorId="18C6CC0C" id="Group 3505" o:spid="_x0000_s1026" style="width:81.7pt;height:33.85pt;mso-position-horizontal-relative:char;mso-position-vertical-relative:line" coordsize="10378,42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3+25/ydB42/wB60/8ASKCvDaKK&#10;+IxP8afq/wAz+v8AIP8AkU4X/BH8kFFFFcx7wUUUUAFFFFABRRRTW5FT4GfunD/qY/8AdH8qfRRX&#10;35/Ez3Ciiig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B8dQpUTjQIAE40CABQAAABkcnMvbWVkaWEvaW1h&#10;Z2UyLmpwZ//Y/+AAEEpGSUYAAQEBAGAAYAAA/9sAQwADAgIDAgIDAwMDBAMDBAUIBQUEBAUKBwcG&#10;CAwKDAwLCgsLDQ4SEA0OEQ4LCxAWEBETFBUVFQwPFxgWFBgSFBUU/9sAQwEDBAQFBAUJBQUJFA0L&#10;DRQUFBQUFBQUFBQUFBQUFBQUFBQUFBQUFBQUFBQUFBQUFBQUFBQUFBQUFBQUFBQUFBQU/8AAEQgB&#10;thI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D8m/23P8A&#10;k6Dxt/vWn/pFBXhte5ftuf8AJ0Hjb/etP/SKCvDa+IxP8afq/wAz+v8AIP8AkU4X/BH8kFFFFcx7&#10;wUUUUAFFFFABRRRTW5FT4GfunD/qY/8AdH8qfTIf9TH/ALo/lT6+/P4me4UU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width:1037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">
                        <v:imagedata r:id="rId27" o:title=""/>
                      </v:shape>
                      <v:shape id="Picture 134" o:spid="_x0000_s1028" type="#_x0000_t75" style="position:absolute;top:975;width:1037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">
                        <v:imagedata r:id="rId28" o:title=""/>
                      </v:shape>
                      <v:shape id="Picture 136" o:spid="_x0000_s1029" type="#_x0000_t75" style="position:absolute;top:1950;width:10378;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">
                        <v:imagedata r:id="rId29" o:title=""/>
                      </v:shape>
                      <v:shape id="Picture 138" o:spid="_x0000_s1030" type="#_x0000_t75" style="position:absolute;top:2926;width:1037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">
                        <v:imagedata r:id="rId30" o:title=""/>
                      </v:shape>
                      <v:shape id="Picture 140" o:spid="_x0000_s1031" type="#_x0000_t75" style="position:absolute;top:3901;width:1037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">
                        <v:imagedata r:id="rId31" o:title=""/>
                      </v:shape>
                      <w10:anchorlock/>
                    </v:group>
                  </w:pict>
                </mc:Fallback>
              </mc:AlternateContent>
            </w:r>
          </w:p>
        </w:tc>
        <w:tc>
          <w:tcPr>
            <w:tcW w:w="3998" w:type="dxa"/>
            <w:gridSpan w:val="3"/>
            <w:tcBorders>
              <w:top w:val="single" w:sz="12" w:space="0" w:color="000000"/>
              <w:left w:val="single" w:sz="12" w:space="0" w:color="000000"/>
              <w:bottom w:val="single" w:sz="12" w:space="0" w:color="000000"/>
              <w:right w:val="single" w:sz="12" w:space="0" w:color="000000"/>
            </w:tcBorders>
            <w:vAlign w:val="center"/>
          </w:tcPr>
          <w:p w14:paraId="729279D0" w14:textId="77777777" w:rsidR="00D33117" w:rsidRPr="00E62EA1" w:rsidRDefault="00D33117" w:rsidP="0069038F">
            <w:pPr>
              <w:spacing w:after="12"/>
              <w:ind w:left="32"/>
              <w:jc w:val="center"/>
              <w:rPr>
                <w:b/>
                <w:bCs/>
                <w:sz w:val="14"/>
                <w:szCs w:val="18"/>
              </w:rPr>
            </w:pPr>
            <w:r w:rsidRPr="00E62EA1">
              <w:rPr>
                <w:rFonts w:ascii="Times New Roman" w:eastAsia="Times New Roman" w:hAnsi="Times New Roman" w:cs="Times New Roman"/>
                <w:b/>
                <w:bCs/>
                <w:sz w:val="14"/>
                <w:szCs w:val="18"/>
              </w:rPr>
              <w:t>FICHA TÉCNICA</w:t>
            </w:r>
          </w:p>
          <w:p w14:paraId="78581479" w14:textId="77777777" w:rsidR="00D33117" w:rsidRPr="00E62EA1" w:rsidRDefault="00D33117" w:rsidP="0069038F">
            <w:pPr>
              <w:spacing w:after="12"/>
              <w:ind w:left="33"/>
              <w:jc w:val="center"/>
              <w:rPr>
                <w:b/>
                <w:bCs/>
                <w:sz w:val="14"/>
                <w:szCs w:val="18"/>
              </w:rPr>
            </w:pPr>
            <w:r w:rsidRPr="00E62EA1">
              <w:rPr>
                <w:rFonts w:ascii="Times New Roman" w:eastAsia="Times New Roman" w:hAnsi="Times New Roman" w:cs="Times New Roman"/>
                <w:b/>
                <w:bCs/>
                <w:sz w:val="14"/>
                <w:szCs w:val="18"/>
              </w:rPr>
              <w:t>DECLARACIÓN PRECONTRACTUAL PARA EL</w:t>
            </w:r>
          </w:p>
          <w:p w14:paraId="66166628" w14:textId="77777777" w:rsidR="00D33117" w:rsidRPr="00E62EA1" w:rsidRDefault="00D33117" w:rsidP="0069038F">
            <w:pPr>
              <w:ind w:left="121"/>
              <w:jc w:val="center"/>
              <w:rPr>
                <w:sz w:val="14"/>
                <w:szCs w:val="18"/>
              </w:rPr>
            </w:pPr>
            <w:r w:rsidRPr="00E62EA1">
              <w:rPr>
                <w:rFonts w:ascii="Times New Roman" w:eastAsia="Times New Roman" w:hAnsi="Times New Roman" w:cs="Times New Roman"/>
                <w:b/>
                <w:bCs/>
                <w:sz w:val="14"/>
                <w:szCs w:val="18"/>
              </w:rPr>
              <w:t>SERVICIO DE DISPOSICIÓN FINAL DE ESCOMBROS</w:t>
            </w:r>
          </w:p>
        </w:tc>
      </w:tr>
      <w:tr w:rsidR="00D33117" w14:paraId="627EAC4A" w14:textId="77777777" w:rsidTr="0069038F">
        <w:trPr>
          <w:trHeight w:val="226"/>
        </w:trPr>
        <w:tc>
          <w:tcPr>
            <w:tcW w:w="6445" w:type="dxa"/>
            <w:gridSpan w:val="5"/>
            <w:tcBorders>
              <w:top w:val="single" w:sz="12" w:space="0" w:color="000000"/>
              <w:left w:val="single" w:sz="7" w:space="0" w:color="000000"/>
              <w:bottom w:val="single" w:sz="7" w:space="0" w:color="000000"/>
              <w:right w:val="single" w:sz="7" w:space="0" w:color="000000"/>
            </w:tcBorders>
            <w:shd w:val="clear" w:color="auto" w:fill="F2F2F2"/>
          </w:tcPr>
          <w:p w14:paraId="0C70E7F0" w14:textId="77777777" w:rsidR="00D33117" w:rsidRDefault="00D33117" w:rsidP="0069038F">
            <w:pPr>
              <w:ind w:left="50"/>
              <w:jc w:val="center"/>
            </w:pPr>
            <w:r>
              <w:rPr>
                <w:rFonts w:ascii="Times New Roman" w:eastAsia="Times New Roman" w:hAnsi="Times New Roman" w:cs="Times New Roman"/>
                <w:sz w:val="11"/>
              </w:rPr>
              <w:t>DATOS DEL PROYECTO</w:t>
            </w:r>
          </w:p>
        </w:tc>
      </w:tr>
      <w:tr w:rsidR="00D33117" w14:paraId="43E39042" w14:textId="77777777" w:rsidTr="0069038F">
        <w:trPr>
          <w:trHeight w:val="1939"/>
        </w:trPr>
        <w:tc>
          <w:tcPr>
            <w:tcW w:w="6445" w:type="dxa"/>
            <w:gridSpan w:val="5"/>
            <w:tcBorders>
              <w:top w:val="single" w:sz="7" w:space="0" w:color="000000"/>
              <w:left w:val="single" w:sz="7" w:space="0" w:color="000000"/>
              <w:bottom w:val="single" w:sz="7" w:space="0" w:color="000000"/>
              <w:right w:val="single" w:sz="7" w:space="0" w:color="000000"/>
            </w:tcBorders>
          </w:tcPr>
          <w:p w14:paraId="30A48560" w14:textId="77777777" w:rsidR="00D33117" w:rsidRPr="00E62EA1" w:rsidRDefault="00D33117" w:rsidP="0069038F">
            <w:pPr>
              <w:spacing w:after="149"/>
              <w:rPr>
                <w:sz w:val="20"/>
                <w:szCs w:val="24"/>
              </w:rPr>
            </w:pPr>
            <w:r w:rsidRPr="00E62EA1">
              <w:rPr>
                <w:rFonts w:ascii="Times New Roman" w:eastAsia="Times New Roman" w:hAnsi="Times New Roman" w:cs="Times New Roman"/>
                <w:sz w:val="13"/>
                <w:szCs w:val="24"/>
              </w:rPr>
              <w:t>Nombre del Proyecto</w:t>
            </w:r>
          </w:p>
          <w:p w14:paraId="329D7C55" w14:textId="77777777" w:rsidR="00D33117" w:rsidRPr="00E62EA1" w:rsidRDefault="00D33117" w:rsidP="0069038F">
            <w:pPr>
              <w:spacing w:after="149"/>
              <w:rPr>
                <w:sz w:val="20"/>
                <w:szCs w:val="24"/>
              </w:rPr>
            </w:pPr>
            <w:r w:rsidRPr="00E62EA1">
              <w:rPr>
                <w:rFonts w:ascii="Times New Roman" w:eastAsia="Times New Roman" w:hAnsi="Times New Roman" w:cs="Times New Roman"/>
                <w:sz w:val="13"/>
                <w:szCs w:val="24"/>
              </w:rPr>
              <w:t>Nombre del Cliente /Propietario y/o Profesional</w:t>
            </w:r>
          </w:p>
          <w:p w14:paraId="5EB79528" w14:textId="77777777" w:rsidR="00D33117" w:rsidRPr="00E62EA1" w:rsidRDefault="00D33117" w:rsidP="0069038F">
            <w:pPr>
              <w:spacing w:after="82"/>
              <w:rPr>
                <w:sz w:val="20"/>
                <w:szCs w:val="24"/>
              </w:rPr>
            </w:pPr>
            <w:r w:rsidRPr="00E62EA1">
              <w:rPr>
                <w:rFonts w:ascii="Times New Roman" w:eastAsia="Times New Roman" w:hAnsi="Times New Roman" w:cs="Times New Roman"/>
                <w:sz w:val="13"/>
                <w:szCs w:val="24"/>
              </w:rPr>
              <w:t>C. Ciudadanía o pasaporte</w:t>
            </w:r>
          </w:p>
          <w:p w14:paraId="43E1F5EC" w14:textId="77777777" w:rsidR="00D33117" w:rsidRPr="00E62EA1" w:rsidRDefault="00D33117" w:rsidP="0069038F">
            <w:pPr>
              <w:spacing w:after="82"/>
              <w:rPr>
                <w:sz w:val="20"/>
                <w:szCs w:val="24"/>
              </w:rPr>
            </w:pPr>
            <w:r w:rsidRPr="00E62EA1">
              <w:rPr>
                <w:rFonts w:ascii="Times New Roman" w:eastAsia="Times New Roman" w:hAnsi="Times New Roman" w:cs="Times New Roman"/>
                <w:sz w:val="13"/>
                <w:szCs w:val="24"/>
              </w:rPr>
              <w:t>Dirección actual</w:t>
            </w:r>
          </w:p>
          <w:p w14:paraId="4EA44922" w14:textId="77777777" w:rsidR="00D33117" w:rsidRPr="00E62EA1" w:rsidRDefault="00D33117" w:rsidP="0069038F">
            <w:pPr>
              <w:spacing w:after="82"/>
              <w:rPr>
                <w:sz w:val="20"/>
                <w:szCs w:val="24"/>
              </w:rPr>
            </w:pPr>
            <w:r w:rsidRPr="00E62EA1">
              <w:rPr>
                <w:rFonts w:ascii="Times New Roman" w:eastAsia="Times New Roman" w:hAnsi="Times New Roman" w:cs="Times New Roman"/>
                <w:sz w:val="13"/>
                <w:szCs w:val="24"/>
              </w:rPr>
              <w:t>Teléfono (s)</w:t>
            </w:r>
          </w:p>
          <w:p w14:paraId="0F96747F" w14:textId="77777777" w:rsidR="00D33117" w:rsidRPr="00E62EA1" w:rsidRDefault="00D33117" w:rsidP="0069038F">
            <w:pPr>
              <w:spacing w:after="82"/>
              <w:rPr>
                <w:sz w:val="20"/>
                <w:szCs w:val="24"/>
              </w:rPr>
            </w:pPr>
            <w:r w:rsidRPr="00E62EA1">
              <w:rPr>
                <w:rFonts w:ascii="Times New Roman" w:eastAsia="Times New Roman" w:hAnsi="Times New Roman" w:cs="Times New Roman"/>
                <w:sz w:val="13"/>
                <w:szCs w:val="24"/>
              </w:rPr>
              <w:t>Celular</w:t>
            </w:r>
          </w:p>
          <w:p w14:paraId="19FFE922" w14:textId="77777777" w:rsidR="00D33117" w:rsidRPr="00E62EA1" w:rsidRDefault="00D33117" w:rsidP="0069038F">
            <w:pPr>
              <w:spacing w:after="82"/>
              <w:rPr>
                <w:sz w:val="20"/>
                <w:szCs w:val="24"/>
              </w:rPr>
            </w:pPr>
            <w:r w:rsidRPr="00E62EA1">
              <w:rPr>
                <w:rFonts w:ascii="Times New Roman" w:eastAsia="Times New Roman" w:hAnsi="Times New Roman" w:cs="Times New Roman"/>
                <w:sz w:val="13"/>
                <w:szCs w:val="24"/>
              </w:rPr>
              <w:t>E - mail</w:t>
            </w:r>
          </w:p>
          <w:p w14:paraId="099F6B49" w14:textId="77777777" w:rsidR="00D33117" w:rsidRDefault="00D33117" w:rsidP="0069038F">
            <w:r w:rsidRPr="00E62EA1">
              <w:rPr>
                <w:rFonts w:ascii="Times New Roman" w:eastAsia="Times New Roman" w:hAnsi="Times New Roman" w:cs="Times New Roman"/>
                <w:sz w:val="13"/>
                <w:szCs w:val="24"/>
              </w:rPr>
              <w:t>Fecha</w:t>
            </w:r>
          </w:p>
        </w:tc>
      </w:tr>
      <w:tr w:rsidR="00D33117" w14:paraId="111CE0BD" w14:textId="77777777" w:rsidTr="0069038F">
        <w:trPr>
          <w:trHeight w:val="226"/>
        </w:trPr>
        <w:tc>
          <w:tcPr>
            <w:tcW w:w="6445" w:type="dxa"/>
            <w:gridSpan w:val="5"/>
            <w:tcBorders>
              <w:top w:val="single" w:sz="7" w:space="0" w:color="000000"/>
              <w:left w:val="single" w:sz="7" w:space="0" w:color="000000"/>
              <w:bottom w:val="single" w:sz="12" w:space="0" w:color="000000"/>
              <w:right w:val="single" w:sz="7" w:space="0" w:color="000000"/>
            </w:tcBorders>
            <w:shd w:val="clear" w:color="auto" w:fill="F2F2F2"/>
          </w:tcPr>
          <w:p w14:paraId="0C220B6C" w14:textId="77777777" w:rsidR="00D33117" w:rsidRDefault="00D33117" w:rsidP="0069038F">
            <w:pPr>
              <w:ind w:left="50"/>
              <w:jc w:val="center"/>
            </w:pPr>
            <w:r>
              <w:rPr>
                <w:rFonts w:ascii="Times New Roman" w:eastAsia="Times New Roman" w:hAnsi="Times New Roman" w:cs="Times New Roman"/>
                <w:sz w:val="11"/>
              </w:rPr>
              <w:t>TIPO DE PROYECTO</w:t>
            </w:r>
          </w:p>
        </w:tc>
      </w:tr>
      <w:tr w:rsidR="00D33117" w14:paraId="034DDE91" w14:textId="77777777" w:rsidTr="0069038F">
        <w:trPr>
          <w:trHeight w:val="677"/>
        </w:trPr>
        <w:tc>
          <w:tcPr>
            <w:tcW w:w="6445" w:type="dxa"/>
            <w:gridSpan w:val="5"/>
            <w:tcBorders>
              <w:top w:val="single" w:sz="12" w:space="0" w:color="000000"/>
              <w:left w:val="single" w:sz="12" w:space="0" w:color="000000"/>
              <w:bottom w:val="single" w:sz="12" w:space="0" w:color="000000"/>
              <w:right w:val="single" w:sz="12" w:space="0" w:color="000000"/>
            </w:tcBorders>
          </w:tcPr>
          <w:p w14:paraId="1BE67679" w14:textId="77777777" w:rsidR="00D33117" w:rsidRDefault="00D33117" w:rsidP="0069038F">
            <w:pPr>
              <w:numPr>
                <w:ilvl w:val="0"/>
                <w:numId w:val="23"/>
              </w:numPr>
              <w:spacing w:after="95" w:line="259" w:lineRule="auto"/>
              <w:ind w:hanging="335"/>
            </w:pPr>
            <w:r>
              <w:rPr>
                <w:rFonts w:ascii="Times New Roman" w:eastAsia="Times New Roman" w:hAnsi="Times New Roman" w:cs="Times New Roman"/>
                <w:sz w:val="11"/>
              </w:rPr>
              <w:t>Nuevo</w:t>
            </w:r>
          </w:p>
          <w:p w14:paraId="735BC231" w14:textId="77777777" w:rsidR="00D33117" w:rsidRDefault="00D33117" w:rsidP="0069038F">
            <w:pPr>
              <w:numPr>
                <w:ilvl w:val="0"/>
                <w:numId w:val="23"/>
              </w:numPr>
              <w:spacing w:after="95" w:line="259" w:lineRule="auto"/>
              <w:ind w:hanging="335"/>
            </w:pPr>
            <w:r>
              <w:rPr>
                <w:rFonts w:ascii="Times New Roman" w:eastAsia="Times New Roman" w:hAnsi="Times New Roman" w:cs="Times New Roman"/>
                <w:sz w:val="11"/>
              </w:rPr>
              <w:t>Modificatorio</w:t>
            </w:r>
          </w:p>
          <w:p w14:paraId="2235C185" w14:textId="77777777" w:rsidR="00D33117" w:rsidRDefault="00D33117" w:rsidP="0069038F">
            <w:pPr>
              <w:numPr>
                <w:ilvl w:val="0"/>
                <w:numId w:val="23"/>
              </w:numPr>
              <w:spacing w:line="259" w:lineRule="auto"/>
              <w:ind w:hanging="335"/>
            </w:pPr>
            <w:r>
              <w:rPr>
                <w:rFonts w:ascii="Times New Roman" w:eastAsia="Times New Roman" w:hAnsi="Times New Roman" w:cs="Times New Roman"/>
                <w:sz w:val="11"/>
              </w:rPr>
              <w:t>Ampliatorio</w:t>
            </w:r>
          </w:p>
        </w:tc>
      </w:tr>
      <w:tr w:rsidR="00D33117" w14:paraId="48CF9AE7" w14:textId="77777777" w:rsidTr="0069038F">
        <w:trPr>
          <w:trHeight w:val="226"/>
        </w:trPr>
        <w:tc>
          <w:tcPr>
            <w:tcW w:w="6445" w:type="dxa"/>
            <w:gridSpan w:val="5"/>
            <w:tcBorders>
              <w:top w:val="single" w:sz="12" w:space="0" w:color="000000"/>
              <w:left w:val="single" w:sz="7" w:space="0" w:color="000000"/>
              <w:bottom w:val="single" w:sz="12" w:space="0" w:color="000000"/>
              <w:right w:val="single" w:sz="7" w:space="0" w:color="000000"/>
            </w:tcBorders>
            <w:shd w:val="clear" w:color="auto" w:fill="F2F2F2"/>
          </w:tcPr>
          <w:p w14:paraId="5D600C95" w14:textId="77777777" w:rsidR="00D33117" w:rsidRDefault="00D33117" w:rsidP="0069038F">
            <w:pPr>
              <w:ind w:left="746"/>
              <w:jc w:val="center"/>
            </w:pPr>
            <w:r>
              <w:rPr>
                <w:rFonts w:ascii="Times New Roman" w:eastAsia="Times New Roman" w:hAnsi="Times New Roman" w:cs="Times New Roman"/>
                <w:sz w:val="11"/>
              </w:rPr>
              <w:t>IDENTIFICACIÓN PREDIAL - UBICACIÓN</w:t>
            </w:r>
          </w:p>
        </w:tc>
      </w:tr>
      <w:tr w:rsidR="00D33117" w14:paraId="5BC909CF" w14:textId="77777777" w:rsidTr="0069038F">
        <w:trPr>
          <w:trHeight w:val="226"/>
        </w:trPr>
        <w:tc>
          <w:tcPr>
            <w:tcW w:w="440" w:type="dxa"/>
            <w:tcBorders>
              <w:top w:val="single" w:sz="12" w:space="0" w:color="000000"/>
              <w:left w:val="single" w:sz="12" w:space="0" w:color="000000"/>
              <w:bottom w:val="single" w:sz="7" w:space="0" w:color="000000"/>
              <w:right w:val="single" w:sz="7" w:space="0" w:color="000000"/>
            </w:tcBorders>
          </w:tcPr>
          <w:p w14:paraId="5F767A8A" w14:textId="77777777" w:rsidR="00D33117" w:rsidRDefault="00D33117" w:rsidP="0069038F">
            <w:pPr>
              <w:ind w:left="47"/>
              <w:jc w:val="center"/>
            </w:pPr>
            <w:r>
              <w:rPr>
                <w:rFonts w:ascii="Times New Roman" w:eastAsia="Times New Roman" w:hAnsi="Times New Roman" w:cs="Times New Roman"/>
                <w:sz w:val="11"/>
              </w:rPr>
              <w:t>113</w:t>
            </w:r>
          </w:p>
        </w:tc>
        <w:tc>
          <w:tcPr>
            <w:tcW w:w="2007" w:type="dxa"/>
            <w:tcBorders>
              <w:top w:val="single" w:sz="12" w:space="0" w:color="000000"/>
              <w:left w:val="single" w:sz="7" w:space="0" w:color="000000"/>
              <w:bottom w:val="single" w:sz="7" w:space="0" w:color="000000"/>
              <w:right w:val="single" w:sz="7" w:space="0" w:color="000000"/>
            </w:tcBorders>
          </w:tcPr>
          <w:p w14:paraId="5F47EC2E" w14:textId="77777777" w:rsidR="00D33117" w:rsidRDefault="00D33117" w:rsidP="0069038F">
            <w:pPr>
              <w:ind w:left="1"/>
            </w:pPr>
            <w:r>
              <w:rPr>
                <w:rFonts w:ascii="Times New Roman" w:eastAsia="Times New Roman" w:hAnsi="Times New Roman" w:cs="Times New Roman"/>
                <w:sz w:val="11"/>
              </w:rPr>
              <w:t>Número Predial</w:t>
            </w:r>
          </w:p>
        </w:tc>
        <w:tc>
          <w:tcPr>
            <w:tcW w:w="3998" w:type="dxa"/>
            <w:gridSpan w:val="3"/>
            <w:tcBorders>
              <w:top w:val="single" w:sz="12" w:space="0" w:color="000000"/>
              <w:left w:val="single" w:sz="7" w:space="0" w:color="000000"/>
              <w:bottom w:val="single" w:sz="7" w:space="0" w:color="000000"/>
              <w:right w:val="single" w:sz="12" w:space="0" w:color="000000"/>
            </w:tcBorders>
          </w:tcPr>
          <w:p w14:paraId="653C77B3" w14:textId="77777777" w:rsidR="00D33117" w:rsidRDefault="00D33117" w:rsidP="0069038F"/>
        </w:tc>
      </w:tr>
      <w:tr w:rsidR="00D33117" w14:paraId="5A010718" w14:textId="77777777" w:rsidTr="0069038F">
        <w:trPr>
          <w:trHeight w:val="226"/>
        </w:trPr>
        <w:tc>
          <w:tcPr>
            <w:tcW w:w="440" w:type="dxa"/>
            <w:tcBorders>
              <w:top w:val="single" w:sz="7" w:space="0" w:color="000000"/>
              <w:left w:val="single" w:sz="12" w:space="0" w:color="000000"/>
              <w:bottom w:val="single" w:sz="7" w:space="0" w:color="000000"/>
              <w:right w:val="single" w:sz="7" w:space="0" w:color="000000"/>
            </w:tcBorders>
          </w:tcPr>
          <w:p w14:paraId="4A8A26BC" w14:textId="77777777" w:rsidR="00D33117" w:rsidRDefault="00D33117" w:rsidP="0069038F">
            <w:pPr>
              <w:ind w:left="47"/>
              <w:jc w:val="center"/>
            </w:pPr>
            <w:r>
              <w:rPr>
                <w:rFonts w:ascii="Times New Roman" w:eastAsia="Times New Roman" w:hAnsi="Times New Roman" w:cs="Times New Roman"/>
                <w:sz w:val="11"/>
              </w:rPr>
              <w:t>114</w:t>
            </w:r>
          </w:p>
        </w:tc>
        <w:tc>
          <w:tcPr>
            <w:tcW w:w="2007" w:type="dxa"/>
            <w:tcBorders>
              <w:top w:val="single" w:sz="7" w:space="0" w:color="000000"/>
              <w:left w:val="single" w:sz="7" w:space="0" w:color="000000"/>
              <w:bottom w:val="single" w:sz="7" w:space="0" w:color="000000"/>
              <w:right w:val="single" w:sz="7" w:space="0" w:color="000000"/>
            </w:tcBorders>
          </w:tcPr>
          <w:p w14:paraId="30FCE0A6" w14:textId="77777777" w:rsidR="00D33117" w:rsidRDefault="00D33117" w:rsidP="0069038F">
            <w:pPr>
              <w:ind w:left="1"/>
            </w:pPr>
            <w:r>
              <w:rPr>
                <w:rFonts w:ascii="Times New Roman" w:eastAsia="Times New Roman" w:hAnsi="Times New Roman" w:cs="Times New Roman"/>
                <w:sz w:val="11"/>
              </w:rPr>
              <w:t>Clave Catastral</w:t>
            </w:r>
          </w:p>
        </w:tc>
        <w:tc>
          <w:tcPr>
            <w:tcW w:w="3998" w:type="dxa"/>
            <w:gridSpan w:val="3"/>
            <w:tcBorders>
              <w:top w:val="single" w:sz="7" w:space="0" w:color="000000"/>
              <w:left w:val="single" w:sz="7" w:space="0" w:color="000000"/>
              <w:bottom w:val="single" w:sz="7" w:space="0" w:color="000000"/>
              <w:right w:val="single" w:sz="12" w:space="0" w:color="000000"/>
            </w:tcBorders>
          </w:tcPr>
          <w:p w14:paraId="70431EC9" w14:textId="77777777" w:rsidR="00D33117" w:rsidRDefault="00D33117" w:rsidP="0069038F"/>
        </w:tc>
      </w:tr>
      <w:tr w:rsidR="00D33117" w14:paraId="459E4933" w14:textId="77777777" w:rsidTr="0069038F">
        <w:trPr>
          <w:trHeight w:val="226"/>
        </w:trPr>
        <w:tc>
          <w:tcPr>
            <w:tcW w:w="440" w:type="dxa"/>
            <w:tcBorders>
              <w:top w:val="single" w:sz="7" w:space="0" w:color="000000"/>
              <w:left w:val="single" w:sz="12" w:space="0" w:color="000000"/>
              <w:bottom w:val="single" w:sz="7" w:space="0" w:color="000000"/>
              <w:right w:val="single" w:sz="7" w:space="0" w:color="000000"/>
            </w:tcBorders>
          </w:tcPr>
          <w:p w14:paraId="747A0A25" w14:textId="77777777" w:rsidR="00D33117" w:rsidRDefault="00D33117" w:rsidP="0069038F">
            <w:pPr>
              <w:ind w:left="47"/>
              <w:jc w:val="center"/>
            </w:pPr>
            <w:r>
              <w:rPr>
                <w:rFonts w:ascii="Times New Roman" w:eastAsia="Times New Roman" w:hAnsi="Times New Roman" w:cs="Times New Roman"/>
                <w:sz w:val="11"/>
              </w:rPr>
              <w:t>115</w:t>
            </w:r>
          </w:p>
        </w:tc>
        <w:tc>
          <w:tcPr>
            <w:tcW w:w="2007" w:type="dxa"/>
            <w:tcBorders>
              <w:top w:val="single" w:sz="7" w:space="0" w:color="000000"/>
              <w:left w:val="single" w:sz="7" w:space="0" w:color="000000"/>
              <w:bottom w:val="single" w:sz="7" w:space="0" w:color="000000"/>
              <w:right w:val="single" w:sz="7" w:space="0" w:color="000000"/>
            </w:tcBorders>
          </w:tcPr>
          <w:p w14:paraId="08E412E6" w14:textId="77777777" w:rsidR="00D33117" w:rsidRDefault="00D33117" w:rsidP="0069038F">
            <w:pPr>
              <w:ind w:left="1"/>
            </w:pPr>
            <w:r>
              <w:rPr>
                <w:rFonts w:ascii="Times New Roman" w:eastAsia="Times New Roman" w:hAnsi="Times New Roman" w:cs="Times New Roman"/>
                <w:sz w:val="11"/>
              </w:rPr>
              <w:t>Parroquia</w:t>
            </w:r>
          </w:p>
        </w:tc>
        <w:tc>
          <w:tcPr>
            <w:tcW w:w="3998" w:type="dxa"/>
            <w:gridSpan w:val="3"/>
            <w:tcBorders>
              <w:top w:val="single" w:sz="7" w:space="0" w:color="000000"/>
              <w:left w:val="single" w:sz="7" w:space="0" w:color="000000"/>
              <w:bottom w:val="single" w:sz="7" w:space="0" w:color="000000"/>
              <w:right w:val="single" w:sz="12" w:space="0" w:color="000000"/>
            </w:tcBorders>
          </w:tcPr>
          <w:p w14:paraId="30B5B2EF" w14:textId="77777777" w:rsidR="00D33117" w:rsidRDefault="00D33117" w:rsidP="0069038F"/>
        </w:tc>
      </w:tr>
      <w:tr w:rsidR="00D33117" w14:paraId="0EC71C1C" w14:textId="77777777" w:rsidTr="0069038F">
        <w:trPr>
          <w:trHeight w:val="226"/>
        </w:trPr>
        <w:tc>
          <w:tcPr>
            <w:tcW w:w="440" w:type="dxa"/>
            <w:tcBorders>
              <w:top w:val="single" w:sz="7" w:space="0" w:color="000000"/>
              <w:left w:val="single" w:sz="12" w:space="0" w:color="000000"/>
              <w:bottom w:val="single" w:sz="7" w:space="0" w:color="000000"/>
              <w:right w:val="single" w:sz="7" w:space="0" w:color="000000"/>
            </w:tcBorders>
          </w:tcPr>
          <w:p w14:paraId="646B0337" w14:textId="77777777" w:rsidR="00D33117" w:rsidRDefault="00D33117" w:rsidP="0069038F">
            <w:pPr>
              <w:ind w:left="47"/>
              <w:jc w:val="center"/>
            </w:pPr>
            <w:r>
              <w:rPr>
                <w:rFonts w:ascii="Times New Roman" w:eastAsia="Times New Roman" w:hAnsi="Times New Roman" w:cs="Times New Roman"/>
                <w:sz w:val="11"/>
              </w:rPr>
              <w:t>116</w:t>
            </w:r>
          </w:p>
        </w:tc>
        <w:tc>
          <w:tcPr>
            <w:tcW w:w="2007" w:type="dxa"/>
            <w:tcBorders>
              <w:top w:val="single" w:sz="7" w:space="0" w:color="000000"/>
              <w:left w:val="single" w:sz="7" w:space="0" w:color="000000"/>
              <w:bottom w:val="single" w:sz="7" w:space="0" w:color="000000"/>
              <w:right w:val="single" w:sz="7" w:space="0" w:color="000000"/>
            </w:tcBorders>
          </w:tcPr>
          <w:p w14:paraId="78673F13" w14:textId="77777777" w:rsidR="00D33117" w:rsidRDefault="00D33117" w:rsidP="0069038F">
            <w:pPr>
              <w:ind w:left="1"/>
            </w:pPr>
            <w:r>
              <w:rPr>
                <w:rFonts w:ascii="Times New Roman" w:eastAsia="Times New Roman" w:hAnsi="Times New Roman" w:cs="Times New Roman"/>
                <w:sz w:val="11"/>
              </w:rPr>
              <w:t>Barrio / Urbanización</w:t>
            </w:r>
          </w:p>
        </w:tc>
        <w:tc>
          <w:tcPr>
            <w:tcW w:w="3998" w:type="dxa"/>
            <w:gridSpan w:val="3"/>
            <w:tcBorders>
              <w:top w:val="single" w:sz="7" w:space="0" w:color="000000"/>
              <w:left w:val="single" w:sz="7" w:space="0" w:color="000000"/>
              <w:bottom w:val="single" w:sz="7" w:space="0" w:color="000000"/>
              <w:right w:val="single" w:sz="12" w:space="0" w:color="000000"/>
            </w:tcBorders>
          </w:tcPr>
          <w:p w14:paraId="2BEBC3E6" w14:textId="77777777" w:rsidR="00D33117" w:rsidRDefault="00D33117" w:rsidP="0069038F"/>
        </w:tc>
      </w:tr>
      <w:tr w:rsidR="00D33117" w14:paraId="4A42F3A4" w14:textId="77777777" w:rsidTr="0069038F">
        <w:trPr>
          <w:trHeight w:val="226"/>
        </w:trPr>
        <w:tc>
          <w:tcPr>
            <w:tcW w:w="440" w:type="dxa"/>
            <w:tcBorders>
              <w:top w:val="single" w:sz="7" w:space="0" w:color="000000"/>
              <w:left w:val="single" w:sz="12" w:space="0" w:color="000000"/>
              <w:bottom w:val="single" w:sz="7" w:space="0" w:color="000000"/>
              <w:right w:val="single" w:sz="7" w:space="0" w:color="000000"/>
            </w:tcBorders>
          </w:tcPr>
          <w:p w14:paraId="078E1194" w14:textId="77777777" w:rsidR="00D33117" w:rsidRDefault="00D33117" w:rsidP="0069038F">
            <w:pPr>
              <w:ind w:left="47"/>
              <w:jc w:val="center"/>
            </w:pPr>
            <w:r>
              <w:rPr>
                <w:rFonts w:ascii="Times New Roman" w:eastAsia="Times New Roman" w:hAnsi="Times New Roman" w:cs="Times New Roman"/>
                <w:sz w:val="11"/>
              </w:rPr>
              <w:t>117</w:t>
            </w:r>
          </w:p>
        </w:tc>
        <w:tc>
          <w:tcPr>
            <w:tcW w:w="2007" w:type="dxa"/>
            <w:tcBorders>
              <w:top w:val="single" w:sz="7" w:space="0" w:color="000000"/>
              <w:left w:val="single" w:sz="7" w:space="0" w:color="000000"/>
              <w:bottom w:val="single" w:sz="7" w:space="0" w:color="000000"/>
              <w:right w:val="single" w:sz="7" w:space="0" w:color="000000"/>
            </w:tcBorders>
          </w:tcPr>
          <w:p w14:paraId="7044FF1A" w14:textId="77777777" w:rsidR="00D33117" w:rsidRDefault="00D33117" w:rsidP="0069038F">
            <w:pPr>
              <w:ind w:left="1"/>
            </w:pPr>
            <w:r>
              <w:rPr>
                <w:rFonts w:ascii="Times New Roman" w:eastAsia="Times New Roman" w:hAnsi="Times New Roman" w:cs="Times New Roman"/>
                <w:sz w:val="11"/>
              </w:rPr>
              <w:t>Calle / Intersec. - Nomenclatura</w:t>
            </w:r>
          </w:p>
        </w:tc>
        <w:tc>
          <w:tcPr>
            <w:tcW w:w="3998" w:type="dxa"/>
            <w:gridSpan w:val="3"/>
            <w:tcBorders>
              <w:top w:val="single" w:sz="7" w:space="0" w:color="000000"/>
              <w:left w:val="single" w:sz="7" w:space="0" w:color="000000"/>
              <w:bottom w:val="single" w:sz="7" w:space="0" w:color="000000"/>
              <w:right w:val="single" w:sz="12" w:space="0" w:color="000000"/>
            </w:tcBorders>
          </w:tcPr>
          <w:p w14:paraId="21FB8C52" w14:textId="77777777" w:rsidR="00D33117" w:rsidRDefault="00D33117" w:rsidP="0069038F"/>
        </w:tc>
      </w:tr>
      <w:tr w:rsidR="00D33117" w14:paraId="6DFA2D19" w14:textId="77777777" w:rsidTr="0069038F">
        <w:trPr>
          <w:trHeight w:val="226"/>
        </w:trPr>
        <w:tc>
          <w:tcPr>
            <w:tcW w:w="440" w:type="dxa"/>
            <w:tcBorders>
              <w:top w:val="single" w:sz="7" w:space="0" w:color="000000"/>
              <w:left w:val="single" w:sz="12" w:space="0" w:color="000000"/>
              <w:bottom w:val="single" w:sz="7" w:space="0" w:color="000000"/>
              <w:right w:val="single" w:sz="7" w:space="0" w:color="000000"/>
            </w:tcBorders>
          </w:tcPr>
          <w:p w14:paraId="0589A9DB" w14:textId="77777777" w:rsidR="00D33117" w:rsidRDefault="00D33117" w:rsidP="0069038F">
            <w:pPr>
              <w:ind w:left="47"/>
              <w:jc w:val="center"/>
            </w:pPr>
            <w:r>
              <w:rPr>
                <w:rFonts w:ascii="Times New Roman" w:eastAsia="Times New Roman" w:hAnsi="Times New Roman" w:cs="Times New Roman"/>
                <w:sz w:val="11"/>
              </w:rPr>
              <w:t>118</w:t>
            </w:r>
          </w:p>
        </w:tc>
        <w:tc>
          <w:tcPr>
            <w:tcW w:w="2007" w:type="dxa"/>
            <w:tcBorders>
              <w:top w:val="single" w:sz="7" w:space="0" w:color="000000"/>
              <w:left w:val="single" w:sz="7" w:space="0" w:color="000000"/>
              <w:bottom w:val="single" w:sz="7" w:space="0" w:color="000000"/>
              <w:right w:val="single" w:sz="7" w:space="0" w:color="000000"/>
            </w:tcBorders>
          </w:tcPr>
          <w:p w14:paraId="0D45F0C8" w14:textId="77777777" w:rsidR="00D33117" w:rsidRDefault="00D33117" w:rsidP="0069038F">
            <w:pPr>
              <w:ind w:left="1"/>
            </w:pPr>
            <w:r>
              <w:rPr>
                <w:rFonts w:ascii="Times New Roman" w:eastAsia="Times New Roman" w:hAnsi="Times New Roman" w:cs="Times New Roman"/>
                <w:sz w:val="11"/>
              </w:rPr>
              <w:t>Dependencia Administrativa</w:t>
            </w:r>
          </w:p>
        </w:tc>
        <w:tc>
          <w:tcPr>
            <w:tcW w:w="3998" w:type="dxa"/>
            <w:gridSpan w:val="3"/>
            <w:tcBorders>
              <w:top w:val="single" w:sz="7" w:space="0" w:color="000000"/>
              <w:left w:val="single" w:sz="7" w:space="0" w:color="000000"/>
              <w:bottom w:val="single" w:sz="7" w:space="0" w:color="000000"/>
              <w:right w:val="single" w:sz="12" w:space="0" w:color="000000"/>
            </w:tcBorders>
          </w:tcPr>
          <w:p w14:paraId="4F32E14D" w14:textId="77777777" w:rsidR="00D33117" w:rsidRDefault="00D33117" w:rsidP="0069038F"/>
        </w:tc>
      </w:tr>
      <w:tr w:rsidR="00D33117" w14:paraId="2A5394CF" w14:textId="77777777" w:rsidTr="0069038F">
        <w:trPr>
          <w:trHeight w:val="226"/>
        </w:trPr>
        <w:tc>
          <w:tcPr>
            <w:tcW w:w="440" w:type="dxa"/>
            <w:tcBorders>
              <w:top w:val="single" w:sz="7" w:space="0" w:color="000000"/>
              <w:left w:val="single" w:sz="12" w:space="0" w:color="000000"/>
              <w:bottom w:val="single" w:sz="12" w:space="0" w:color="000000"/>
              <w:right w:val="single" w:sz="7" w:space="0" w:color="000000"/>
            </w:tcBorders>
          </w:tcPr>
          <w:p w14:paraId="31A10807" w14:textId="77777777" w:rsidR="00D33117" w:rsidRDefault="00D33117" w:rsidP="0069038F">
            <w:pPr>
              <w:ind w:left="47"/>
              <w:jc w:val="center"/>
            </w:pPr>
            <w:r>
              <w:rPr>
                <w:rFonts w:ascii="Times New Roman" w:eastAsia="Times New Roman" w:hAnsi="Times New Roman" w:cs="Times New Roman"/>
                <w:sz w:val="11"/>
              </w:rPr>
              <w:t>124</w:t>
            </w:r>
          </w:p>
        </w:tc>
        <w:tc>
          <w:tcPr>
            <w:tcW w:w="2007" w:type="dxa"/>
            <w:tcBorders>
              <w:top w:val="single" w:sz="7" w:space="0" w:color="000000"/>
              <w:left w:val="single" w:sz="7" w:space="0" w:color="000000"/>
              <w:bottom w:val="single" w:sz="12" w:space="0" w:color="000000"/>
              <w:right w:val="single" w:sz="7" w:space="0" w:color="000000"/>
            </w:tcBorders>
          </w:tcPr>
          <w:p w14:paraId="09BDB669" w14:textId="77777777" w:rsidR="00D33117" w:rsidRDefault="00D33117" w:rsidP="0069038F">
            <w:pPr>
              <w:ind w:left="1"/>
            </w:pPr>
            <w:r>
              <w:rPr>
                <w:rFonts w:ascii="Times New Roman" w:eastAsia="Times New Roman" w:hAnsi="Times New Roman" w:cs="Times New Roman"/>
                <w:sz w:val="11"/>
              </w:rPr>
              <w:t>N° IRM</w:t>
            </w:r>
          </w:p>
        </w:tc>
        <w:tc>
          <w:tcPr>
            <w:tcW w:w="3998" w:type="dxa"/>
            <w:gridSpan w:val="3"/>
            <w:tcBorders>
              <w:top w:val="single" w:sz="7" w:space="0" w:color="000000"/>
              <w:left w:val="single" w:sz="7" w:space="0" w:color="000000"/>
              <w:bottom w:val="single" w:sz="12" w:space="0" w:color="000000"/>
              <w:right w:val="single" w:sz="12" w:space="0" w:color="000000"/>
            </w:tcBorders>
          </w:tcPr>
          <w:p w14:paraId="4E0B80A8" w14:textId="77777777" w:rsidR="00D33117" w:rsidRDefault="00D33117" w:rsidP="0069038F"/>
        </w:tc>
      </w:tr>
      <w:tr w:rsidR="00D33117" w14:paraId="568604A0" w14:textId="77777777" w:rsidTr="0069038F">
        <w:trPr>
          <w:trHeight w:val="226"/>
        </w:trPr>
        <w:tc>
          <w:tcPr>
            <w:tcW w:w="6445" w:type="dxa"/>
            <w:gridSpan w:val="5"/>
            <w:tcBorders>
              <w:top w:val="single" w:sz="12" w:space="0" w:color="000000"/>
              <w:left w:val="single" w:sz="12" w:space="0" w:color="000000"/>
              <w:bottom w:val="single" w:sz="12" w:space="0" w:color="000000"/>
              <w:right w:val="single" w:sz="12" w:space="0" w:color="000000"/>
            </w:tcBorders>
            <w:shd w:val="clear" w:color="auto" w:fill="F2F2F2"/>
          </w:tcPr>
          <w:p w14:paraId="638092A1" w14:textId="77777777" w:rsidR="00D33117" w:rsidRDefault="00D33117" w:rsidP="0069038F">
            <w:pPr>
              <w:ind w:left="45"/>
              <w:jc w:val="center"/>
            </w:pPr>
            <w:r>
              <w:rPr>
                <w:rFonts w:ascii="Times New Roman" w:eastAsia="Times New Roman" w:hAnsi="Times New Roman" w:cs="Times New Roman"/>
                <w:sz w:val="13"/>
              </w:rPr>
              <w:t>DATOS TÉCNICOS DEL PROYECTO</w:t>
            </w:r>
          </w:p>
        </w:tc>
      </w:tr>
      <w:tr w:rsidR="00D33117" w14:paraId="5E81E09F" w14:textId="77777777" w:rsidTr="0069038F">
        <w:trPr>
          <w:trHeight w:val="226"/>
        </w:trPr>
        <w:tc>
          <w:tcPr>
            <w:tcW w:w="440" w:type="dxa"/>
            <w:tcBorders>
              <w:top w:val="single" w:sz="12" w:space="0" w:color="000000"/>
              <w:left w:val="single" w:sz="7" w:space="0" w:color="000000"/>
              <w:bottom w:val="single" w:sz="7" w:space="0" w:color="000000"/>
              <w:right w:val="single" w:sz="7" w:space="0" w:color="000000"/>
            </w:tcBorders>
          </w:tcPr>
          <w:p w14:paraId="6E6C5BAB" w14:textId="77777777" w:rsidR="00D33117" w:rsidRDefault="00D33117" w:rsidP="0069038F">
            <w:pPr>
              <w:ind w:left="47"/>
              <w:jc w:val="center"/>
            </w:pPr>
            <w:r>
              <w:rPr>
                <w:rFonts w:ascii="Times New Roman" w:eastAsia="Times New Roman" w:hAnsi="Times New Roman" w:cs="Times New Roman"/>
                <w:sz w:val="11"/>
              </w:rPr>
              <w:t>301</w:t>
            </w:r>
          </w:p>
        </w:tc>
        <w:tc>
          <w:tcPr>
            <w:tcW w:w="2007" w:type="dxa"/>
            <w:tcBorders>
              <w:top w:val="single" w:sz="12" w:space="0" w:color="000000"/>
              <w:left w:val="single" w:sz="7" w:space="0" w:color="000000"/>
              <w:bottom w:val="single" w:sz="7" w:space="0" w:color="000000"/>
              <w:right w:val="single" w:sz="7" w:space="0" w:color="000000"/>
            </w:tcBorders>
          </w:tcPr>
          <w:p w14:paraId="4E059E64" w14:textId="77777777" w:rsidR="00D33117" w:rsidRDefault="00D33117" w:rsidP="0069038F">
            <w:pPr>
              <w:ind w:left="1"/>
            </w:pPr>
            <w:r>
              <w:rPr>
                <w:rFonts w:ascii="Times New Roman" w:eastAsia="Times New Roman" w:hAnsi="Times New Roman" w:cs="Times New Roman"/>
                <w:sz w:val="11"/>
              </w:rPr>
              <w:t xml:space="preserve">Área del terreno </w:t>
            </w:r>
          </w:p>
        </w:tc>
        <w:tc>
          <w:tcPr>
            <w:tcW w:w="3998" w:type="dxa"/>
            <w:gridSpan w:val="3"/>
            <w:tcBorders>
              <w:top w:val="single" w:sz="12" w:space="0" w:color="000000"/>
              <w:left w:val="single" w:sz="7" w:space="0" w:color="000000"/>
              <w:bottom w:val="single" w:sz="7" w:space="0" w:color="000000"/>
              <w:right w:val="single" w:sz="7" w:space="0" w:color="000000"/>
            </w:tcBorders>
          </w:tcPr>
          <w:p w14:paraId="489A3220" w14:textId="77777777" w:rsidR="00D33117" w:rsidRDefault="00D33117" w:rsidP="0069038F"/>
        </w:tc>
      </w:tr>
      <w:tr w:rsidR="00D33117" w14:paraId="4308375A" w14:textId="77777777" w:rsidTr="0069038F">
        <w:trPr>
          <w:trHeight w:val="226"/>
        </w:trPr>
        <w:tc>
          <w:tcPr>
            <w:tcW w:w="440" w:type="dxa"/>
            <w:tcBorders>
              <w:top w:val="single" w:sz="7" w:space="0" w:color="000000"/>
              <w:left w:val="single" w:sz="7" w:space="0" w:color="000000"/>
              <w:bottom w:val="single" w:sz="7" w:space="0" w:color="000000"/>
              <w:right w:val="single" w:sz="7" w:space="0" w:color="000000"/>
            </w:tcBorders>
          </w:tcPr>
          <w:p w14:paraId="37931C4A" w14:textId="77777777" w:rsidR="00D33117" w:rsidRDefault="00D33117" w:rsidP="0069038F">
            <w:pPr>
              <w:ind w:left="47"/>
              <w:jc w:val="center"/>
            </w:pPr>
            <w:r>
              <w:rPr>
                <w:rFonts w:ascii="Times New Roman" w:eastAsia="Times New Roman" w:hAnsi="Times New Roman" w:cs="Times New Roman"/>
                <w:sz w:val="11"/>
              </w:rPr>
              <w:t>302</w:t>
            </w:r>
          </w:p>
        </w:tc>
        <w:tc>
          <w:tcPr>
            <w:tcW w:w="2007" w:type="dxa"/>
            <w:tcBorders>
              <w:top w:val="single" w:sz="7" w:space="0" w:color="000000"/>
              <w:left w:val="single" w:sz="7" w:space="0" w:color="000000"/>
              <w:bottom w:val="single" w:sz="7" w:space="0" w:color="000000"/>
              <w:right w:val="single" w:sz="7" w:space="0" w:color="000000"/>
            </w:tcBorders>
          </w:tcPr>
          <w:p w14:paraId="21B10545" w14:textId="77777777" w:rsidR="00D33117" w:rsidRDefault="00D33117" w:rsidP="0069038F">
            <w:pPr>
              <w:ind w:left="1"/>
            </w:pPr>
            <w:r>
              <w:rPr>
                <w:rFonts w:ascii="Times New Roman" w:eastAsia="Times New Roman" w:hAnsi="Times New Roman" w:cs="Times New Roman"/>
                <w:sz w:val="11"/>
              </w:rPr>
              <w:t>N.º de pisos total del proyecto</w:t>
            </w:r>
          </w:p>
        </w:tc>
        <w:tc>
          <w:tcPr>
            <w:tcW w:w="3998" w:type="dxa"/>
            <w:gridSpan w:val="3"/>
            <w:tcBorders>
              <w:top w:val="single" w:sz="7" w:space="0" w:color="000000"/>
              <w:left w:val="single" w:sz="7" w:space="0" w:color="000000"/>
              <w:bottom w:val="single" w:sz="7" w:space="0" w:color="000000"/>
              <w:right w:val="single" w:sz="7" w:space="0" w:color="000000"/>
            </w:tcBorders>
          </w:tcPr>
          <w:p w14:paraId="1F23FF5C" w14:textId="77777777" w:rsidR="00D33117" w:rsidRDefault="00D33117" w:rsidP="0069038F"/>
        </w:tc>
      </w:tr>
      <w:tr w:rsidR="00D33117" w14:paraId="393335F8" w14:textId="77777777" w:rsidTr="0069038F">
        <w:trPr>
          <w:trHeight w:val="226"/>
        </w:trPr>
        <w:tc>
          <w:tcPr>
            <w:tcW w:w="440" w:type="dxa"/>
            <w:tcBorders>
              <w:top w:val="single" w:sz="7" w:space="0" w:color="000000"/>
              <w:left w:val="single" w:sz="7" w:space="0" w:color="000000"/>
              <w:bottom w:val="single" w:sz="7" w:space="0" w:color="000000"/>
              <w:right w:val="single" w:sz="7" w:space="0" w:color="000000"/>
            </w:tcBorders>
          </w:tcPr>
          <w:p w14:paraId="2D4043C0" w14:textId="77777777" w:rsidR="00D33117" w:rsidRDefault="00D33117" w:rsidP="0069038F">
            <w:pPr>
              <w:ind w:left="47"/>
              <w:jc w:val="center"/>
            </w:pPr>
            <w:r>
              <w:rPr>
                <w:rFonts w:ascii="Times New Roman" w:eastAsia="Times New Roman" w:hAnsi="Times New Roman" w:cs="Times New Roman"/>
                <w:sz w:val="11"/>
              </w:rPr>
              <w:t>303</w:t>
            </w:r>
          </w:p>
        </w:tc>
        <w:tc>
          <w:tcPr>
            <w:tcW w:w="2007" w:type="dxa"/>
            <w:tcBorders>
              <w:top w:val="single" w:sz="7" w:space="0" w:color="000000"/>
              <w:left w:val="single" w:sz="7" w:space="0" w:color="000000"/>
              <w:bottom w:val="single" w:sz="7" w:space="0" w:color="000000"/>
              <w:right w:val="single" w:sz="7" w:space="0" w:color="000000"/>
            </w:tcBorders>
          </w:tcPr>
          <w:p w14:paraId="1573DE3E" w14:textId="77777777" w:rsidR="00D33117" w:rsidRDefault="00D33117" w:rsidP="0069038F">
            <w:pPr>
              <w:ind w:left="1"/>
            </w:pPr>
            <w:r>
              <w:rPr>
                <w:rFonts w:ascii="Times New Roman" w:eastAsia="Times New Roman" w:hAnsi="Times New Roman" w:cs="Times New Roman"/>
                <w:sz w:val="11"/>
              </w:rPr>
              <w:t>N.º Subsuelos</w:t>
            </w:r>
          </w:p>
        </w:tc>
        <w:tc>
          <w:tcPr>
            <w:tcW w:w="3998" w:type="dxa"/>
            <w:gridSpan w:val="3"/>
            <w:tcBorders>
              <w:top w:val="single" w:sz="7" w:space="0" w:color="000000"/>
              <w:left w:val="single" w:sz="7" w:space="0" w:color="000000"/>
              <w:bottom w:val="single" w:sz="7" w:space="0" w:color="000000"/>
              <w:right w:val="single" w:sz="7" w:space="0" w:color="000000"/>
            </w:tcBorders>
          </w:tcPr>
          <w:p w14:paraId="19219A90" w14:textId="77777777" w:rsidR="00D33117" w:rsidRDefault="00D33117" w:rsidP="0069038F"/>
        </w:tc>
      </w:tr>
      <w:tr w:rsidR="00D33117" w14:paraId="6A9D325A" w14:textId="77777777" w:rsidTr="0069038F">
        <w:trPr>
          <w:trHeight w:val="226"/>
        </w:trPr>
        <w:tc>
          <w:tcPr>
            <w:tcW w:w="2447" w:type="dxa"/>
            <w:gridSpan w:val="2"/>
            <w:tcBorders>
              <w:top w:val="single" w:sz="7" w:space="0" w:color="000000"/>
              <w:left w:val="single" w:sz="7" w:space="0" w:color="000000"/>
              <w:bottom w:val="single" w:sz="7" w:space="0" w:color="000000"/>
              <w:right w:val="single" w:sz="7" w:space="0" w:color="000000"/>
            </w:tcBorders>
          </w:tcPr>
          <w:p w14:paraId="7CAA32A6" w14:textId="77777777" w:rsidR="00D33117" w:rsidRDefault="00D33117" w:rsidP="0069038F">
            <w:r>
              <w:rPr>
                <w:rFonts w:ascii="Times New Roman" w:eastAsia="Times New Roman" w:hAnsi="Times New Roman" w:cs="Times New Roman"/>
                <w:sz w:val="11"/>
              </w:rPr>
              <w:t>Área Total de Subsuelos</w:t>
            </w:r>
          </w:p>
        </w:tc>
        <w:tc>
          <w:tcPr>
            <w:tcW w:w="3998" w:type="dxa"/>
            <w:gridSpan w:val="3"/>
            <w:tcBorders>
              <w:top w:val="single" w:sz="7" w:space="0" w:color="000000"/>
              <w:left w:val="single" w:sz="7" w:space="0" w:color="000000"/>
              <w:bottom w:val="single" w:sz="7" w:space="0" w:color="000000"/>
              <w:right w:val="single" w:sz="7" w:space="0" w:color="000000"/>
            </w:tcBorders>
          </w:tcPr>
          <w:p w14:paraId="2865F60E" w14:textId="77777777" w:rsidR="00D33117" w:rsidRDefault="00D33117" w:rsidP="0069038F"/>
        </w:tc>
      </w:tr>
      <w:tr w:rsidR="00D33117" w14:paraId="60302580" w14:textId="77777777" w:rsidTr="0069038F">
        <w:trPr>
          <w:trHeight w:val="226"/>
        </w:trPr>
        <w:tc>
          <w:tcPr>
            <w:tcW w:w="2447" w:type="dxa"/>
            <w:gridSpan w:val="2"/>
            <w:tcBorders>
              <w:top w:val="single" w:sz="7" w:space="0" w:color="000000"/>
              <w:left w:val="single" w:sz="7" w:space="0" w:color="000000"/>
              <w:bottom w:val="single" w:sz="7" w:space="0" w:color="000000"/>
              <w:right w:val="single" w:sz="7" w:space="0" w:color="000000"/>
            </w:tcBorders>
          </w:tcPr>
          <w:p w14:paraId="2BA19A89" w14:textId="77777777" w:rsidR="00D33117" w:rsidRDefault="00D33117" w:rsidP="0069038F">
            <w:r>
              <w:rPr>
                <w:rFonts w:ascii="Times New Roman" w:eastAsia="Times New Roman" w:hAnsi="Times New Roman" w:cs="Times New Roman"/>
                <w:sz w:val="11"/>
              </w:rPr>
              <w:t>Área de Derrocamiento</w:t>
            </w:r>
          </w:p>
        </w:tc>
        <w:tc>
          <w:tcPr>
            <w:tcW w:w="3998" w:type="dxa"/>
            <w:gridSpan w:val="3"/>
            <w:tcBorders>
              <w:top w:val="single" w:sz="7" w:space="0" w:color="000000"/>
              <w:left w:val="single" w:sz="7" w:space="0" w:color="000000"/>
              <w:bottom w:val="single" w:sz="7" w:space="0" w:color="000000"/>
              <w:right w:val="single" w:sz="7" w:space="0" w:color="000000"/>
            </w:tcBorders>
          </w:tcPr>
          <w:p w14:paraId="71B24C90" w14:textId="77777777" w:rsidR="00D33117" w:rsidRDefault="00D33117" w:rsidP="0069038F"/>
        </w:tc>
      </w:tr>
      <w:tr w:rsidR="00D33117" w14:paraId="389963F6" w14:textId="77777777" w:rsidTr="0069038F">
        <w:trPr>
          <w:trHeight w:val="226"/>
        </w:trPr>
        <w:tc>
          <w:tcPr>
            <w:tcW w:w="2447" w:type="dxa"/>
            <w:gridSpan w:val="2"/>
            <w:tcBorders>
              <w:top w:val="single" w:sz="7" w:space="0" w:color="000000"/>
              <w:left w:val="single" w:sz="7" w:space="0" w:color="000000"/>
              <w:bottom w:val="single" w:sz="7" w:space="0" w:color="000000"/>
              <w:right w:val="single" w:sz="7" w:space="0" w:color="000000"/>
            </w:tcBorders>
          </w:tcPr>
          <w:p w14:paraId="321B7CA3" w14:textId="77777777" w:rsidR="00D33117" w:rsidRDefault="00D33117" w:rsidP="0069038F">
            <w:pPr>
              <w:ind w:left="46"/>
              <w:jc w:val="center"/>
            </w:pPr>
            <w:r>
              <w:rPr>
                <w:rFonts w:ascii="Times New Roman" w:eastAsia="Times New Roman" w:hAnsi="Times New Roman" w:cs="Times New Roman"/>
                <w:sz w:val="11"/>
              </w:rPr>
              <w:t>Detalle</w:t>
            </w:r>
          </w:p>
        </w:tc>
        <w:tc>
          <w:tcPr>
            <w:tcW w:w="1243" w:type="dxa"/>
            <w:tcBorders>
              <w:top w:val="single" w:sz="7" w:space="0" w:color="000000"/>
              <w:left w:val="single" w:sz="7" w:space="0" w:color="000000"/>
              <w:bottom w:val="single" w:sz="7" w:space="0" w:color="000000"/>
              <w:right w:val="single" w:sz="7" w:space="0" w:color="000000"/>
            </w:tcBorders>
          </w:tcPr>
          <w:p w14:paraId="63894A96" w14:textId="77777777" w:rsidR="00D33117" w:rsidRDefault="00D33117" w:rsidP="0069038F">
            <w:pPr>
              <w:ind w:left="47"/>
              <w:jc w:val="center"/>
            </w:pPr>
            <w:r>
              <w:rPr>
                <w:rFonts w:ascii="Times New Roman" w:eastAsia="Times New Roman" w:hAnsi="Times New Roman" w:cs="Times New Roman"/>
                <w:sz w:val="11"/>
              </w:rPr>
              <w:t>Nuevo/Existente</w:t>
            </w:r>
          </w:p>
        </w:tc>
        <w:tc>
          <w:tcPr>
            <w:tcW w:w="1231" w:type="dxa"/>
            <w:tcBorders>
              <w:top w:val="single" w:sz="7" w:space="0" w:color="000000"/>
              <w:left w:val="single" w:sz="7" w:space="0" w:color="000000"/>
              <w:bottom w:val="single" w:sz="7" w:space="0" w:color="000000"/>
              <w:right w:val="single" w:sz="7" w:space="0" w:color="000000"/>
            </w:tcBorders>
          </w:tcPr>
          <w:p w14:paraId="24FF4060" w14:textId="77777777" w:rsidR="00D33117" w:rsidRDefault="00D33117" w:rsidP="0069038F">
            <w:pPr>
              <w:ind w:left="48"/>
              <w:jc w:val="center"/>
            </w:pPr>
            <w:r>
              <w:rPr>
                <w:rFonts w:ascii="Times New Roman" w:eastAsia="Times New Roman" w:hAnsi="Times New Roman" w:cs="Times New Roman"/>
                <w:sz w:val="11"/>
              </w:rPr>
              <w:t>Ampliatorio</w:t>
            </w:r>
          </w:p>
        </w:tc>
        <w:tc>
          <w:tcPr>
            <w:tcW w:w="1524" w:type="dxa"/>
            <w:tcBorders>
              <w:top w:val="single" w:sz="7" w:space="0" w:color="000000"/>
              <w:left w:val="single" w:sz="7" w:space="0" w:color="000000"/>
              <w:bottom w:val="single" w:sz="7" w:space="0" w:color="000000"/>
              <w:right w:val="single" w:sz="7" w:space="0" w:color="000000"/>
            </w:tcBorders>
          </w:tcPr>
          <w:p w14:paraId="6F555B38" w14:textId="77777777" w:rsidR="00D33117" w:rsidRDefault="00D33117" w:rsidP="0069038F">
            <w:pPr>
              <w:ind w:left="48"/>
              <w:jc w:val="center"/>
            </w:pPr>
            <w:r>
              <w:rPr>
                <w:rFonts w:ascii="Times New Roman" w:eastAsia="Times New Roman" w:hAnsi="Times New Roman" w:cs="Times New Roman"/>
                <w:sz w:val="11"/>
              </w:rPr>
              <w:t>Modificatorio</w:t>
            </w:r>
          </w:p>
        </w:tc>
      </w:tr>
      <w:tr w:rsidR="00D33117" w14:paraId="468FD41A" w14:textId="77777777" w:rsidTr="0069038F">
        <w:trPr>
          <w:trHeight w:val="226"/>
        </w:trPr>
        <w:tc>
          <w:tcPr>
            <w:tcW w:w="440" w:type="dxa"/>
            <w:tcBorders>
              <w:top w:val="single" w:sz="7" w:space="0" w:color="000000"/>
              <w:left w:val="single" w:sz="7" w:space="0" w:color="000000"/>
              <w:bottom w:val="single" w:sz="7" w:space="0" w:color="000000"/>
              <w:right w:val="single" w:sz="7" w:space="0" w:color="000000"/>
            </w:tcBorders>
          </w:tcPr>
          <w:p w14:paraId="6F9CAE81" w14:textId="77777777" w:rsidR="00D33117" w:rsidRDefault="00D33117" w:rsidP="0069038F">
            <w:pPr>
              <w:ind w:left="47"/>
              <w:jc w:val="center"/>
            </w:pPr>
            <w:r>
              <w:rPr>
                <w:rFonts w:ascii="Times New Roman" w:eastAsia="Times New Roman" w:hAnsi="Times New Roman" w:cs="Times New Roman"/>
                <w:sz w:val="11"/>
              </w:rPr>
              <w:t>401</w:t>
            </w:r>
          </w:p>
        </w:tc>
        <w:tc>
          <w:tcPr>
            <w:tcW w:w="2007" w:type="dxa"/>
            <w:tcBorders>
              <w:top w:val="single" w:sz="7" w:space="0" w:color="000000"/>
              <w:left w:val="single" w:sz="7" w:space="0" w:color="000000"/>
              <w:bottom w:val="single" w:sz="7" w:space="0" w:color="000000"/>
              <w:right w:val="single" w:sz="7" w:space="0" w:color="000000"/>
            </w:tcBorders>
          </w:tcPr>
          <w:p w14:paraId="68DF7868" w14:textId="77777777" w:rsidR="00D33117" w:rsidRDefault="00D33117" w:rsidP="0069038F">
            <w:pPr>
              <w:ind w:left="1"/>
            </w:pPr>
            <w:r>
              <w:rPr>
                <w:rFonts w:ascii="Times New Roman" w:eastAsia="Times New Roman" w:hAnsi="Times New Roman" w:cs="Times New Roman"/>
                <w:sz w:val="11"/>
              </w:rPr>
              <w:t>Área bruta</w:t>
            </w:r>
          </w:p>
        </w:tc>
        <w:tc>
          <w:tcPr>
            <w:tcW w:w="1243" w:type="dxa"/>
            <w:tcBorders>
              <w:top w:val="single" w:sz="7" w:space="0" w:color="000000"/>
              <w:left w:val="single" w:sz="7" w:space="0" w:color="000000"/>
              <w:bottom w:val="single" w:sz="7" w:space="0" w:color="000000"/>
              <w:right w:val="single" w:sz="7" w:space="0" w:color="000000"/>
            </w:tcBorders>
          </w:tcPr>
          <w:p w14:paraId="601B1D33" w14:textId="77777777" w:rsidR="00D33117" w:rsidRDefault="00D33117" w:rsidP="0069038F"/>
        </w:tc>
        <w:tc>
          <w:tcPr>
            <w:tcW w:w="1231" w:type="dxa"/>
            <w:tcBorders>
              <w:top w:val="single" w:sz="7" w:space="0" w:color="000000"/>
              <w:left w:val="single" w:sz="7" w:space="0" w:color="000000"/>
              <w:bottom w:val="single" w:sz="7" w:space="0" w:color="000000"/>
              <w:right w:val="single" w:sz="7" w:space="0" w:color="000000"/>
            </w:tcBorders>
          </w:tcPr>
          <w:p w14:paraId="0B3C0B31" w14:textId="77777777" w:rsidR="00D33117" w:rsidRDefault="00D33117" w:rsidP="0069038F"/>
        </w:tc>
        <w:tc>
          <w:tcPr>
            <w:tcW w:w="1524" w:type="dxa"/>
            <w:tcBorders>
              <w:top w:val="single" w:sz="7" w:space="0" w:color="000000"/>
              <w:left w:val="single" w:sz="7" w:space="0" w:color="000000"/>
              <w:bottom w:val="single" w:sz="7" w:space="0" w:color="000000"/>
              <w:right w:val="single" w:sz="7" w:space="0" w:color="000000"/>
            </w:tcBorders>
          </w:tcPr>
          <w:p w14:paraId="19860C3A" w14:textId="77777777" w:rsidR="00D33117" w:rsidRDefault="00D33117" w:rsidP="0069038F"/>
        </w:tc>
      </w:tr>
      <w:tr w:rsidR="00D33117" w14:paraId="30180C43" w14:textId="77777777" w:rsidTr="0069038F">
        <w:trPr>
          <w:trHeight w:val="226"/>
        </w:trPr>
        <w:tc>
          <w:tcPr>
            <w:tcW w:w="6445" w:type="dxa"/>
            <w:gridSpan w:val="5"/>
            <w:tcBorders>
              <w:top w:val="single" w:sz="7" w:space="0" w:color="000000"/>
              <w:left w:val="single" w:sz="7" w:space="0" w:color="000000"/>
              <w:bottom w:val="single" w:sz="7" w:space="0" w:color="000000"/>
              <w:right w:val="single" w:sz="7" w:space="0" w:color="000000"/>
            </w:tcBorders>
            <w:shd w:val="clear" w:color="auto" w:fill="F2F2F2"/>
          </w:tcPr>
          <w:p w14:paraId="16C8CAC8" w14:textId="77777777" w:rsidR="00D33117" w:rsidRDefault="00D33117" w:rsidP="0069038F">
            <w:pPr>
              <w:ind w:left="44"/>
              <w:jc w:val="center"/>
            </w:pPr>
            <w:r>
              <w:rPr>
                <w:rFonts w:ascii="Times New Roman" w:eastAsia="Times New Roman" w:hAnsi="Times New Roman" w:cs="Times New Roman"/>
                <w:sz w:val="13"/>
              </w:rPr>
              <w:t>ÁREAS Y ESPECIFICACIONES DEL PROYECTO</w:t>
            </w:r>
          </w:p>
        </w:tc>
      </w:tr>
      <w:tr w:rsidR="00D33117" w14:paraId="71327E3A" w14:textId="77777777" w:rsidTr="0069038F">
        <w:trPr>
          <w:trHeight w:val="226"/>
        </w:trPr>
        <w:tc>
          <w:tcPr>
            <w:tcW w:w="440" w:type="dxa"/>
            <w:tcBorders>
              <w:top w:val="single" w:sz="7" w:space="0" w:color="000000"/>
              <w:left w:val="single" w:sz="7" w:space="0" w:color="000000"/>
              <w:bottom w:val="single" w:sz="7" w:space="0" w:color="000000"/>
              <w:right w:val="single" w:sz="7" w:space="0" w:color="000000"/>
            </w:tcBorders>
          </w:tcPr>
          <w:p w14:paraId="259B2342" w14:textId="77777777" w:rsidR="00D33117" w:rsidRDefault="00D33117" w:rsidP="0069038F">
            <w:pPr>
              <w:ind w:left="47"/>
              <w:jc w:val="center"/>
            </w:pPr>
            <w:r>
              <w:rPr>
                <w:rFonts w:ascii="Times New Roman" w:eastAsia="Times New Roman" w:hAnsi="Times New Roman" w:cs="Times New Roman"/>
                <w:sz w:val="11"/>
              </w:rPr>
              <w:t>419</w:t>
            </w:r>
          </w:p>
        </w:tc>
        <w:tc>
          <w:tcPr>
            <w:tcW w:w="2007" w:type="dxa"/>
            <w:tcBorders>
              <w:top w:val="single" w:sz="7" w:space="0" w:color="000000"/>
              <w:left w:val="single" w:sz="7" w:space="0" w:color="000000"/>
              <w:bottom w:val="single" w:sz="7" w:space="0" w:color="000000"/>
              <w:right w:val="single" w:sz="7" w:space="0" w:color="000000"/>
            </w:tcBorders>
          </w:tcPr>
          <w:p w14:paraId="4BA4684D" w14:textId="77777777" w:rsidR="00D33117" w:rsidRDefault="00D33117" w:rsidP="0069038F">
            <w:pPr>
              <w:ind w:left="1"/>
            </w:pPr>
            <w:r>
              <w:rPr>
                <w:rFonts w:ascii="Times New Roman" w:eastAsia="Times New Roman" w:hAnsi="Times New Roman" w:cs="Times New Roman"/>
                <w:sz w:val="11"/>
              </w:rPr>
              <w:t>Área Bruta Total de Construcción</w:t>
            </w:r>
          </w:p>
        </w:tc>
        <w:tc>
          <w:tcPr>
            <w:tcW w:w="3998" w:type="dxa"/>
            <w:gridSpan w:val="3"/>
            <w:tcBorders>
              <w:top w:val="single" w:sz="7" w:space="0" w:color="000000"/>
              <w:left w:val="single" w:sz="7" w:space="0" w:color="000000"/>
              <w:bottom w:val="single" w:sz="7" w:space="0" w:color="000000"/>
              <w:right w:val="single" w:sz="7" w:space="0" w:color="000000"/>
            </w:tcBorders>
          </w:tcPr>
          <w:p w14:paraId="7D423D31" w14:textId="77777777" w:rsidR="00D33117" w:rsidRDefault="00D33117" w:rsidP="0069038F"/>
        </w:tc>
      </w:tr>
      <w:tr w:rsidR="00D33117" w14:paraId="54510585" w14:textId="77777777" w:rsidTr="0069038F">
        <w:trPr>
          <w:trHeight w:val="226"/>
        </w:trPr>
        <w:tc>
          <w:tcPr>
            <w:tcW w:w="6445" w:type="dxa"/>
            <w:gridSpan w:val="5"/>
            <w:tcBorders>
              <w:top w:val="single" w:sz="7" w:space="0" w:color="000000"/>
              <w:left w:val="single" w:sz="7" w:space="0" w:color="000000"/>
              <w:bottom w:val="single" w:sz="7" w:space="0" w:color="000000"/>
              <w:right w:val="single" w:sz="7" w:space="0" w:color="000000"/>
            </w:tcBorders>
            <w:shd w:val="clear" w:color="auto" w:fill="F2F2F2"/>
          </w:tcPr>
          <w:p w14:paraId="392179F9" w14:textId="77777777" w:rsidR="00D33117" w:rsidRDefault="00D33117" w:rsidP="0069038F">
            <w:pPr>
              <w:ind w:left="45"/>
              <w:jc w:val="center"/>
            </w:pPr>
            <w:r>
              <w:rPr>
                <w:rFonts w:ascii="Times New Roman" w:eastAsia="Times New Roman" w:hAnsi="Times New Roman" w:cs="Times New Roman"/>
                <w:sz w:val="13"/>
              </w:rPr>
              <w:t>VOLUMENES DE TIERRA Y ESCOMBROS A DESALOJAR</w:t>
            </w:r>
          </w:p>
        </w:tc>
      </w:tr>
      <w:tr w:rsidR="00D33117" w14:paraId="618508CF" w14:textId="77777777" w:rsidTr="0069038F">
        <w:trPr>
          <w:trHeight w:val="312"/>
        </w:trPr>
        <w:tc>
          <w:tcPr>
            <w:tcW w:w="440" w:type="dxa"/>
            <w:vMerge w:val="restart"/>
            <w:tcBorders>
              <w:top w:val="single" w:sz="7" w:space="0" w:color="000000"/>
              <w:left w:val="single" w:sz="7" w:space="0" w:color="000000"/>
              <w:bottom w:val="single" w:sz="7" w:space="0" w:color="000000"/>
              <w:right w:val="single" w:sz="7" w:space="0" w:color="000000"/>
            </w:tcBorders>
          </w:tcPr>
          <w:p w14:paraId="434DA4C5" w14:textId="77777777" w:rsidR="00D33117" w:rsidRDefault="00D33117" w:rsidP="0069038F"/>
        </w:tc>
        <w:tc>
          <w:tcPr>
            <w:tcW w:w="2007" w:type="dxa"/>
            <w:tcBorders>
              <w:top w:val="single" w:sz="7" w:space="0" w:color="000000"/>
              <w:left w:val="single" w:sz="7" w:space="0" w:color="000000"/>
              <w:bottom w:val="single" w:sz="7" w:space="0" w:color="000000"/>
              <w:right w:val="single" w:sz="7" w:space="0" w:color="000000"/>
            </w:tcBorders>
          </w:tcPr>
          <w:p w14:paraId="14B6F129" w14:textId="77777777" w:rsidR="00D33117" w:rsidRDefault="00D33117" w:rsidP="0069038F">
            <w:pPr>
              <w:ind w:left="1"/>
            </w:pPr>
            <w:r>
              <w:rPr>
                <w:rFonts w:ascii="Times New Roman" w:eastAsia="Times New Roman" w:hAnsi="Times New Roman" w:cs="Times New Roman"/>
                <w:sz w:val="11"/>
              </w:rPr>
              <w:t>Volumen de escombros por derrocamiento</w:t>
            </w:r>
          </w:p>
        </w:tc>
        <w:tc>
          <w:tcPr>
            <w:tcW w:w="3998" w:type="dxa"/>
            <w:gridSpan w:val="3"/>
            <w:tcBorders>
              <w:top w:val="single" w:sz="7" w:space="0" w:color="000000"/>
              <w:left w:val="single" w:sz="7" w:space="0" w:color="000000"/>
              <w:bottom w:val="single" w:sz="7" w:space="0" w:color="000000"/>
              <w:right w:val="single" w:sz="7" w:space="0" w:color="000000"/>
            </w:tcBorders>
          </w:tcPr>
          <w:p w14:paraId="494E7255" w14:textId="77777777" w:rsidR="00D33117" w:rsidRDefault="00D33117" w:rsidP="0069038F"/>
        </w:tc>
      </w:tr>
      <w:tr w:rsidR="00D33117" w14:paraId="400EC8C5" w14:textId="77777777" w:rsidTr="0069038F">
        <w:trPr>
          <w:trHeight w:val="300"/>
        </w:trPr>
        <w:tc>
          <w:tcPr>
            <w:tcW w:w="0" w:type="auto"/>
            <w:vMerge/>
            <w:tcBorders>
              <w:top w:val="nil"/>
              <w:left w:val="single" w:sz="7" w:space="0" w:color="000000"/>
              <w:bottom w:val="nil"/>
              <w:right w:val="single" w:sz="7" w:space="0" w:color="000000"/>
            </w:tcBorders>
          </w:tcPr>
          <w:p w14:paraId="47AFD68C" w14:textId="77777777" w:rsidR="00D33117" w:rsidRDefault="00D33117" w:rsidP="0069038F"/>
        </w:tc>
        <w:tc>
          <w:tcPr>
            <w:tcW w:w="2007" w:type="dxa"/>
            <w:tcBorders>
              <w:top w:val="single" w:sz="7" w:space="0" w:color="000000"/>
              <w:left w:val="single" w:sz="7" w:space="0" w:color="000000"/>
              <w:bottom w:val="single" w:sz="7" w:space="0" w:color="000000"/>
              <w:right w:val="single" w:sz="7" w:space="0" w:color="000000"/>
            </w:tcBorders>
          </w:tcPr>
          <w:p w14:paraId="3FC6A189" w14:textId="77777777" w:rsidR="00D33117" w:rsidRDefault="00D33117" w:rsidP="0069038F">
            <w:pPr>
              <w:ind w:left="1"/>
            </w:pPr>
            <w:r>
              <w:rPr>
                <w:rFonts w:ascii="Times New Roman" w:eastAsia="Times New Roman" w:hAnsi="Times New Roman" w:cs="Times New Roman"/>
                <w:sz w:val="11"/>
              </w:rPr>
              <w:t>Volumen de excavación</w:t>
            </w:r>
          </w:p>
        </w:tc>
        <w:tc>
          <w:tcPr>
            <w:tcW w:w="3998" w:type="dxa"/>
            <w:gridSpan w:val="3"/>
            <w:tcBorders>
              <w:top w:val="single" w:sz="7" w:space="0" w:color="000000"/>
              <w:left w:val="single" w:sz="7" w:space="0" w:color="000000"/>
              <w:bottom w:val="single" w:sz="7" w:space="0" w:color="000000"/>
              <w:right w:val="single" w:sz="7" w:space="0" w:color="000000"/>
            </w:tcBorders>
          </w:tcPr>
          <w:p w14:paraId="422FD518" w14:textId="77777777" w:rsidR="00D33117" w:rsidRDefault="00D33117" w:rsidP="0069038F"/>
        </w:tc>
      </w:tr>
      <w:tr w:rsidR="00D33117" w14:paraId="4A746A4F" w14:textId="77777777" w:rsidTr="0069038F">
        <w:trPr>
          <w:trHeight w:val="300"/>
        </w:trPr>
        <w:tc>
          <w:tcPr>
            <w:tcW w:w="0" w:type="auto"/>
            <w:vMerge/>
            <w:tcBorders>
              <w:top w:val="nil"/>
              <w:left w:val="single" w:sz="7" w:space="0" w:color="000000"/>
              <w:bottom w:val="nil"/>
              <w:right w:val="single" w:sz="7" w:space="0" w:color="000000"/>
            </w:tcBorders>
          </w:tcPr>
          <w:p w14:paraId="1238F93F" w14:textId="77777777" w:rsidR="00D33117" w:rsidRDefault="00D33117" w:rsidP="0069038F"/>
        </w:tc>
        <w:tc>
          <w:tcPr>
            <w:tcW w:w="2007" w:type="dxa"/>
            <w:tcBorders>
              <w:top w:val="single" w:sz="7" w:space="0" w:color="000000"/>
              <w:left w:val="single" w:sz="7" w:space="0" w:color="000000"/>
              <w:bottom w:val="single" w:sz="7" w:space="0" w:color="000000"/>
              <w:right w:val="single" w:sz="7" w:space="0" w:color="000000"/>
            </w:tcBorders>
          </w:tcPr>
          <w:p w14:paraId="2EBEAAE6" w14:textId="77777777" w:rsidR="00D33117" w:rsidRDefault="00D33117" w:rsidP="0069038F">
            <w:pPr>
              <w:ind w:left="1"/>
            </w:pPr>
            <w:r>
              <w:rPr>
                <w:rFonts w:ascii="Times New Roman" w:eastAsia="Times New Roman" w:hAnsi="Times New Roman" w:cs="Times New Roman"/>
                <w:sz w:val="11"/>
              </w:rPr>
              <w:t>Volumen de escombros por proceso constructivo</w:t>
            </w:r>
          </w:p>
        </w:tc>
        <w:tc>
          <w:tcPr>
            <w:tcW w:w="3998" w:type="dxa"/>
            <w:gridSpan w:val="3"/>
            <w:tcBorders>
              <w:top w:val="single" w:sz="7" w:space="0" w:color="000000"/>
              <w:left w:val="single" w:sz="7" w:space="0" w:color="000000"/>
              <w:bottom w:val="single" w:sz="7" w:space="0" w:color="000000"/>
              <w:right w:val="single" w:sz="7" w:space="0" w:color="000000"/>
            </w:tcBorders>
          </w:tcPr>
          <w:p w14:paraId="63AEF831" w14:textId="77777777" w:rsidR="00D33117" w:rsidRDefault="00D33117" w:rsidP="0069038F"/>
        </w:tc>
      </w:tr>
      <w:tr w:rsidR="00D33117" w14:paraId="63571657" w14:textId="77777777" w:rsidTr="0069038F">
        <w:trPr>
          <w:trHeight w:val="336"/>
        </w:trPr>
        <w:tc>
          <w:tcPr>
            <w:tcW w:w="0" w:type="auto"/>
            <w:vMerge/>
            <w:tcBorders>
              <w:top w:val="nil"/>
              <w:left w:val="single" w:sz="7" w:space="0" w:color="000000"/>
              <w:bottom w:val="single" w:sz="7" w:space="0" w:color="000000"/>
              <w:right w:val="single" w:sz="7" w:space="0" w:color="000000"/>
            </w:tcBorders>
          </w:tcPr>
          <w:p w14:paraId="6F1F31DD" w14:textId="77777777" w:rsidR="00D33117" w:rsidRDefault="00D33117" w:rsidP="0069038F"/>
        </w:tc>
        <w:tc>
          <w:tcPr>
            <w:tcW w:w="2007" w:type="dxa"/>
            <w:tcBorders>
              <w:top w:val="single" w:sz="7" w:space="0" w:color="000000"/>
              <w:left w:val="single" w:sz="7" w:space="0" w:color="000000"/>
              <w:bottom w:val="single" w:sz="7" w:space="0" w:color="000000"/>
              <w:right w:val="single" w:sz="7" w:space="0" w:color="000000"/>
            </w:tcBorders>
          </w:tcPr>
          <w:p w14:paraId="1AC8CAF9" w14:textId="77777777" w:rsidR="00D33117" w:rsidRDefault="00D33117" w:rsidP="0069038F">
            <w:pPr>
              <w:ind w:left="1"/>
            </w:pPr>
            <w:r>
              <w:rPr>
                <w:rFonts w:ascii="Times New Roman" w:eastAsia="Times New Roman" w:hAnsi="Times New Roman" w:cs="Times New Roman"/>
                <w:sz w:val="11"/>
              </w:rPr>
              <w:t>Volumen movimiento de tierra o desbanque</w:t>
            </w:r>
          </w:p>
        </w:tc>
        <w:tc>
          <w:tcPr>
            <w:tcW w:w="3998" w:type="dxa"/>
            <w:gridSpan w:val="3"/>
            <w:tcBorders>
              <w:top w:val="single" w:sz="7" w:space="0" w:color="000000"/>
              <w:left w:val="single" w:sz="7" w:space="0" w:color="000000"/>
              <w:bottom w:val="single" w:sz="7" w:space="0" w:color="000000"/>
              <w:right w:val="single" w:sz="7" w:space="0" w:color="000000"/>
            </w:tcBorders>
          </w:tcPr>
          <w:p w14:paraId="241F6449" w14:textId="77777777" w:rsidR="00D33117" w:rsidRDefault="00D33117" w:rsidP="0069038F"/>
        </w:tc>
      </w:tr>
      <w:tr w:rsidR="00D33117" w14:paraId="4B872DB3" w14:textId="77777777" w:rsidTr="0069038F">
        <w:trPr>
          <w:trHeight w:val="1277"/>
        </w:trPr>
        <w:tc>
          <w:tcPr>
            <w:tcW w:w="3690" w:type="dxa"/>
            <w:gridSpan w:val="3"/>
            <w:tcBorders>
              <w:top w:val="single" w:sz="7" w:space="0" w:color="000000"/>
              <w:left w:val="single" w:sz="7" w:space="0" w:color="000000"/>
              <w:bottom w:val="single" w:sz="7" w:space="0" w:color="000000"/>
              <w:right w:val="single" w:sz="7" w:space="0" w:color="000000"/>
            </w:tcBorders>
          </w:tcPr>
          <w:p w14:paraId="1F00EEEF" w14:textId="77777777" w:rsidR="00D33117" w:rsidRDefault="00D33117" w:rsidP="0069038F"/>
        </w:tc>
        <w:tc>
          <w:tcPr>
            <w:tcW w:w="2755" w:type="dxa"/>
            <w:gridSpan w:val="2"/>
            <w:tcBorders>
              <w:top w:val="single" w:sz="7" w:space="0" w:color="000000"/>
              <w:left w:val="single" w:sz="7" w:space="0" w:color="000000"/>
              <w:bottom w:val="single" w:sz="7" w:space="0" w:color="000000"/>
              <w:right w:val="single" w:sz="7" w:space="0" w:color="000000"/>
            </w:tcBorders>
          </w:tcPr>
          <w:p w14:paraId="01DB0CD0" w14:textId="77777777" w:rsidR="00D33117" w:rsidRDefault="00D33117" w:rsidP="0069038F"/>
        </w:tc>
      </w:tr>
      <w:tr w:rsidR="00D33117" w14:paraId="4F91E700" w14:textId="77777777" w:rsidTr="0069038F">
        <w:trPr>
          <w:trHeight w:val="240"/>
        </w:trPr>
        <w:tc>
          <w:tcPr>
            <w:tcW w:w="3690" w:type="dxa"/>
            <w:gridSpan w:val="3"/>
            <w:tcBorders>
              <w:top w:val="single" w:sz="7" w:space="0" w:color="000000"/>
              <w:left w:val="single" w:sz="7" w:space="0" w:color="000000"/>
              <w:bottom w:val="single" w:sz="7" w:space="0" w:color="000000"/>
              <w:right w:val="single" w:sz="7" w:space="0" w:color="000000"/>
            </w:tcBorders>
          </w:tcPr>
          <w:p w14:paraId="1BF11754" w14:textId="77777777" w:rsidR="00D33117" w:rsidRDefault="00D33117" w:rsidP="0069038F">
            <w:pPr>
              <w:ind w:left="50"/>
              <w:jc w:val="center"/>
            </w:pPr>
            <w:r>
              <w:rPr>
                <w:rFonts w:ascii="Times New Roman" w:eastAsia="Times New Roman" w:hAnsi="Times New Roman" w:cs="Times New Roman"/>
                <w:sz w:val="11"/>
              </w:rPr>
              <w:lastRenderedPageBreak/>
              <w:t>Firma del Cliente /Propietario y/o Profesional</w:t>
            </w:r>
          </w:p>
        </w:tc>
        <w:tc>
          <w:tcPr>
            <w:tcW w:w="2755" w:type="dxa"/>
            <w:gridSpan w:val="2"/>
            <w:tcBorders>
              <w:top w:val="single" w:sz="7" w:space="0" w:color="000000"/>
              <w:left w:val="single" w:sz="7" w:space="0" w:color="000000"/>
              <w:bottom w:val="single" w:sz="7" w:space="0" w:color="000000"/>
              <w:right w:val="single" w:sz="7" w:space="0" w:color="000000"/>
            </w:tcBorders>
          </w:tcPr>
          <w:p w14:paraId="0B18C032" w14:textId="77777777" w:rsidR="00D33117" w:rsidRDefault="00D33117" w:rsidP="0069038F">
            <w:pPr>
              <w:ind w:left="49"/>
              <w:jc w:val="center"/>
            </w:pPr>
            <w:r>
              <w:rPr>
                <w:rFonts w:ascii="Times New Roman" w:eastAsia="Times New Roman" w:hAnsi="Times New Roman" w:cs="Times New Roman"/>
                <w:sz w:val="11"/>
              </w:rPr>
              <w:t>Sello Entidad Colaboradora</w:t>
            </w:r>
          </w:p>
        </w:tc>
      </w:tr>
      <w:tr w:rsidR="00D33117" w14:paraId="6EA69702" w14:textId="77777777" w:rsidTr="0069038F">
        <w:trPr>
          <w:trHeight w:val="240"/>
        </w:trPr>
        <w:tc>
          <w:tcPr>
            <w:tcW w:w="3690" w:type="dxa"/>
            <w:gridSpan w:val="3"/>
            <w:tcBorders>
              <w:top w:val="single" w:sz="7" w:space="0" w:color="000000"/>
              <w:left w:val="single" w:sz="7" w:space="0" w:color="000000"/>
              <w:bottom w:val="single" w:sz="7" w:space="0" w:color="000000"/>
              <w:right w:val="single" w:sz="7" w:space="0" w:color="000000"/>
            </w:tcBorders>
          </w:tcPr>
          <w:p w14:paraId="2B57C49E" w14:textId="77777777" w:rsidR="00D33117" w:rsidRDefault="00D33117" w:rsidP="0069038F">
            <w:pPr>
              <w:ind w:left="48"/>
              <w:jc w:val="center"/>
            </w:pPr>
            <w:r>
              <w:rPr>
                <w:rFonts w:ascii="Times New Roman" w:eastAsia="Times New Roman" w:hAnsi="Times New Roman" w:cs="Times New Roman"/>
                <w:sz w:val="11"/>
              </w:rPr>
              <w:t>C. Ciudadanía o pasaporte</w:t>
            </w:r>
          </w:p>
        </w:tc>
        <w:tc>
          <w:tcPr>
            <w:tcW w:w="2755" w:type="dxa"/>
            <w:gridSpan w:val="2"/>
            <w:tcBorders>
              <w:top w:val="single" w:sz="7" w:space="0" w:color="000000"/>
              <w:left w:val="single" w:sz="7" w:space="0" w:color="000000"/>
              <w:bottom w:val="single" w:sz="7" w:space="0" w:color="000000"/>
              <w:right w:val="single" w:sz="7" w:space="0" w:color="000000"/>
            </w:tcBorders>
          </w:tcPr>
          <w:p w14:paraId="611E9E2A" w14:textId="77777777" w:rsidR="00D33117" w:rsidRDefault="00D33117" w:rsidP="0069038F">
            <w:pPr>
              <w:ind w:left="20"/>
              <w:jc w:val="center"/>
            </w:pPr>
            <w:r>
              <w:rPr>
                <w:rFonts w:ascii="Times New Roman" w:eastAsia="Times New Roman" w:hAnsi="Times New Roman" w:cs="Times New Roman"/>
                <w:sz w:val="11"/>
              </w:rPr>
              <w:t xml:space="preserve">Fecha: </w:t>
            </w:r>
          </w:p>
        </w:tc>
      </w:tr>
      <w:tr w:rsidR="00D33117" w14:paraId="0CEFE12E" w14:textId="77777777" w:rsidTr="0069038F">
        <w:trPr>
          <w:trHeight w:val="2482"/>
        </w:trPr>
        <w:tc>
          <w:tcPr>
            <w:tcW w:w="440" w:type="dxa"/>
            <w:tcBorders>
              <w:top w:val="single" w:sz="7" w:space="0" w:color="000000"/>
              <w:left w:val="single" w:sz="7" w:space="0" w:color="000000"/>
              <w:bottom w:val="single" w:sz="7" w:space="0" w:color="000000"/>
              <w:right w:val="single" w:sz="7" w:space="0" w:color="000000"/>
            </w:tcBorders>
            <w:vAlign w:val="center"/>
          </w:tcPr>
          <w:p w14:paraId="07FC1B32" w14:textId="77777777" w:rsidR="00D33117" w:rsidRDefault="00D33117" w:rsidP="0069038F">
            <w:r>
              <w:rPr>
                <w:rFonts w:ascii="Times New Roman" w:eastAsia="Times New Roman" w:hAnsi="Times New Roman" w:cs="Times New Roman"/>
                <w:sz w:val="11"/>
              </w:rPr>
              <w:t>NOTA:</w:t>
            </w:r>
          </w:p>
        </w:tc>
        <w:tc>
          <w:tcPr>
            <w:tcW w:w="6005" w:type="dxa"/>
            <w:gridSpan w:val="4"/>
            <w:tcBorders>
              <w:top w:val="single" w:sz="7" w:space="0" w:color="000000"/>
              <w:left w:val="single" w:sz="7" w:space="0" w:color="000000"/>
              <w:bottom w:val="single" w:sz="7" w:space="0" w:color="000000"/>
              <w:right w:val="single" w:sz="7" w:space="0" w:color="000000"/>
            </w:tcBorders>
          </w:tcPr>
          <w:p w14:paraId="6DABFD31" w14:textId="77777777" w:rsidR="00D33117" w:rsidRDefault="00D33117" w:rsidP="0069038F">
            <w:pPr>
              <w:spacing w:after="151" w:line="272" w:lineRule="auto"/>
              <w:ind w:left="1"/>
            </w:pPr>
            <w:r>
              <w:rPr>
                <w:rFonts w:ascii="Times New Roman" w:eastAsia="Times New Roman" w:hAnsi="Times New Roman" w:cs="Times New Roman"/>
                <w:sz w:val="11"/>
              </w:rPr>
              <w:t>La información contenida en esta FICHA TÉCNICA-DECLARACIÓN PRECONTRACTUAL PARA EL SERVICIO DE DISPOSICIÓN FINAL DE ESCOMBROS, es de exclusiva responsabilidad del Suscriptor; y servirá de medio de verificación para la Certificación de Cumplimiento del Estándar de Edificabilidad del Proyecto Arquitectónico</w:t>
            </w:r>
          </w:p>
          <w:p w14:paraId="7A1D2B32" w14:textId="77777777" w:rsidR="00D33117" w:rsidRDefault="00D33117" w:rsidP="0069038F">
            <w:pPr>
              <w:spacing w:after="7"/>
              <w:ind w:left="1"/>
            </w:pPr>
            <w:r>
              <w:rPr>
                <w:rFonts w:ascii="Times New Roman" w:eastAsia="Times New Roman" w:hAnsi="Times New Roman" w:cs="Times New Roman"/>
                <w:sz w:val="11"/>
              </w:rPr>
              <w:t>La Entidad Colaboradora ha validado, sellado y subido al sistema informático SLUM la presente</w:t>
            </w:r>
          </w:p>
          <w:p w14:paraId="4C0F1AAB" w14:textId="77777777" w:rsidR="00D33117" w:rsidRDefault="00D33117" w:rsidP="0069038F">
            <w:pPr>
              <w:spacing w:after="7"/>
              <w:ind w:left="1"/>
            </w:pPr>
            <w:r>
              <w:rPr>
                <w:rFonts w:ascii="Times New Roman" w:eastAsia="Times New Roman" w:hAnsi="Times New Roman" w:cs="Times New Roman"/>
                <w:sz w:val="11"/>
              </w:rPr>
              <w:t xml:space="preserve">FICHA TÉCNICA-DECLARACIÓN PRECONTRACTUAL PARA EL SERVICIO DE DISPOSICIÓN FINAL DE </w:t>
            </w:r>
          </w:p>
          <w:p w14:paraId="7A7EF58C" w14:textId="77777777" w:rsidR="00D33117" w:rsidRDefault="00D33117" w:rsidP="0069038F">
            <w:pPr>
              <w:spacing w:after="159"/>
              <w:ind w:left="1"/>
            </w:pPr>
            <w:r>
              <w:rPr>
                <w:rFonts w:ascii="Times New Roman" w:eastAsia="Times New Roman" w:hAnsi="Times New Roman" w:cs="Times New Roman"/>
                <w:sz w:val="11"/>
              </w:rPr>
              <w:t xml:space="preserve">ESCOMBROS, por cuánto tiene datos del Certificado de Conformidad de Arquitectura emitido. </w:t>
            </w:r>
          </w:p>
          <w:p w14:paraId="739EFD7C" w14:textId="77777777" w:rsidR="00D33117" w:rsidRDefault="00D33117" w:rsidP="0069038F">
            <w:pPr>
              <w:spacing w:after="151" w:line="272" w:lineRule="auto"/>
              <w:ind w:left="1"/>
            </w:pPr>
            <w:r>
              <w:rPr>
                <w:rFonts w:ascii="Times New Roman" w:eastAsia="Times New Roman" w:hAnsi="Times New Roman" w:cs="Times New Roman"/>
                <w:sz w:val="11"/>
              </w:rPr>
              <w:t xml:space="preserve">Previo a la obtención de la LMU-20, el suscriptor deberá cargar en la plataforma de EMGIRS EP, la ficha validada por la Entidad Colaboradora, como parte de los documentos habilitantes para la obtención del Contrato de servicio de disposición final de escombros. </w:t>
            </w:r>
          </w:p>
          <w:p w14:paraId="356F612E" w14:textId="77777777" w:rsidR="00D33117" w:rsidRDefault="00D33117" w:rsidP="0069038F">
            <w:pPr>
              <w:ind w:left="1"/>
            </w:pPr>
            <w:r>
              <w:rPr>
                <w:rFonts w:ascii="Times New Roman" w:eastAsia="Times New Roman" w:hAnsi="Times New Roman" w:cs="Times New Roman"/>
                <w:sz w:val="11"/>
              </w:rPr>
              <w:t>Validada esta FICHA, el suscriptor será el único y exclusivo responsable de la información aquí contenida; y se compromete a custodiar este documento original.</w:t>
            </w:r>
          </w:p>
        </w:tc>
      </w:tr>
    </w:tbl>
    <w:p w14:paraId="699E4F6A" w14:textId="77777777" w:rsidR="00D33117" w:rsidRPr="00465F7F" w:rsidRDefault="00D33117" w:rsidP="00D33117"/>
    <w:tbl>
      <w:tblPr>
        <w:tblStyle w:val="TableGrid0"/>
        <w:tblW w:w="6444" w:type="dxa"/>
        <w:tblInd w:w="834" w:type="dxa"/>
        <w:tblCellMar>
          <w:top w:w="67" w:type="dxa"/>
          <w:left w:w="23" w:type="dxa"/>
          <w:right w:w="13" w:type="dxa"/>
        </w:tblCellMar>
        <w:tblLook w:val="04A0" w:firstRow="1" w:lastRow="0" w:firstColumn="1" w:lastColumn="0" w:noHBand="0" w:noVBand="1"/>
      </w:tblPr>
      <w:tblGrid>
        <w:gridCol w:w="2446"/>
        <w:gridCol w:w="3998"/>
      </w:tblGrid>
      <w:tr w:rsidR="00D33117" w14:paraId="7BAC05FA" w14:textId="77777777" w:rsidTr="0069038F">
        <w:trPr>
          <w:trHeight w:val="238"/>
        </w:trPr>
        <w:tc>
          <w:tcPr>
            <w:tcW w:w="6444" w:type="dxa"/>
            <w:gridSpan w:val="2"/>
            <w:tcBorders>
              <w:top w:val="single" w:sz="7" w:space="0" w:color="000000"/>
              <w:left w:val="single" w:sz="7" w:space="0" w:color="000000"/>
              <w:bottom w:val="single" w:sz="7" w:space="0" w:color="000000"/>
              <w:right w:val="single" w:sz="7" w:space="0" w:color="000000"/>
            </w:tcBorders>
            <w:shd w:val="clear" w:color="auto" w:fill="D9D9D9"/>
          </w:tcPr>
          <w:p w14:paraId="79598E10" w14:textId="77777777" w:rsidR="00D33117" w:rsidRDefault="00D33117" w:rsidP="0069038F">
            <w:r>
              <w:rPr>
                <w:rFonts w:ascii="Times New Roman" w:eastAsia="Times New Roman" w:hAnsi="Times New Roman" w:cs="Times New Roman"/>
                <w:sz w:val="11"/>
              </w:rPr>
              <w:t>INSTRUCTIVO:</w:t>
            </w:r>
          </w:p>
        </w:tc>
      </w:tr>
      <w:tr w:rsidR="00D33117" w14:paraId="12DE908D" w14:textId="77777777" w:rsidTr="0069038F">
        <w:trPr>
          <w:trHeight w:val="854"/>
        </w:trPr>
        <w:tc>
          <w:tcPr>
            <w:tcW w:w="2446" w:type="dxa"/>
            <w:tcBorders>
              <w:top w:val="single" w:sz="7" w:space="0" w:color="000000"/>
              <w:left w:val="single" w:sz="7" w:space="0" w:color="000000"/>
              <w:bottom w:val="single" w:sz="7" w:space="0" w:color="000000"/>
              <w:right w:val="single" w:sz="7" w:space="0" w:color="000000"/>
            </w:tcBorders>
            <w:vAlign w:val="center"/>
          </w:tcPr>
          <w:p w14:paraId="116E45EE" w14:textId="77777777" w:rsidR="00D33117" w:rsidRDefault="00D33117" w:rsidP="0069038F">
            <w:pPr>
              <w:ind w:left="442"/>
            </w:pPr>
            <w:r>
              <w:rPr>
                <w:rFonts w:ascii="Times New Roman" w:eastAsia="Times New Roman" w:hAnsi="Times New Roman" w:cs="Times New Roman"/>
                <w:sz w:val="11"/>
              </w:rPr>
              <w:t>Volumen de escombros por derrocamiento</w:t>
            </w:r>
          </w:p>
        </w:tc>
        <w:tc>
          <w:tcPr>
            <w:tcW w:w="3998" w:type="dxa"/>
            <w:tcBorders>
              <w:top w:val="single" w:sz="7" w:space="0" w:color="000000"/>
              <w:left w:val="single" w:sz="7" w:space="0" w:color="000000"/>
              <w:bottom w:val="single" w:sz="7" w:space="0" w:color="000000"/>
              <w:right w:val="single" w:sz="7" w:space="0" w:color="000000"/>
            </w:tcBorders>
          </w:tcPr>
          <w:p w14:paraId="4E7D638C" w14:textId="77777777" w:rsidR="00D33117" w:rsidRDefault="00D33117" w:rsidP="0069038F">
            <w:pPr>
              <w:spacing w:line="272" w:lineRule="auto"/>
              <w:ind w:left="2"/>
            </w:pPr>
            <w:r>
              <w:rPr>
                <w:rFonts w:ascii="Times New Roman" w:eastAsia="Times New Roman" w:hAnsi="Times New Roman" w:cs="Times New Roman"/>
                <w:sz w:val="11"/>
              </w:rPr>
              <w:t xml:space="preserve">Se considerará para el cálculo del volumen de escombros por derrocamiento el 40 % del área declarada en el formulario a derrocar: </w:t>
            </w:r>
          </w:p>
          <w:p w14:paraId="3B60D284" w14:textId="77777777" w:rsidR="00D33117" w:rsidRDefault="00D33117" w:rsidP="0069038F">
            <w:pPr>
              <w:spacing w:after="7"/>
              <w:ind w:left="2"/>
            </w:pPr>
            <w:r>
              <w:rPr>
                <w:rFonts w:ascii="Times New Roman" w:eastAsia="Times New Roman" w:hAnsi="Times New Roman" w:cs="Times New Roman"/>
                <w:sz w:val="11"/>
              </w:rPr>
              <w:t>Ejemplo</w:t>
            </w:r>
          </w:p>
          <w:p w14:paraId="0C78F7EF" w14:textId="77777777" w:rsidR="00D33117" w:rsidRDefault="00D33117" w:rsidP="0069038F">
            <w:pPr>
              <w:spacing w:after="7"/>
              <w:ind w:left="2"/>
            </w:pPr>
            <w:r>
              <w:rPr>
                <w:rFonts w:ascii="Times New Roman" w:eastAsia="Times New Roman" w:hAnsi="Times New Roman" w:cs="Times New Roman"/>
                <w:sz w:val="11"/>
              </w:rPr>
              <w:t xml:space="preserve">Área de Derrocamiento: 100 m2 </w:t>
            </w:r>
          </w:p>
          <w:p w14:paraId="17CC4778" w14:textId="77777777" w:rsidR="00D33117" w:rsidRDefault="00D33117" w:rsidP="0069038F">
            <w:pPr>
              <w:ind w:left="2"/>
            </w:pPr>
            <w:r>
              <w:rPr>
                <w:rFonts w:ascii="Times New Roman" w:eastAsia="Times New Roman" w:hAnsi="Times New Roman" w:cs="Times New Roman"/>
                <w:sz w:val="11"/>
              </w:rPr>
              <w:t>Volumen de escombros por derrocamiento: 40 m3</w:t>
            </w:r>
          </w:p>
        </w:tc>
      </w:tr>
      <w:tr w:rsidR="00D33117" w14:paraId="49B3128B" w14:textId="77777777" w:rsidTr="0069038F">
        <w:trPr>
          <w:trHeight w:val="1013"/>
        </w:trPr>
        <w:tc>
          <w:tcPr>
            <w:tcW w:w="2446" w:type="dxa"/>
            <w:tcBorders>
              <w:top w:val="single" w:sz="7" w:space="0" w:color="000000"/>
              <w:left w:val="single" w:sz="7" w:space="0" w:color="000000"/>
              <w:bottom w:val="single" w:sz="7" w:space="0" w:color="000000"/>
              <w:right w:val="single" w:sz="7" w:space="0" w:color="000000"/>
            </w:tcBorders>
            <w:vAlign w:val="center"/>
          </w:tcPr>
          <w:p w14:paraId="7F5C2F69" w14:textId="77777777" w:rsidR="00D33117" w:rsidRDefault="00D33117" w:rsidP="0069038F">
            <w:pPr>
              <w:ind w:left="442"/>
            </w:pPr>
            <w:r>
              <w:rPr>
                <w:rFonts w:ascii="Times New Roman" w:eastAsia="Times New Roman" w:hAnsi="Times New Roman" w:cs="Times New Roman"/>
                <w:sz w:val="11"/>
              </w:rPr>
              <w:t>Volumen de excavación</w:t>
            </w:r>
          </w:p>
        </w:tc>
        <w:tc>
          <w:tcPr>
            <w:tcW w:w="3998" w:type="dxa"/>
            <w:tcBorders>
              <w:top w:val="single" w:sz="7" w:space="0" w:color="000000"/>
              <w:left w:val="single" w:sz="7" w:space="0" w:color="000000"/>
              <w:bottom w:val="single" w:sz="7" w:space="0" w:color="000000"/>
              <w:right w:val="single" w:sz="7" w:space="0" w:color="000000"/>
            </w:tcBorders>
          </w:tcPr>
          <w:p w14:paraId="0E93C635" w14:textId="77777777" w:rsidR="00D33117" w:rsidRDefault="00D33117" w:rsidP="0069038F">
            <w:pPr>
              <w:spacing w:line="272" w:lineRule="auto"/>
              <w:ind w:left="2"/>
            </w:pPr>
            <w:r>
              <w:rPr>
                <w:rFonts w:ascii="Times New Roman" w:eastAsia="Times New Roman" w:hAnsi="Times New Roman" w:cs="Times New Roman"/>
                <w:sz w:val="11"/>
              </w:rPr>
              <w:t xml:space="preserve">Se considerará para el cálculo del volumen de excavación el 100 % del Área de Total de Subsuelos declarada en el formulario multiplicado por 3,00m de altura prom.: </w:t>
            </w:r>
          </w:p>
          <w:p w14:paraId="5627AADB" w14:textId="77777777" w:rsidR="00D33117" w:rsidRDefault="00D33117" w:rsidP="0069038F">
            <w:pPr>
              <w:spacing w:after="7"/>
              <w:ind w:left="2"/>
            </w:pPr>
            <w:r>
              <w:rPr>
                <w:rFonts w:ascii="Times New Roman" w:eastAsia="Times New Roman" w:hAnsi="Times New Roman" w:cs="Times New Roman"/>
                <w:sz w:val="11"/>
              </w:rPr>
              <w:t>Ejemplo</w:t>
            </w:r>
          </w:p>
          <w:p w14:paraId="4AD277F6" w14:textId="77777777" w:rsidR="00D33117" w:rsidRDefault="00D33117" w:rsidP="0069038F">
            <w:pPr>
              <w:spacing w:after="7"/>
              <w:ind w:left="2"/>
            </w:pPr>
            <w:r>
              <w:rPr>
                <w:rFonts w:ascii="Times New Roman" w:eastAsia="Times New Roman" w:hAnsi="Times New Roman" w:cs="Times New Roman"/>
                <w:sz w:val="11"/>
              </w:rPr>
              <w:t xml:space="preserve">Área de Total de Subsuelos: 300 m2 </w:t>
            </w:r>
          </w:p>
          <w:p w14:paraId="0751017F" w14:textId="77777777" w:rsidR="00D33117" w:rsidRDefault="00D33117" w:rsidP="0069038F">
            <w:pPr>
              <w:ind w:left="2"/>
            </w:pPr>
            <w:r>
              <w:rPr>
                <w:rFonts w:ascii="Times New Roman" w:eastAsia="Times New Roman" w:hAnsi="Times New Roman" w:cs="Times New Roman"/>
                <w:sz w:val="11"/>
              </w:rPr>
              <w:t>Volumen de excavación: 900 m3</w:t>
            </w:r>
          </w:p>
        </w:tc>
      </w:tr>
      <w:tr w:rsidR="00D33117" w14:paraId="44969CF5" w14:textId="77777777" w:rsidTr="0069038F">
        <w:trPr>
          <w:trHeight w:val="1166"/>
        </w:trPr>
        <w:tc>
          <w:tcPr>
            <w:tcW w:w="2446" w:type="dxa"/>
            <w:tcBorders>
              <w:top w:val="single" w:sz="7" w:space="0" w:color="000000"/>
              <w:left w:val="single" w:sz="7" w:space="0" w:color="000000"/>
              <w:bottom w:val="single" w:sz="7" w:space="0" w:color="000000"/>
              <w:right w:val="single" w:sz="7" w:space="0" w:color="000000"/>
            </w:tcBorders>
            <w:vAlign w:val="center"/>
          </w:tcPr>
          <w:p w14:paraId="75DB3B2E" w14:textId="77777777" w:rsidR="00D33117" w:rsidRDefault="00D33117" w:rsidP="0069038F">
            <w:pPr>
              <w:ind w:left="442"/>
            </w:pPr>
            <w:r>
              <w:rPr>
                <w:rFonts w:ascii="Times New Roman" w:eastAsia="Times New Roman" w:hAnsi="Times New Roman" w:cs="Times New Roman"/>
                <w:sz w:val="11"/>
              </w:rPr>
              <w:t>Volumen de escombros por proceso constructivo</w:t>
            </w:r>
          </w:p>
        </w:tc>
        <w:tc>
          <w:tcPr>
            <w:tcW w:w="3998" w:type="dxa"/>
            <w:tcBorders>
              <w:top w:val="single" w:sz="7" w:space="0" w:color="000000"/>
              <w:left w:val="single" w:sz="7" w:space="0" w:color="000000"/>
              <w:bottom w:val="single" w:sz="7" w:space="0" w:color="000000"/>
              <w:right w:val="single" w:sz="7" w:space="0" w:color="000000"/>
            </w:tcBorders>
          </w:tcPr>
          <w:p w14:paraId="767A47FF" w14:textId="77777777" w:rsidR="00D33117" w:rsidRDefault="00D33117" w:rsidP="0069038F">
            <w:pPr>
              <w:spacing w:line="272" w:lineRule="auto"/>
              <w:ind w:left="2"/>
            </w:pPr>
            <w:r>
              <w:rPr>
                <w:rFonts w:ascii="Times New Roman" w:eastAsia="Times New Roman" w:hAnsi="Times New Roman" w:cs="Times New Roman"/>
                <w:sz w:val="11"/>
              </w:rPr>
              <w:t xml:space="preserve">Se considerará para el cálculo del volumen de escombros por proceso constructivo el 15 % del Área bruta Total de Construcción declarada en el formulario: </w:t>
            </w:r>
          </w:p>
          <w:p w14:paraId="4C28FE3E" w14:textId="77777777" w:rsidR="00D33117" w:rsidRDefault="00D33117" w:rsidP="0069038F">
            <w:pPr>
              <w:spacing w:after="7"/>
              <w:ind w:left="2"/>
            </w:pPr>
            <w:r>
              <w:rPr>
                <w:rFonts w:ascii="Times New Roman" w:eastAsia="Times New Roman" w:hAnsi="Times New Roman" w:cs="Times New Roman"/>
                <w:sz w:val="11"/>
              </w:rPr>
              <w:t>Ejemplo</w:t>
            </w:r>
          </w:p>
          <w:p w14:paraId="5BAE6D0F" w14:textId="77777777" w:rsidR="00D33117" w:rsidRDefault="00D33117" w:rsidP="0069038F">
            <w:pPr>
              <w:spacing w:after="7"/>
              <w:ind w:left="2"/>
            </w:pPr>
            <w:r>
              <w:rPr>
                <w:rFonts w:ascii="Times New Roman" w:eastAsia="Times New Roman" w:hAnsi="Times New Roman" w:cs="Times New Roman"/>
                <w:sz w:val="11"/>
              </w:rPr>
              <w:t xml:space="preserve">Área bruta Total de Construcción: 1000 m2 </w:t>
            </w:r>
          </w:p>
          <w:p w14:paraId="4D9ABECD" w14:textId="77777777" w:rsidR="00D33117" w:rsidRDefault="00D33117" w:rsidP="0069038F">
            <w:pPr>
              <w:ind w:left="2"/>
            </w:pPr>
            <w:r>
              <w:rPr>
                <w:rFonts w:ascii="Times New Roman" w:eastAsia="Times New Roman" w:hAnsi="Times New Roman" w:cs="Times New Roman"/>
                <w:sz w:val="11"/>
              </w:rPr>
              <w:t>Volumen de escombros por proceso constructivo: 150 m3</w:t>
            </w:r>
          </w:p>
        </w:tc>
      </w:tr>
      <w:tr w:rsidR="00D33117" w14:paraId="6A8821BB" w14:textId="77777777" w:rsidTr="0069038F">
        <w:trPr>
          <w:trHeight w:val="566"/>
        </w:trPr>
        <w:tc>
          <w:tcPr>
            <w:tcW w:w="2446" w:type="dxa"/>
            <w:tcBorders>
              <w:top w:val="single" w:sz="7" w:space="0" w:color="000000"/>
              <w:left w:val="single" w:sz="7" w:space="0" w:color="000000"/>
              <w:bottom w:val="single" w:sz="7" w:space="0" w:color="000000"/>
              <w:right w:val="single" w:sz="7" w:space="0" w:color="000000"/>
            </w:tcBorders>
            <w:vAlign w:val="center"/>
          </w:tcPr>
          <w:p w14:paraId="61103EB7" w14:textId="77777777" w:rsidR="00D33117" w:rsidRDefault="00D33117" w:rsidP="0069038F">
            <w:pPr>
              <w:ind w:left="442"/>
            </w:pPr>
            <w:r>
              <w:rPr>
                <w:rFonts w:ascii="Times New Roman" w:eastAsia="Times New Roman" w:hAnsi="Times New Roman" w:cs="Times New Roman"/>
                <w:sz w:val="11"/>
              </w:rPr>
              <w:t>Volumen movimiento de tierra o desbanque</w:t>
            </w:r>
          </w:p>
        </w:tc>
        <w:tc>
          <w:tcPr>
            <w:tcW w:w="3998" w:type="dxa"/>
            <w:tcBorders>
              <w:top w:val="single" w:sz="7" w:space="0" w:color="000000"/>
              <w:left w:val="single" w:sz="7" w:space="0" w:color="000000"/>
              <w:bottom w:val="single" w:sz="7" w:space="0" w:color="000000"/>
              <w:right w:val="single" w:sz="7" w:space="0" w:color="000000"/>
            </w:tcBorders>
            <w:vAlign w:val="center"/>
          </w:tcPr>
          <w:p w14:paraId="4742D8E8" w14:textId="77777777" w:rsidR="00D33117" w:rsidRDefault="00D33117" w:rsidP="0069038F">
            <w:pPr>
              <w:ind w:left="2"/>
            </w:pPr>
            <w:r>
              <w:rPr>
                <w:rFonts w:ascii="Times New Roman" w:eastAsia="Times New Roman" w:hAnsi="Times New Roman" w:cs="Times New Roman"/>
                <w:sz w:val="11"/>
              </w:rPr>
              <w:t>El cliente tomara como referencia los volúmenes de movimiento de tierra o desbanque incluidos en la memoria técnica y/o los planos constructivos</w:t>
            </w:r>
          </w:p>
        </w:tc>
      </w:tr>
    </w:tbl>
    <w:p w14:paraId="038300E4" w14:textId="1DE49E5B" w:rsidR="00D33117" w:rsidRDefault="00D33117" w:rsidP="00D33117">
      <w:pPr>
        <w:spacing w:line="276" w:lineRule="auto"/>
        <w:jc w:val="both"/>
        <w:rPr>
          <w:rFonts w:asciiTheme="majorHAnsi" w:hAnsiTheme="majorHAnsi" w:cstheme="majorHAnsi"/>
          <w:lang w:val="es-ES"/>
        </w:rPr>
      </w:pPr>
    </w:p>
    <w:p w14:paraId="4C3D6981" w14:textId="161AE600" w:rsidR="00CC1163" w:rsidRPr="00BC70BA" w:rsidRDefault="00CC1163" w:rsidP="00CC1163">
      <w:pPr>
        <w:pStyle w:val="Prrafodelista"/>
        <w:spacing w:line="276" w:lineRule="auto"/>
        <w:jc w:val="both"/>
        <w:rPr>
          <w:rFonts w:asciiTheme="majorHAnsi" w:hAnsiTheme="majorHAnsi" w:cstheme="majorBidi"/>
          <w:color w:val="FF0000"/>
          <w:lang w:val="es-ES"/>
        </w:rPr>
      </w:pPr>
      <w:r w:rsidRPr="00BC70BA">
        <w:rPr>
          <w:rFonts w:asciiTheme="majorHAnsi" w:hAnsiTheme="majorHAnsi" w:cstheme="majorBidi"/>
          <w:color w:val="FF0000"/>
          <w:lang w:val="es-ES"/>
        </w:rPr>
        <w:t xml:space="preserve">La </w:t>
      </w:r>
      <w:r>
        <w:rPr>
          <w:rFonts w:asciiTheme="majorHAnsi" w:hAnsiTheme="majorHAnsi" w:cstheme="majorBidi"/>
          <w:color w:val="FF0000"/>
          <w:lang w:val="es-ES"/>
        </w:rPr>
        <w:t>“</w:t>
      </w:r>
      <w:r w:rsidRPr="00CC1163">
        <w:rPr>
          <w:rFonts w:asciiTheme="majorHAnsi" w:hAnsiTheme="majorHAnsi" w:cstheme="majorBidi"/>
          <w:color w:val="FF0000"/>
          <w:lang w:val="es-ES"/>
        </w:rPr>
        <w:t>ficha técnica</w:t>
      </w:r>
      <w:r>
        <w:rPr>
          <w:rFonts w:asciiTheme="majorHAnsi" w:hAnsiTheme="majorHAnsi" w:cstheme="majorBidi"/>
          <w:color w:val="FF0000"/>
          <w:lang w:val="es-ES"/>
        </w:rPr>
        <w:t xml:space="preserve"> d</w:t>
      </w:r>
      <w:r w:rsidRPr="00CC1163">
        <w:rPr>
          <w:rFonts w:asciiTheme="majorHAnsi" w:hAnsiTheme="majorHAnsi" w:cstheme="majorBidi"/>
          <w:color w:val="FF0000"/>
          <w:lang w:val="es-ES"/>
        </w:rPr>
        <w:t>eclaración precontractual para el</w:t>
      </w:r>
      <w:r>
        <w:rPr>
          <w:rFonts w:asciiTheme="majorHAnsi" w:hAnsiTheme="majorHAnsi" w:cstheme="majorBidi"/>
          <w:color w:val="FF0000"/>
          <w:lang w:val="es-ES"/>
        </w:rPr>
        <w:t xml:space="preserve"> s</w:t>
      </w:r>
      <w:r w:rsidRPr="00CC1163">
        <w:rPr>
          <w:rFonts w:asciiTheme="majorHAnsi" w:hAnsiTheme="majorHAnsi" w:cstheme="majorBidi"/>
          <w:color w:val="FF0000"/>
          <w:lang w:val="es-ES"/>
        </w:rPr>
        <w:t>ervicio de disposición final de escombros</w:t>
      </w:r>
      <w:r>
        <w:rPr>
          <w:rFonts w:asciiTheme="majorHAnsi" w:hAnsiTheme="majorHAnsi" w:cstheme="majorBidi"/>
          <w:color w:val="FF0000"/>
          <w:lang w:val="es-ES"/>
        </w:rPr>
        <w:t>”</w:t>
      </w:r>
      <w:r w:rsidRPr="00BC70BA">
        <w:rPr>
          <w:rFonts w:asciiTheme="majorHAnsi" w:hAnsiTheme="majorHAnsi" w:cstheme="majorBidi"/>
          <w:color w:val="FF0000"/>
          <w:lang w:val="es-ES"/>
        </w:rPr>
        <w:t xml:space="preserve"> </w:t>
      </w:r>
      <w:r>
        <w:rPr>
          <w:rFonts w:asciiTheme="majorHAnsi" w:hAnsiTheme="majorHAnsi" w:cstheme="majorBidi"/>
          <w:color w:val="FF0000"/>
          <w:lang w:val="es-ES"/>
        </w:rPr>
        <w:t>debe ser llenada con los datos correspondientes al proyecto e incluirse dentro de esta memoria</w:t>
      </w:r>
      <w:r w:rsidRPr="00BC70BA">
        <w:rPr>
          <w:rFonts w:asciiTheme="majorHAnsi" w:hAnsiTheme="majorHAnsi" w:cstheme="majorBidi"/>
          <w:color w:val="FF0000"/>
          <w:lang w:val="es-ES"/>
        </w:rPr>
        <w:t xml:space="preserve">. </w:t>
      </w:r>
      <w:r w:rsidRPr="00CC1163">
        <w:rPr>
          <w:rFonts w:asciiTheme="majorHAnsi" w:hAnsiTheme="majorHAnsi" w:cstheme="majorBidi"/>
          <w:b/>
          <w:bCs/>
          <w:color w:val="FF0000"/>
          <w:lang w:val="es-ES"/>
        </w:rPr>
        <w:t>(antes de imprimir borrar este texto)</w:t>
      </w:r>
    </w:p>
    <w:p w14:paraId="669BCDB1" w14:textId="022EE7D4" w:rsidR="00750253" w:rsidRDefault="00750253" w:rsidP="00D33117">
      <w:pPr>
        <w:spacing w:line="276" w:lineRule="auto"/>
        <w:jc w:val="both"/>
        <w:rPr>
          <w:rFonts w:asciiTheme="majorHAnsi" w:hAnsiTheme="majorHAnsi" w:cstheme="majorHAnsi"/>
          <w:lang w:val="es-ES"/>
        </w:rPr>
      </w:pPr>
    </w:p>
    <w:p w14:paraId="5C807267" w14:textId="46B1B0B6" w:rsidR="00750253" w:rsidRDefault="00750253" w:rsidP="00D33117">
      <w:pPr>
        <w:spacing w:line="276" w:lineRule="auto"/>
        <w:jc w:val="both"/>
        <w:rPr>
          <w:rFonts w:asciiTheme="majorHAnsi" w:hAnsiTheme="majorHAnsi" w:cstheme="majorHAnsi"/>
          <w:lang w:val="es-ES"/>
        </w:rPr>
      </w:pPr>
    </w:p>
    <w:p w14:paraId="29D5180D" w14:textId="6F086DB5" w:rsidR="00750253" w:rsidRDefault="00750253" w:rsidP="00D33117">
      <w:pPr>
        <w:spacing w:line="276" w:lineRule="auto"/>
        <w:jc w:val="both"/>
        <w:rPr>
          <w:rFonts w:asciiTheme="majorHAnsi" w:hAnsiTheme="majorHAnsi" w:cstheme="majorHAnsi"/>
          <w:lang w:val="es-ES"/>
        </w:rPr>
      </w:pPr>
    </w:p>
    <w:p w14:paraId="2C5D54E9" w14:textId="77777777" w:rsidR="004652DE" w:rsidRDefault="004652DE" w:rsidP="00D33117">
      <w:pPr>
        <w:spacing w:line="276" w:lineRule="auto"/>
        <w:jc w:val="both"/>
        <w:rPr>
          <w:rFonts w:asciiTheme="majorHAnsi" w:hAnsiTheme="majorHAnsi" w:cstheme="majorHAnsi"/>
          <w:lang w:val="es-ES"/>
        </w:rPr>
      </w:pPr>
    </w:p>
    <w:p w14:paraId="78CBA683" w14:textId="77777777" w:rsidR="004652DE" w:rsidRDefault="004652DE" w:rsidP="00D33117">
      <w:pPr>
        <w:spacing w:line="276" w:lineRule="auto"/>
        <w:jc w:val="both"/>
        <w:rPr>
          <w:rFonts w:asciiTheme="majorHAnsi" w:hAnsiTheme="majorHAnsi" w:cstheme="majorHAnsi"/>
          <w:lang w:val="es-ES"/>
        </w:rPr>
      </w:pPr>
    </w:p>
    <w:p w14:paraId="3165A16E" w14:textId="22EEC95C" w:rsidR="00750253" w:rsidRDefault="00750253" w:rsidP="00D33117">
      <w:pPr>
        <w:spacing w:line="276" w:lineRule="auto"/>
        <w:jc w:val="both"/>
        <w:rPr>
          <w:rFonts w:asciiTheme="majorHAnsi" w:hAnsiTheme="majorHAnsi" w:cstheme="majorHAnsi"/>
          <w:lang w:val="es-ES"/>
        </w:rPr>
      </w:pPr>
    </w:p>
    <w:p w14:paraId="04452786" w14:textId="77777777" w:rsidR="00F04615" w:rsidRDefault="00F04615" w:rsidP="00D33117">
      <w:pPr>
        <w:spacing w:line="276" w:lineRule="auto"/>
        <w:jc w:val="both"/>
        <w:rPr>
          <w:rFonts w:asciiTheme="majorHAnsi" w:hAnsiTheme="majorHAnsi" w:cstheme="majorHAnsi"/>
          <w:lang w:val="es-ES"/>
        </w:rPr>
      </w:pPr>
    </w:p>
    <w:p w14:paraId="40FB0F1B" w14:textId="77777777" w:rsidR="00F04615" w:rsidRDefault="00F04615" w:rsidP="00D33117">
      <w:pPr>
        <w:spacing w:line="276" w:lineRule="auto"/>
        <w:jc w:val="both"/>
        <w:rPr>
          <w:rFonts w:asciiTheme="majorHAnsi" w:hAnsiTheme="majorHAnsi" w:cstheme="majorHAnsi"/>
          <w:lang w:val="es-ES"/>
        </w:rPr>
      </w:pPr>
    </w:p>
    <w:p w14:paraId="0136B877" w14:textId="77777777" w:rsidR="00F04615" w:rsidRDefault="00F04615" w:rsidP="00D33117">
      <w:pPr>
        <w:spacing w:line="276" w:lineRule="auto"/>
        <w:jc w:val="both"/>
        <w:rPr>
          <w:rFonts w:asciiTheme="majorHAnsi" w:hAnsiTheme="majorHAnsi" w:cstheme="majorHAnsi"/>
          <w:lang w:val="es-ES"/>
        </w:rPr>
      </w:pPr>
    </w:p>
    <w:bookmarkEnd w:id="8"/>
    <w:p w14:paraId="3B28F40A" w14:textId="6B154B54" w:rsidR="00D33117" w:rsidRPr="00465F7F" w:rsidRDefault="00D33117" w:rsidP="00D33117">
      <w:pPr>
        <w:pStyle w:val="Ttulo1"/>
        <w:spacing w:line="276" w:lineRule="auto"/>
        <w:jc w:val="both"/>
        <w:rPr>
          <w:rFonts w:cstheme="majorHAnsi"/>
          <w:sz w:val="24"/>
          <w:szCs w:val="24"/>
          <w:lang w:val="es-ES"/>
        </w:rPr>
      </w:pPr>
      <w:r w:rsidRPr="00465F7F">
        <w:rPr>
          <w:rFonts w:cstheme="majorHAnsi"/>
          <w:sz w:val="24"/>
          <w:szCs w:val="24"/>
          <w:lang w:val="es-ES"/>
        </w:rPr>
        <w:lastRenderedPageBreak/>
        <w:t xml:space="preserve">Anexo </w:t>
      </w:r>
      <w:r>
        <w:rPr>
          <w:rFonts w:cstheme="majorHAnsi"/>
          <w:sz w:val="24"/>
          <w:szCs w:val="24"/>
          <w:lang w:val="es-ES"/>
        </w:rPr>
        <w:t>2</w:t>
      </w:r>
      <w:r w:rsidRPr="0080536A">
        <w:rPr>
          <w:rFonts w:cstheme="majorHAnsi"/>
          <w:sz w:val="24"/>
          <w:szCs w:val="24"/>
          <w:lang w:val="es-ES"/>
        </w:rPr>
        <w:t>.</w:t>
      </w:r>
      <w:r w:rsidRPr="00465F7F">
        <w:rPr>
          <w:rFonts w:cstheme="majorHAnsi"/>
          <w:sz w:val="24"/>
          <w:szCs w:val="24"/>
          <w:lang w:val="es-ES"/>
        </w:rPr>
        <w:t xml:space="preserve"> Tabla de registro de escombros</w:t>
      </w:r>
    </w:p>
    <w:tbl>
      <w:tblPr>
        <w:tblStyle w:val="Tablaconcuadrcula"/>
        <w:tblW w:w="9351" w:type="dxa"/>
        <w:tblInd w:w="0" w:type="dxa"/>
        <w:tblLook w:val="04A0" w:firstRow="1" w:lastRow="0" w:firstColumn="1" w:lastColumn="0" w:noHBand="0" w:noVBand="1"/>
      </w:tblPr>
      <w:tblGrid>
        <w:gridCol w:w="399"/>
        <w:gridCol w:w="1266"/>
        <w:gridCol w:w="561"/>
        <w:gridCol w:w="869"/>
        <w:gridCol w:w="842"/>
        <w:gridCol w:w="565"/>
        <w:gridCol w:w="869"/>
        <w:gridCol w:w="842"/>
        <w:gridCol w:w="561"/>
        <w:gridCol w:w="869"/>
        <w:gridCol w:w="842"/>
        <w:gridCol w:w="866"/>
      </w:tblGrid>
      <w:tr w:rsidR="00D33117" w:rsidRPr="00465F7F" w14:paraId="499AD65D" w14:textId="77777777" w:rsidTr="0069038F">
        <w:tc>
          <w:tcPr>
            <w:tcW w:w="9351" w:type="dxa"/>
            <w:gridSpan w:val="12"/>
          </w:tcPr>
          <w:p w14:paraId="2D26EE90" w14:textId="77777777" w:rsidR="00D33117" w:rsidRPr="00465F7F" w:rsidRDefault="00D33117" w:rsidP="0069038F">
            <w:pPr>
              <w:tabs>
                <w:tab w:val="left" w:pos="3203"/>
              </w:tabs>
              <w:jc w:val="center"/>
              <w:rPr>
                <w:rFonts w:asciiTheme="majorHAnsi" w:hAnsiTheme="majorHAnsi" w:cstheme="majorHAnsi"/>
                <w:b/>
                <w:bCs/>
                <w:sz w:val="18"/>
                <w:szCs w:val="18"/>
              </w:rPr>
            </w:pPr>
            <w:r w:rsidRPr="00465F7F">
              <w:rPr>
                <w:rFonts w:asciiTheme="majorHAnsi" w:hAnsiTheme="majorHAnsi" w:cstheme="majorHAnsi"/>
                <w:b/>
                <w:bCs/>
                <w:sz w:val="18"/>
                <w:szCs w:val="18"/>
              </w:rPr>
              <w:t>REGISTRO GENERACIÓN Y ENTREGA - RECPECIÓN DE RESIDUOS EN CONSTRUCCIÓN</w:t>
            </w:r>
          </w:p>
        </w:tc>
      </w:tr>
      <w:tr w:rsidR="00D33117" w:rsidRPr="00465F7F" w14:paraId="314FBA54" w14:textId="77777777" w:rsidTr="0069038F">
        <w:tc>
          <w:tcPr>
            <w:tcW w:w="1665" w:type="dxa"/>
            <w:gridSpan w:val="2"/>
          </w:tcPr>
          <w:p w14:paraId="541E95A3" w14:textId="77777777" w:rsidR="00D33117" w:rsidRPr="00CC1163" w:rsidRDefault="00D33117" w:rsidP="0069038F">
            <w:pPr>
              <w:rPr>
                <w:rFonts w:asciiTheme="majorHAnsi" w:hAnsiTheme="majorHAnsi" w:cstheme="majorHAnsi"/>
                <w:b/>
                <w:bCs/>
                <w:color w:val="FF0000"/>
                <w:sz w:val="18"/>
                <w:szCs w:val="18"/>
              </w:rPr>
            </w:pPr>
            <w:r w:rsidRPr="00CC1163">
              <w:rPr>
                <w:rFonts w:asciiTheme="majorHAnsi" w:hAnsiTheme="majorHAnsi" w:cstheme="majorHAnsi"/>
                <w:b/>
                <w:bCs/>
                <w:color w:val="FF0000"/>
                <w:sz w:val="18"/>
                <w:szCs w:val="18"/>
              </w:rPr>
              <w:t>Nombre del proyecto:</w:t>
            </w:r>
          </w:p>
        </w:tc>
        <w:tc>
          <w:tcPr>
            <w:tcW w:w="4548" w:type="dxa"/>
            <w:gridSpan w:val="6"/>
          </w:tcPr>
          <w:p w14:paraId="345F5E9D" w14:textId="77777777" w:rsidR="00D33117" w:rsidRPr="00CC1163" w:rsidRDefault="00D33117" w:rsidP="0069038F">
            <w:pPr>
              <w:rPr>
                <w:rFonts w:asciiTheme="majorHAnsi" w:hAnsiTheme="majorHAnsi" w:cstheme="majorHAnsi"/>
                <w:color w:val="FF0000"/>
                <w:sz w:val="18"/>
                <w:szCs w:val="18"/>
              </w:rPr>
            </w:pPr>
          </w:p>
        </w:tc>
        <w:tc>
          <w:tcPr>
            <w:tcW w:w="1430" w:type="dxa"/>
            <w:gridSpan w:val="2"/>
          </w:tcPr>
          <w:p w14:paraId="49BD830D" w14:textId="77777777" w:rsidR="00D33117" w:rsidRPr="00CC1163" w:rsidRDefault="00D33117" w:rsidP="0069038F">
            <w:pPr>
              <w:rPr>
                <w:rFonts w:asciiTheme="majorHAnsi" w:hAnsiTheme="majorHAnsi" w:cstheme="majorHAnsi"/>
                <w:color w:val="FF0000"/>
                <w:sz w:val="18"/>
                <w:szCs w:val="18"/>
              </w:rPr>
            </w:pPr>
            <w:r w:rsidRPr="00CC1163">
              <w:rPr>
                <w:rFonts w:asciiTheme="majorHAnsi" w:hAnsiTheme="majorHAnsi" w:cstheme="majorHAnsi"/>
                <w:b/>
                <w:bCs/>
                <w:color w:val="FF0000"/>
                <w:sz w:val="18"/>
                <w:szCs w:val="18"/>
              </w:rPr>
              <w:t>N. de predio:</w:t>
            </w:r>
          </w:p>
        </w:tc>
        <w:tc>
          <w:tcPr>
            <w:tcW w:w="1708" w:type="dxa"/>
            <w:gridSpan w:val="2"/>
          </w:tcPr>
          <w:p w14:paraId="065977A5" w14:textId="77777777" w:rsidR="00D33117" w:rsidRPr="00CC1163" w:rsidRDefault="00D33117" w:rsidP="0069038F">
            <w:pPr>
              <w:rPr>
                <w:rFonts w:asciiTheme="majorHAnsi" w:hAnsiTheme="majorHAnsi" w:cstheme="majorHAnsi"/>
                <w:color w:val="FF0000"/>
                <w:sz w:val="18"/>
                <w:szCs w:val="18"/>
              </w:rPr>
            </w:pPr>
          </w:p>
        </w:tc>
      </w:tr>
      <w:tr w:rsidR="00D33117" w:rsidRPr="00465F7F" w14:paraId="70BEFE26" w14:textId="77777777" w:rsidTr="0069038F">
        <w:tc>
          <w:tcPr>
            <w:tcW w:w="1665" w:type="dxa"/>
            <w:gridSpan w:val="2"/>
          </w:tcPr>
          <w:p w14:paraId="5AABE3A2" w14:textId="77777777" w:rsidR="00D33117" w:rsidRPr="00CC1163" w:rsidRDefault="00D33117" w:rsidP="0069038F">
            <w:pPr>
              <w:rPr>
                <w:rFonts w:asciiTheme="majorHAnsi" w:hAnsiTheme="majorHAnsi" w:cstheme="majorHAnsi"/>
                <w:color w:val="FF0000"/>
                <w:sz w:val="18"/>
                <w:szCs w:val="18"/>
              </w:rPr>
            </w:pPr>
            <w:r w:rsidRPr="00CC1163">
              <w:rPr>
                <w:rFonts w:asciiTheme="majorHAnsi" w:hAnsiTheme="majorHAnsi" w:cstheme="majorHAnsi"/>
                <w:b/>
                <w:bCs/>
                <w:color w:val="FF0000"/>
                <w:sz w:val="18"/>
                <w:szCs w:val="18"/>
              </w:rPr>
              <w:t>Responsable:</w:t>
            </w:r>
          </w:p>
        </w:tc>
        <w:tc>
          <w:tcPr>
            <w:tcW w:w="7686" w:type="dxa"/>
            <w:gridSpan w:val="10"/>
          </w:tcPr>
          <w:p w14:paraId="0F48A3C2" w14:textId="77777777" w:rsidR="00D33117" w:rsidRPr="00CC1163" w:rsidRDefault="00D33117" w:rsidP="0069038F">
            <w:pPr>
              <w:rPr>
                <w:rFonts w:asciiTheme="majorHAnsi" w:hAnsiTheme="majorHAnsi" w:cstheme="majorHAnsi"/>
                <w:color w:val="FF0000"/>
                <w:sz w:val="18"/>
                <w:szCs w:val="18"/>
              </w:rPr>
            </w:pPr>
          </w:p>
        </w:tc>
      </w:tr>
      <w:tr w:rsidR="00D33117" w:rsidRPr="00465F7F" w14:paraId="3EFBEADA" w14:textId="77777777" w:rsidTr="0069038F">
        <w:tc>
          <w:tcPr>
            <w:tcW w:w="9351" w:type="dxa"/>
            <w:gridSpan w:val="12"/>
          </w:tcPr>
          <w:p w14:paraId="6A28EC3E" w14:textId="77777777" w:rsidR="00D33117" w:rsidRPr="00465F7F" w:rsidRDefault="00D33117" w:rsidP="0069038F">
            <w:pPr>
              <w:tabs>
                <w:tab w:val="left" w:pos="3214"/>
              </w:tabs>
              <w:rPr>
                <w:rFonts w:asciiTheme="majorHAnsi" w:hAnsiTheme="majorHAnsi" w:cstheme="majorHAnsi"/>
                <w:b/>
                <w:bCs/>
                <w:sz w:val="18"/>
                <w:szCs w:val="18"/>
              </w:rPr>
            </w:pPr>
            <w:r w:rsidRPr="00465F7F">
              <w:rPr>
                <w:rFonts w:asciiTheme="majorHAnsi" w:hAnsiTheme="majorHAnsi" w:cstheme="majorHAnsi"/>
                <w:b/>
                <w:bCs/>
                <w:sz w:val="18"/>
                <w:szCs w:val="18"/>
              </w:rPr>
              <w:tab/>
              <w:t>Tipo de Residuo</w:t>
            </w:r>
          </w:p>
        </w:tc>
      </w:tr>
      <w:tr w:rsidR="00D33117" w:rsidRPr="00465F7F" w14:paraId="4D322308" w14:textId="77777777" w:rsidTr="0069038F">
        <w:tc>
          <w:tcPr>
            <w:tcW w:w="399" w:type="dxa"/>
            <w:vMerge w:val="restart"/>
            <w:vAlign w:val="center"/>
          </w:tcPr>
          <w:p w14:paraId="616D8F5A"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N</w:t>
            </w:r>
          </w:p>
        </w:tc>
        <w:tc>
          <w:tcPr>
            <w:tcW w:w="1266" w:type="dxa"/>
            <w:vAlign w:val="center"/>
          </w:tcPr>
          <w:p w14:paraId="43214796"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Fecha</w:t>
            </w:r>
          </w:p>
        </w:tc>
        <w:tc>
          <w:tcPr>
            <w:tcW w:w="2272" w:type="dxa"/>
            <w:gridSpan w:val="3"/>
            <w:vAlign w:val="center"/>
          </w:tcPr>
          <w:p w14:paraId="6EC421CD"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Comunes</w:t>
            </w:r>
          </w:p>
        </w:tc>
        <w:tc>
          <w:tcPr>
            <w:tcW w:w="2276" w:type="dxa"/>
            <w:gridSpan w:val="3"/>
            <w:vAlign w:val="center"/>
          </w:tcPr>
          <w:p w14:paraId="7551AD48"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Reciclables</w:t>
            </w:r>
          </w:p>
        </w:tc>
        <w:tc>
          <w:tcPr>
            <w:tcW w:w="2272" w:type="dxa"/>
            <w:gridSpan w:val="3"/>
            <w:vAlign w:val="center"/>
          </w:tcPr>
          <w:p w14:paraId="59718E14"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Escombros Voluminosos</w:t>
            </w:r>
          </w:p>
        </w:tc>
        <w:tc>
          <w:tcPr>
            <w:tcW w:w="866" w:type="dxa"/>
            <w:vAlign w:val="center"/>
          </w:tcPr>
          <w:p w14:paraId="746476E5" w14:textId="77777777" w:rsidR="00D33117" w:rsidRPr="00465F7F" w:rsidRDefault="00D33117" w:rsidP="0069038F">
            <w:pPr>
              <w:jc w:val="center"/>
              <w:rPr>
                <w:rFonts w:asciiTheme="majorHAnsi" w:hAnsiTheme="majorHAnsi" w:cstheme="majorHAnsi"/>
                <w:b/>
                <w:bCs/>
                <w:sz w:val="18"/>
                <w:szCs w:val="18"/>
              </w:rPr>
            </w:pPr>
            <w:r w:rsidRPr="00465F7F">
              <w:rPr>
                <w:rFonts w:asciiTheme="majorHAnsi" w:hAnsiTheme="majorHAnsi" w:cstheme="majorHAnsi"/>
                <w:b/>
                <w:bCs/>
                <w:sz w:val="18"/>
                <w:szCs w:val="18"/>
              </w:rPr>
              <w:t>Nombre y firma gestor</w:t>
            </w:r>
          </w:p>
        </w:tc>
      </w:tr>
      <w:tr w:rsidR="00D33117" w:rsidRPr="00465F7F" w14:paraId="5167967C" w14:textId="77777777" w:rsidTr="0069038F">
        <w:tc>
          <w:tcPr>
            <w:tcW w:w="399" w:type="dxa"/>
            <w:vMerge/>
          </w:tcPr>
          <w:p w14:paraId="1776BCDB" w14:textId="77777777" w:rsidR="00D33117" w:rsidRPr="00465F7F" w:rsidRDefault="00D33117" w:rsidP="0069038F">
            <w:pPr>
              <w:rPr>
                <w:rFonts w:asciiTheme="majorHAnsi" w:hAnsiTheme="majorHAnsi" w:cstheme="majorHAnsi"/>
                <w:b/>
                <w:bCs/>
                <w:sz w:val="18"/>
                <w:szCs w:val="18"/>
              </w:rPr>
            </w:pPr>
          </w:p>
        </w:tc>
        <w:tc>
          <w:tcPr>
            <w:tcW w:w="1266" w:type="dxa"/>
          </w:tcPr>
          <w:p w14:paraId="4137D3F5"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(dd/mm/aaaa)</w:t>
            </w:r>
          </w:p>
        </w:tc>
        <w:tc>
          <w:tcPr>
            <w:tcW w:w="561" w:type="dxa"/>
          </w:tcPr>
          <w:p w14:paraId="15CB32E7"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Peso</w:t>
            </w:r>
          </w:p>
          <w:p w14:paraId="2F6C73AD"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(kg)</w:t>
            </w:r>
          </w:p>
        </w:tc>
        <w:tc>
          <w:tcPr>
            <w:tcW w:w="869" w:type="dxa"/>
          </w:tcPr>
          <w:p w14:paraId="6E9E90AE"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Volumen</w:t>
            </w:r>
          </w:p>
          <w:p w14:paraId="5421656F"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(m3)</w:t>
            </w:r>
          </w:p>
        </w:tc>
        <w:tc>
          <w:tcPr>
            <w:tcW w:w="842" w:type="dxa"/>
          </w:tcPr>
          <w:p w14:paraId="203D47D7"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Unidad (Fundas)</w:t>
            </w:r>
          </w:p>
        </w:tc>
        <w:tc>
          <w:tcPr>
            <w:tcW w:w="565" w:type="dxa"/>
          </w:tcPr>
          <w:p w14:paraId="69F9C7E3"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Peso</w:t>
            </w:r>
          </w:p>
          <w:p w14:paraId="2E7645EE"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(kg)</w:t>
            </w:r>
          </w:p>
        </w:tc>
        <w:tc>
          <w:tcPr>
            <w:tcW w:w="869" w:type="dxa"/>
          </w:tcPr>
          <w:p w14:paraId="0A65759C"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Volumen</w:t>
            </w:r>
          </w:p>
          <w:p w14:paraId="715D9359"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(m3)</w:t>
            </w:r>
          </w:p>
        </w:tc>
        <w:tc>
          <w:tcPr>
            <w:tcW w:w="842" w:type="dxa"/>
          </w:tcPr>
          <w:p w14:paraId="2DEAA795"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Unidad (Fundas)</w:t>
            </w:r>
          </w:p>
        </w:tc>
        <w:tc>
          <w:tcPr>
            <w:tcW w:w="561" w:type="dxa"/>
          </w:tcPr>
          <w:p w14:paraId="1E2BC87C"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Peso</w:t>
            </w:r>
          </w:p>
          <w:p w14:paraId="10B71038"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(kg)</w:t>
            </w:r>
          </w:p>
        </w:tc>
        <w:tc>
          <w:tcPr>
            <w:tcW w:w="869" w:type="dxa"/>
          </w:tcPr>
          <w:p w14:paraId="59F5FFA5"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Volumen</w:t>
            </w:r>
          </w:p>
          <w:p w14:paraId="4D5D4BD6"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(m3)</w:t>
            </w:r>
          </w:p>
        </w:tc>
        <w:tc>
          <w:tcPr>
            <w:tcW w:w="842" w:type="dxa"/>
          </w:tcPr>
          <w:p w14:paraId="0F3323FE" w14:textId="77777777" w:rsidR="00D33117" w:rsidRPr="00465F7F" w:rsidRDefault="00D33117" w:rsidP="0069038F">
            <w:pPr>
              <w:rPr>
                <w:rFonts w:asciiTheme="majorHAnsi" w:hAnsiTheme="majorHAnsi" w:cstheme="majorHAnsi"/>
                <w:b/>
                <w:bCs/>
                <w:sz w:val="18"/>
                <w:szCs w:val="18"/>
              </w:rPr>
            </w:pPr>
            <w:r w:rsidRPr="00465F7F">
              <w:rPr>
                <w:rFonts w:asciiTheme="majorHAnsi" w:hAnsiTheme="majorHAnsi" w:cstheme="majorHAnsi"/>
                <w:b/>
                <w:bCs/>
                <w:sz w:val="18"/>
                <w:szCs w:val="18"/>
              </w:rPr>
              <w:t>Unidad (Fundas)</w:t>
            </w:r>
          </w:p>
        </w:tc>
        <w:tc>
          <w:tcPr>
            <w:tcW w:w="866" w:type="dxa"/>
          </w:tcPr>
          <w:p w14:paraId="37F8732F" w14:textId="77777777" w:rsidR="00D33117" w:rsidRPr="00465F7F" w:rsidRDefault="00D33117" w:rsidP="0069038F">
            <w:pPr>
              <w:rPr>
                <w:rFonts w:asciiTheme="majorHAnsi" w:hAnsiTheme="majorHAnsi" w:cstheme="majorHAnsi"/>
                <w:b/>
                <w:bCs/>
                <w:sz w:val="18"/>
                <w:szCs w:val="18"/>
              </w:rPr>
            </w:pPr>
          </w:p>
        </w:tc>
      </w:tr>
      <w:tr w:rsidR="00D33117" w:rsidRPr="00465F7F" w14:paraId="1DD971E7" w14:textId="77777777" w:rsidTr="0069038F">
        <w:tc>
          <w:tcPr>
            <w:tcW w:w="399" w:type="dxa"/>
          </w:tcPr>
          <w:p w14:paraId="0E04E6AC"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w:t>
            </w:r>
          </w:p>
        </w:tc>
        <w:tc>
          <w:tcPr>
            <w:tcW w:w="1266" w:type="dxa"/>
          </w:tcPr>
          <w:p w14:paraId="6D11FCDE" w14:textId="77777777" w:rsidR="00D33117" w:rsidRPr="00465F7F" w:rsidRDefault="00D33117" w:rsidP="0069038F">
            <w:pPr>
              <w:rPr>
                <w:rFonts w:asciiTheme="majorHAnsi" w:hAnsiTheme="majorHAnsi" w:cstheme="majorHAnsi"/>
                <w:sz w:val="18"/>
                <w:szCs w:val="18"/>
              </w:rPr>
            </w:pPr>
          </w:p>
        </w:tc>
        <w:tc>
          <w:tcPr>
            <w:tcW w:w="561" w:type="dxa"/>
          </w:tcPr>
          <w:p w14:paraId="661ECD2D" w14:textId="77777777" w:rsidR="00D33117" w:rsidRPr="00465F7F" w:rsidRDefault="00D33117" w:rsidP="0069038F">
            <w:pPr>
              <w:rPr>
                <w:rFonts w:asciiTheme="majorHAnsi" w:hAnsiTheme="majorHAnsi" w:cstheme="majorHAnsi"/>
                <w:sz w:val="18"/>
                <w:szCs w:val="18"/>
              </w:rPr>
            </w:pPr>
          </w:p>
        </w:tc>
        <w:tc>
          <w:tcPr>
            <w:tcW w:w="869" w:type="dxa"/>
          </w:tcPr>
          <w:p w14:paraId="46B2335B" w14:textId="77777777" w:rsidR="00D33117" w:rsidRPr="00465F7F" w:rsidRDefault="00D33117" w:rsidP="0069038F">
            <w:pPr>
              <w:rPr>
                <w:rFonts w:asciiTheme="majorHAnsi" w:hAnsiTheme="majorHAnsi" w:cstheme="majorHAnsi"/>
                <w:sz w:val="18"/>
                <w:szCs w:val="18"/>
              </w:rPr>
            </w:pPr>
          </w:p>
        </w:tc>
        <w:tc>
          <w:tcPr>
            <w:tcW w:w="842" w:type="dxa"/>
          </w:tcPr>
          <w:p w14:paraId="3D68F523" w14:textId="77777777" w:rsidR="00D33117" w:rsidRPr="00465F7F" w:rsidRDefault="00D33117" w:rsidP="0069038F">
            <w:pPr>
              <w:rPr>
                <w:rFonts w:asciiTheme="majorHAnsi" w:hAnsiTheme="majorHAnsi" w:cstheme="majorHAnsi"/>
                <w:sz w:val="18"/>
                <w:szCs w:val="18"/>
              </w:rPr>
            </w:pPr>
          </w:p>
        </w:tc>
        <w:tc>
          <w:tcPr>
            <w:tcW w:w="565" w:type="dxa"/>
          </w:tcPr>
          <w:p w14:paraId="7E9119B3" w14:textId="77777777" w:rsidR="00D33117" w:rsidRPr="00465F7F" w:rsidRDefault="00D33117" w:rsidP="0069038F">
            <w:pPr>
              <w:rPr>
                <w:rFonts w:asciiTheme="majorHAnsi" w:hAnsiTheme="majorHAnsi" w:cstheme="majorHAnsi"/>
                <w:sz w:val="18"/>
                <w:szCs w:val="18"/>
              </w:rPr>
            </w:pPr>
          </w:p>
        </w:tc>
        <w:tc>
          <w:tcPr>
            <w:tcW w:w="869" w:type="dxa"/>
          </w:tcPr>
          <w:p w14:paraId="1F93EE00" w14:textId="77777777" w:rsidR="00D33117" w:rsidRPr="00465F7F" w:rsidRDefault="00D33117" w:rsidP="0069038F">
            <w:pPr>
              <w:rPr>
                <w:rFonts w:asciiTheme="majorHAnsi" w:hAnsiTheme="majorHAnsi" w:cstheme="majorHAnsi"/>
                <w:sz w:val="18"/>
                <w:szCs w:val="18"/>
              </w:rPr>
            </w:pPr>
          </w:p>
        </w:tc>
        <w:tc>
          <w:tcPr>
            <w:tcW w:w="842" w:type="dxa"/>
          </w:tcPr>
          <w:p w14:paraId="091E4727" w14:textId="77777777" w:rsidR="00D33117" w:rsidRPr="00465F7F" w:rsidRDefault="00D33117" w:rsidP="0069038F">
            <w:pPr>
              <w:rPr>
                <w:rFonts w:asciiTheme="majorHAnsi" w:hAnsiTheme="majorHAnsi" w:cstheme="majorHAnsi"/>
                <w:sz w:val="18"/>
                <w:szCs w:val="18"/>
              </w:rPr>
            </w:pPr>
          </w:p>
        </w:tc>
        <w:tc>
          <w:tcPr>
            <w:tcW w:w="561" w:type="dxa"/>
          </w:tcPr>
          <w:p w14:paraId="699C4BC7" w14:textId="77777777" w:rsidR="00D33117" w:rsidRPr="00465F7F" w:rsidRDefault="00D33117" w:rsidP="0069038F">
            <w:pPr>
              <w:rPr>
                <w:rFonts w:asciiTheme="majorHAnsi" w:hAnsiTheme="majorHAnsi" w:cstheme="majorHAnsi"/>
                <w:sz w:val="18"/>
                <w:szCs w:val="18"/>
              </w:rPr>
            </w:pPr>
          </w:p>
        </w:tc>
        <w:tc>
          <w:tcPr>
            <w:tcW w:w="869" w:type="dxa"/>
          </w:tcPr>
          <w:p w14:paraId="2C13FC5E" w14:textId="77777777" w:rsidR="00D33117" w:rsidRPr="00465F7F" w:rsidRDefault="00D33117" w:rsidP="0069038F">
            <w:pPr>
              <w:rPr>
                <w:rFonts w:asciiTheme="majorHAnsi" w:hAnsiTheme="majorHAnsi" w:cstheme="majorHAnsi"/>
                <w:sz w:val="18"/>
                <w:szCs w:val="18"/>
              </w:rPr>
            </w:pPr>
          </w:p>
        </w:tc>
        <w:tc>
          <w:tcPr>
            <w:tcW w:w="842" w:type="dxa"/>
          </w:tcPr>
          <w:p w14:paraId="15C56B48" w14:textId="77777777" w:rsidR="00D33117" w:rsidRPr="00465F7F" w:rsidRDefault="00D33117" w:rsidP="0069038F">
            <w:pPr>
              <w:rPr>
                <w:rFonts w:asciiTheme="majorHAnsi" w:hAnsiTheme="majorHAnsi" w:cstheme="majorHAnsi"/>
                <w:sz w:val="18"/>
                <w:szCs w:val="18"/>
              </w:rPr>
            </w:pPr>
          </w:p>
        </w:tc>
        <w:tc>
          <w:tcPr>
            <w:tcW w:w="866" w:type="dxa"/>
          </w:tcPr>
          <w:p w14:paraId="51B1676C" w14:textId="77777777" w:rsidR="00D33117" w:rsidRPr="00465F7F" w:rsidRDefault="00D33117" w:rsidP="0069038F">
            <w:pPr>
              <w:rPr>
                <w:rFonts w:asciiTheme="majorHAnsi" w:hAnsiTheme="majorHAnsi" w:cstheme="majorHAnsi"/>
                <w:sz w:val="18"/>
                <w:szCs w:val="18"/>
              </w:rPr>
            </w:pPr>
          </w:p>
        </w:tc>
      </w:tr>
      <w:tr w:rsidR="00D33117" w:rsidRPr="00465F7F" w14:paraId="0DCEB27A" w14:textId="77777777" w:rsidTr="0069038F">
        <w:tc>
          <w:tcPr>
            <w:tcW w:w="399" w:type="dxa"/>
          </w:tcPr>
          <w:p w14:paraId="39F37253"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w:t>
            </w:r>
          </w:p>
        </w:tc>
        <w:tc>
          <w:tcPr>
            <w:tcW w:w="1266" w:type="dxa"/>
          </w:tcPr>
          <w:p w14:paraId="4B75B7F6" w14:textId="77777777" w:rsidR="00D33117" w:rsidRPr="00465F7F" w:rsidRDefault="00D33117" w:rsidP="0069038F">
            <w:pPr>
              <w:rPr>
                <w:rFonts w:asciiTheme="majorHAnsi" w:hAnsiTheme="majorHAnsi" w:cstheme="majorHAnsi"/>
                <w:sz w:val="18"/>
                <w:szCs w:val="18"/>
              </w:rPr>
            </w:pPr>
          </w:p>
        </w:tc>
        <w:tc>
          <w:tcPr>
            <w:tcW w:w="561" w:type="dxa"/>
          </w:tcPr>
          <w:p w14:paraId="7E1F4216" w14:textId="77777777" w:rsidR="00D33117" w:rsidRPr="00465F7F" w:rsidRDefault="00D33117" w:rsidP="0069038F">
            <w:pPr>
              <w:rPr>
                <w:rFonts w:asciiTheme="majorHAnsi" w:hAnsiTheme="majorHAnsi" w:cstheme="majorHAnsi"/>
                <w:sz w:val="18"/>
                <w:szCs w:val="18"/>
              </w:rPr>
            </w:pPr>
          </w:p>
        </w:tc>
        <w:tc>
          <w:tcPr>
            <w:tcW w:w="869" w:type="dxa"/>
          </w:tcPr>
          <w:p w14:paraId="10375183" w14:textId="77777777" w:rsidR="00D33117" w:rsidRPr="00465F7F" w:rsidRDefault="00D33117" w:rsidP="0069038F">
            <w:pPr>
              <w:rPr>
                <w:rFonts w:asciiTheme="majorHAnsi" w:hAnsiTheme="majorHAnsi" w:cstheme="majorHAnsi"/>
                <w:sz w:val="18"/>
                <w:szCs w:val="18"/>
              </w:rPr>
            </w:pPr>
          </w:p>
        </w:tc>
        <w:tc>
          <w:tcPr>
            <w:tcW w:w="842" w:type="dxa"/>
          </w:tcPr>
          <w:p w14:paraId="353ECA75" w14:textId="77777777" w:rsidR="00D33117" w:rsidRPr="00465F7F" w:rsidRDefault="00D33117" w:rsidP="0069038F">
            <w:pPr>
              <w:rPr>
                <w:rFonts w:asciiTheme="majorHAnsi" w:hAnsiTheme="majorHAnsi" w:cstheme="majorHAnsi"/>
                <w:sz w:val="18"/>
                <w:szCs w:val="18"/>
              </w:rPr>
            </w:pPr>
          </w:p>
        </w:tc>
        <w:tc>
          <w:tcPr>
            <w:tcW w:w="565" w:type="dxa"/>
          </w:tcPr>
          <w:p w14:paraId="44E9C95D" w14:textId="77777777" w:rsidR="00D33117" w:rsidRPr="00465F7F" w:rsidRDefault="00D33117" w:rsidP="0069038F">
            <w:pPr>
              <w:rPr>
                <w:rFonts w:asciiTheme="majorHAnsi" w:hAnsiTheme="majorHAnsi" w:cstheme="majorHAnsi"/>
                <w:sz w:val="18"/>
                <w:szCs w:val="18"/>
              </w:rPr>
            </w:pPr>
          </w:p>
        </w:tc>
        <w:tc>
          <w:tcPr>
            <w:tcW w:w="869" w:type="dxa"/>
          </w:tcPr>
          <w:p w14:paraId="57DECCFA" w14:textId="77777777" w:rsidR="00D33117" w:rsidRPr="00465F7F" w:rsidRDefault="00D33117" w:rsidP="0069038F">
            <w:pPr>
              <w:rPr>
                <w:rFonts w:asciiTheme="majorHAnsi" w:hAnsiTheme="majorHAnsi" w:cstheme="majorHAnsi"/>
                <w:sz w:val="18"/>
                <w:szCs w:val="18"/>
              </w:rPr>
            </w:pPr>
          </w:p>
        </w:tc>
        <w:tc>
          <w:tcPr>
            <w:tcW w:w="842" w:type="dxa"/>
          </w:tcPr>
          <w:p w14:paraId="196A64A5" w14:textId="77777777" w:rsidR="00D33117" w:rsidRPr="00465F7F" w:rsidRDefault="00D33117" w:rsidP="0069038F">
            <w:pPr>
              <w:rPr>
                <w:rFonts w:asciiTheme="majorHAnsi" w:hAnsiTheme="majorHAnsi" w:cstheme="majorHAnsi"/>
                <w:sz w:val="18"/>
                <w:szCs w:val="18"/>
              </w:rPr>
            </w:pPr>
          </w:p>
        </w:tc>
        <w:tc>
          <w:tcPr>
            <w:tcW w:w="561" w:type="dxa"/>
          </w:tcPr>
          <w:p w14:paraId="21A3CEE8" w14:textId="77777777" w:rsidR="00D33117" w:rsidRPr="00465F7F" w:rsidRDefault="00D33117" w:rsidP="0069038F">
            <w:pPr>
              <w:rPr>
                <w:rFonts w:asciiTheme="majorHAnsi" w:hAnsiTheme="majorHAnsi" w:cstheme="majorHAnsi"/>
                <w:sz w:val="18"/>
                <w:szCs w:val="18"/>
              </w:rPr>
            </w:pPr>
          </w:p>
        </w:tc>
        <w:tc>
          <w:tcPr>
            <w:tcW w:w="869" w:type="dxa"/>
          </w:tcPr>
          <w:p w14:paraId="24456044" w14:textId="77777777" w:rsidR="00D33117" w:rsidRPr="00465F7F" w:rsidRDefault="00D33117" w:rsidP="0069038F">
            <w:pPr>
              <w:rPr>
                <w:rFonts w:asciiTheme="majorHAnsi" w:hAnsiTheme="majorHAnsi" w:cstheme="majorHAnsi"/>
                <w:sz w:val="18"/>
                <w:szCs w:val="18"/>
              </w:rPr>
            </w:pPr>
          </w:p>
        </w:tc>
        <w:tc>
          <w:tcPr>
            <w:tcW w:w="842" w:type="dxa"/>
          </w:tcPr>
          <w:p w14:paraId="148ADD35" w14:textId="77777777" w:rsidR="00D33117" w:rsidRPr="00465F7F" w:rsidRDefault="00D33117" w:rsidP="0069038F">
            <w:pPr>
              <w:rPr>
                <w:rFonts w:asciiTheme="majorHAnsi" w:hAnsiTheme="majorHAnsi" w:cstheme="majorHAnsi"/>
                <w:sz w:val="18"/>
                <w:szCs w:val="18"/>
              </w:rPr>
            </w:pPr>
          </w:p>
        </w:tc>
        <w:tc>
          <w:tcPr>
            <w:tcW w:w="866" w:type="dxa"/>
          </w:tcPr>
          <w:p w14:paraId="2E54FF30" w14:textId="77777777" w:rsidR="00D33117" w:rsidRPr="00465F7F" w:rsidRDefault="00D33117" w:rsidP="0069038F">
            <w:pPr>
              <w:rPr>
                <w:rFonts w:asciiTheme="majorHAnsi" w:hAnsiTheme="majorHAnsi" w:cstheme="majorHAnsi"/>
                <w:sz w:val="18"/>
                <w:szCs w:val="18"/>
              </w:rPr>
            </w:pPr>
          </w:p>
        </w:tc>
      </w:tr>
      <w:tr w:rsidR="00D33117" w:rsidRPr="00465F7F" w14:paraId="0B61DB0A" w14:textId="77777777" w:rsidTr="0069038F">
        <w:tc>
          <w:tcPr>
            <w:tcW w:w="399" w:type="dxa"/>
          </w:tcPr>
          <w:p w14:paraId="4DA1A439"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3</w:t>
            </w:r>
          </w:p>
        </w:tc>
        <w:tc>
          <w:tcPr>
            <w:tcW w:w="1266" w:type="dxa"/>
          </w:tcPr>
          <w:p w14:paraId="4D25F77F" w14:textId="77777777" w:rsidR="00D33117" w:rsidRPr="00465F7F" w:rsidRDefault="00D33117" w:rsidP="0069038F">
            <w:pPr>
              <w:rPr>
                <w:rFonts w:asciiTheme="majorHAnsi" w:hAnsiTheme="majorHAnsi" w:cstheme="majorHAnsi"/>
                <w:sz w:val="18"/>
                <w:szCs w:val="18"/>
              </w:rPr>
            </w:pPr>
          </w:p>
        </w:tc>
        <w:tc>
          <w:tcPr>
            <w:tcW w:w="561" w:type="dxa"/>
          </w:tcPr>
          <w:p w14:paraId="4494A658" w14:textId="77777777" w:rsidR="00D33117" w:rsidRPr="00465F7F" w:rsidRDefault="00D33117" w:rsidP="0069038F">
            <w:pPr>
              <w:rPr>
                <w:rFonts w:asciiTheme="majorHAnsi" w:hAnsiTheme="majorHAnsi" w:cstheme="majorHAnsi"/>
                <w:sz w:val="18"/>
                <w:szCs w:val="18"/>
              </w:rPr>
            </w:pPr>
          </w:p>
        </w:tc>
        <w:tc>
          <w:tcPr>
            <w:tcW w:w="869" w:type="dxa"/>
          </w:tcPr>
          <w:p w14:paraId="15BE4454" w14:textId="77777777" w:rsidR="00D33117" w:rsidRPr="00465F7F" w:rsidRDefault="00D33117" w:rsidP="0069038F">
            <w:pPr>
              <w:rPr>
                <w:rFonts w:asciiTheme="majorHAnsi" w:hAnsiTheme="majorHAnsi" w:cstheme="majorHAnsi"/>
                <w:sz w:val="18"/>
                <w:szCs w:val="18"/>
              </w:rPr>
            </w:pPr>
          </w:p>
        </w:tc>
        <w:tc>
          <w:tcPr>
            <w:tcW w:w="842" w:type="dxa"/>
          </w:tcPr>
          <w:p w14:paraId="3F50137F" w14:textId="77777777" w:rsidR="00D33117" w:rsidRPr="00465F7F" w:rsidRDefault="00D33117" w:rsidP="0069038F">
            <w:pPr>
              <w:rPr>
                <w:rFonts w:asciiTheme="majorHAnsi" w:hAnsiTheme="majorHAnsi" w:cstheme="majorHAnsi"/>
                <w:sz w:val="18"/>
                <w:szCs w:val="18"/>
              </w:rPr>
            </w:pPr>
          </w:p>
        </w:tc>
        <w:tc>
          <w:tcPr>
            <w:tcW w:w="565" w:type="dxa"/>
          </w:tcPr>
          <w:p w14:paraId="7E08C5D3" w14:textId="77777777" w:rsidR="00D33117" w:rsidRPr="00465F7F" w:rsidRDefault="00D33117" w:rsidP="0069038F">
            <w:pPr>
              <w:rPr>
                <w:rFonts w:asciiTheme="majorHAnsi" w:hAnsiTheme="majorHAnsi" w:cstheme="majorHAnsi"/>
                <w:sz w:val="18"/>
                <w:szCs w:val="18"/>
              </w:rPr>
            </w:pPr>
          </w:p>
        </w:tc>
        <w:tc>
          <w:tcPr>
            <w:tcW w:w="869" w:type="dxa"/>
          </w:tcPr>
          <w:p w14:paraId="319A35ED" w14:textId="77777777" w:rsidR="00D33117" w:rsidRPr="00465F7F" w:rsidRDefault="00D33117" w:rsidP="0069038F">
            <w:pPr>
              <w:rPr>
                <w:rFonts w:asciiTheme="majorHAnsi" w:hAnsiTheme="majorHAnsi" w:cstheme="majorHAnsi"/>
                <w:sz w:val="18"/>
                <w:szCs w:val="18"/>
              </w:rPr>
            </w:pPr>
          </w:p>
        </w:tc>
        <w:tc>
          <w:tcPr>
            <w:tcW w:w="842" w:type="dxa"/>
          </w:tcPr>
          <w:p w14:paraId="04138BC2" w14:textId="77777777" w:rsidR="00D33117" w:rsidRPr="00465F7F" w:rsidRDefault="00D33117" w:rsidP="0069038F">
            <w:pPr>
              <w:rPr>
                <w:rFonts w:asciiTheme="majorHAnsi" w:hAnsiTheme="majorHAnsi" w:cstheme="majorHAnsi"/>
                <w:sz w:val="18"/>
                <w:szCs w:val="18"/>
              </w:rPr>
            </w:pPr>
          </w:p>
        </w:tc>
        <w:tc>
          <w:tcPr>
            <w:tcW w:w="561" w:type="dxa"/>
          </w:tcPr>
          <w:p w14:paraId="7CE54FF7" w14:textId="77777777" w:rsidR="00D33117" w:rsidRPr="00465F7F" w:rsidRDefault="00D33117" w:rsidP="0069038F">
            <w:pPr>
              <w:rPr>
                <w:rFonts w:asciiTheme="majorHAnsi" w:hAnsiTheme="majorHAnsi" w:cstheme="majorHAnsi"/>
                <w:sz w:val="18"/>
                <w:szCs w:val="18"/>
              </w:rPr>
            </w:pPr>
          </w:p>
        </w:tc>
        <w:tc>
          <w:tcPr>
            <w:tcW w:w="869" w:type="dxa"/>
          </w:tcPr>
          <w:p w14:paraId="0439A34E" w14:textId="77777777" w:rsidR="00D33117" w:rsidRPr="00465F7F" w:rsidRDefault="00D33117" w:rsidP="0069038F">
            <w:pPr>
              <w:rPr>
                <w:rFonts w:asciiTheme="majorHAnsi" w:hAnsiTheme="majorHAnsi" w:cstheme="majorHAnsi"/>
                <w:sz w:val="18"/>
                <w:szCs w:val="18"/>
              </w:rPr>
            </w:pPr>
          </w:p>
        </w:tc>
        <w:tc>
          <w:tcPr>
            <w:tcW w:w="842" w:type="dxa"/>
          </w:tcPr>
          <w:p w14:paraId="323AA275" w14:textId="77777777" w:rsidR="00D33117" w:rsidRPr="00465F7F" w:rsidRDefault="00D33117" w:rsidP="0069038F">
            <w:pPr>
              <w:rPr>
                <w:rFonts w:asciiTheme="majorHAnsi" w:hAnsiTheme="majorHAnsi" w:cstheme="majorHAnsi"/>
                <w:sz w:val="18"/>
                <w:szCs w:val="18"/>
              </w:rPr>
            </w:pPr>
          </w:p>
        </w:tc>
        <w:tc>
          <w:tcPr>
            <w:tcW w:w="866" w:type="dxa"/>
          </w:tcPr>
          <w:p w14:paraId="0E77220C" w14:textId="77777777" w:rsidR="00D33117" w:rsidRPr="00465F7F" w:rsidRDefault="00D33117" w:rsidP="0069038F">
            <w:pPr>
              <w:rPr>
                <w:rFonts w:asciiTheme="majorHAnsi" w:hAnsiTheme="majorHAnsi" w:cstheme="majorHAnsi"/>
                <w:sz w:val="18"/>
                <w:szCs w:val="18"/>
              </w:rPr>
            </w:pPr>
          </w:p>
        </w:tc>
      </w:tr>
      <w:tr w:rsidR="00D33117" w:rsidRPr="00465F7F" w14:paraId="69D8C0F1" w14:textId="77777777" w:rsidTr="0069038F">
        <w:tc>
          <w:tcPr>
            <w:tcW w:w="399" w:type="dxa"/>
          </w:tcPr>
          <w:p w14:paraId="441CB658"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4</w:t>
            </w:r>
          </w:p>
        </w:tc>
        <w:tc>
          <w:tcPr>
            <w:tcW w:w="1266" w:type="dxa"/>
          </w:tcPr>
          <w:p w14:paraId="1C8C3226" w14:textId="77777777" w:rsidR="00D33117" w:rsidRPr="00465F7F" w:rsidRDefault="00D33117" w:rsidP="0069038F">
            <w:pPr>
              <w:rPr>
                <w:rFonts w:asciiTheme="majorHAnsi" w:hAnsiTheme="majorHAnsi" w:cstheme="majorHAnsi"/>
                <w:sz w:val="18"/>
                <w:szCs w:val="18"/>
              </w:rPr>
            </w:pPr>
          </w:p>
        </w:tc>
        <w:tc>
          <w:tcPr>
            <w:tcW w:w="561" w:type="dxa"/>
          </w:tcPr>
          <w:p w14:paraId="496CB006" w14:textId="77777777" w:rsidR="00D33117" w:rsidRPr="00465F7F" w:rsidRDefault="00D33117" w:rsidP="0069038F">
            <w:pPr>
              <w:rPr>
                <w:rFonts w:asciiTheme="majorHAnsi" w:hAnsiTheme="majorHAnsi" w:cstheme="majorHAnsi"/>
                <w:sz w:val="18"/>
                <w:szCs w:val="18"/>
              </w:rPr>
            </w:pPr>
          </w:p>
        </w:tc>
        <w:tc>
          <w:tcPr>
            <w:tcW w:w="869" w:type="dxa"/>
          </w:tcPr>
          <w:p w14:paraId="69A9B64F" w14:textId="77777777" w:rsidR="00D33117" w:rsidRPr="00465F7F" w:rsidRDefault="00D33117" w:rsidP="0069038F">
            <w:pPr>
              <w:rPr>
                <w:rFonts w:asciiTheme="majorHAnsi" w:hAnsiTheme="majorHAnsi" w:cstheme="majorHAnsi"/>
                <w:sz w:val="18"/>
                <w:szCs w:val="18"/>
              </w:rPr>
            </w:pPr>
          </w:p>
        </w:tc>
        <w:tc>
          <w:tcPr>
            <w:tcW w:w="842" w:type="dxa"/>
          </w:tcPr>
          <w:p w14:paraId="2EC3F6A0" w14:textId="77777777" w:rsidR="00D33117" w:rsidRPr="00465F7F" w:rsidRDefault="00D33117" w:rsidP="0069038F">
            <w:pPr>
              <w:rPr>
                <w:rFonts w:asciiTheme="majorHAnsi" w:hAnsiTheme="majorHAnsi" w:cstheme="majorHAnsi"/>
                <w:sz w:val="18"/>
                <w:szCs w:val="18"/>
              </w:rPr>
            </w:pPr>
          </w:p>
        </w:tc>
        <w:tc>
          <w:tcPr>
            <w:tcW w:w="565" w:type="dxa"/>
          </w:tcPr>
          <w:p w14:paraId="2ED9309E" w14:textId="77777777" w:rsidR="00D33117" w:rsidRPr="00465F7F" w:rsidRDefault="00D33117" w:rsidP="0069038F">
            <w:pPr>
              <w:rPr>
                <w:rFonts w:asciiTheme="majorHAnsi" w:hAnsiTheme="majorHAnsi" w:cstheme="majorHAnsi"/>
                <w:sz w:val="18"/>
                <w:szCs w:val="18"/>
              </w:rPr>
            </w:pPr>
          </w:p>
        </w:tc>
        <w:tc>
          <w:tcPr>
            <w:tcW w:w="869" w:type="dxa"/>
          </w:tcPr>
          <w:p w14:paraId="5D2AE4BB" w14:textId="77777777" w:rsidR="00D33117" w:rsidRPr="00465F7F" w:rsidRDefault="00D33117" w:rsidP="0069038F">
            <w:pPr>
              <w:rPr>
                <w:rFonts w:asciiTheme="majorHAnsi" w:hAnsiTheme="majorHAnsi" w:cstheme="majorHAnsi"/>
                <w:sz w:val="18"/>
                <w:szCs w:val="18"/>
              </w:rPr>
            </w:pPr>
          </w:p>
        </w:tc>
        <w:tc>
          <w:tcPr>
            <w:tcW w:w="842" w:type="dxa"/>
          </w:tcPr>
          <w:p w14:paraId="5195B0C6" w14:textId="77777777" w:rsidR="00D33117" w:rsidRPr="00465F7F" w:rsidRDefault="00D33117" w:rsidP="0069038F">
            <w:pPr>
              <w:rPr>
                <w:rFonts w:asciiTheme="majorHAnsi" w:hAnsiTheme="majorHAnsi" w:cstheme="majorHAnsi"/>
                <w:sz w:val="18"/>
                <w:szCs w:val="18"/>
              </w:rPr>
            </w:pPr>
          </w:p>
        </w:tc>
        <w:tc>
          <w:tcPr>
            <w:tcW w:w="561" w:type="dxa"/>
          </w:tcPr>
          <w:p w14:paraId="76AB89C6" w14:textId="77777777" w:rsidR="00D33117" w:rsidRPr="00465F7F" w:rsidRDefault="00D33117" w:rsidP="0069038F">
            <w:pPr>
              <w:rPr>
                <w:rFonts w:asciiTheme="majorHAnsi" w:hAnsiTheme="majorHAnsi" w:cstheme="majorHAnsi"/>
                <w:sz w:val="18"/>
                <w:szCs w:val="18"/>
              </w:rPr>
            </w:pPr>
          </w:p>
        </w:tc>
        <w:tc>
          <w:tcPr>
            <w:tcW w:w="869" w:type="dxa"/>
          </w:tcPr>
          <w:p w14:paraId="2DD155B6" w14:textId="77777777" w:rsidR="00D33117" w:rsidRPr="00465F7F" w:rsidRDefault="00D33117" w:rsidP="0069038F">
            <w:pPr>
              <w:rPr>
                <w:rFonts w:asciiTheme="majorHAnsi" w:hAnsiTheme="majorHAnsi" w:cstheme="majorHAnsi"/>
                <w:sz w:val="18"/>
                <w:szCs w:val="18"/>
              </w:rPr>
            </w:pPr>
          </w:p>
        </w:tc>
        <w:tc>
          <w:tcPr>
            <w:tcW w:w="842" w:type="dxa"/>
          </w:tcPr>
          <w:p w14:paraId="52D1E66E" w14:textId="77777777" w:rsidR="00D33117" w:rsidRPr="00465F7F" w:rsidRDefault="00D33117" w:rsidP="0069038F">
            <w:pPr>
              <w:rPr>
                <w:rFonts w:asciiTheme="majorHAnsi" w:hAnsiTheme="majorHAnsi" w:cstheme="majorHAnsi"/>
                <w:sz w:val="18"/>
                <w:szCs w:val="18"/>
              </w:rPr>
            </w:pPr>
          </w:p>
        </w:tc>
        <w:tc>
          <w:tcPr>
            <w:tcW w:w="866" w:type="dxa"/>
          </w:tcPr>
          <w:p w14:paraId="5981F675" w14:textId="77777777" w:rsidR="00D33117" w:rsidRPr="00465F7F" w:rsidRDefault="00D33117" w:rsidP="0069038F">
            <w:pPr>
              <w:rPr>
                <w:rFonts w:asciiTheme="majorHAnsi" w:hAnsiTheme="majorHAnsi" w:cstheme="majorHAnsi"/>
                <w:sz w:val="18"/>
                <w:szCs w:val="18"/>
              </w:rPr>
            </w:pPr>
          </w:p>
        </w:tc>
      </w:tr>
      <w:tr w:rsidR="00D33117" w:rsidRPr="00465F7F" w14:paraId="505FB536" w14:textId="77777777" w:rsidTr="0069038F">
        <w:tc>
          <w:tcPr>
            <w:tcW w:w="399" w:type="dxa"/>
          </w:tcPr>
          <w:p w14:paraId="3B6EC09B"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5</w:t>
            </w:r>
          </w:p>
        </w:tc>
        <w:tc>
          <w:tcPr>
            <w:tcW w:w="1266" w:type="dxa"/>
          </w:tcPr>
          <w:p w14:paraId="22DFD918" w14:textId="77777777" w:rsidR="00D33117" w:rsidRPr="00465F7F" w:rsidRDefault="00D33117" w:rsidP="0069038F">
            <w:pPr>
              <w:rPr>
                <w:rFonts w:asciiTheme="majorHAnsi" w:hAnsiTheme="majorHAnsi" w:cstheme="majorHAnsi"/>
                <w:sz w:val="18"/>
                <w:szCs w:val="18"/>
              </w:rPr>
            </w:pPr>
          </w:p>
        </w:tc>
        <w:tc>
          <w:tcPr>
            <w:tcW w:w="561" w:type="dxa"/>
          </w:tcPr>
          <w:p w14:paraId="00983EF2" w14:textId="77777777" w:rsidR="00D33117" w:rsidRPr="00465F7F" w:rsidRDefault="00D33117" w:rsidP="0069038F">
            <w:pPr>
              <w:rPr>
                <w:rFonts w:asciiTheme="majorHAnsi" w:hAnsiTheme="majorHAnsi" w:cstheme="majorHAnsi"/>
                <w:sz w:val="18"/>
                <w:szCs w:val="18"/>
              </w:rPr>
            </w:pPr>
          </w:p>
        </w:tc>
        <w:tc>
          <w:tcPr>
            <w:tcW w:w="869" w:type="dxa"/>
          </w:tcPr>
          <w:p w14:paraId="6BB3797E" w14:textId="77777777" w:rsidR="00D33117" w:rsidRPr="00465F7F" w:rsidRDefault="00D33117" w:rsidP="0069038F">
            <w:pPr>
              <w:rPr>
                <w:rFonts w:asciiTheme="majorHAnsi" w:hAnsiTheme="majorHAnsi" w:cstheme="majorHAnsi"/>
                <w:sz w:val="18"/>
                <w:szCs w:val="18"/>
              </w:rPr>
            </w:pPr>
          </w:p>
        </w:tc>
        <w:tc>
          <w:tcPr>
            <w:tcW w:w="842" w:type="dxa"/>
          </w:tcPr>
          <w:p w14:paraId="5F48BDB9" w14:textId="77777777" w:rsidR="00D33117" w:rsidRPr="00465F7F" w:rsidRDefault="00D33117" w:rsidP="0069038F">
            <w:pPr>
              <w:rPr>
                <w:rFonts w:asciiTheme="majorHAnsi" w:hAnsiTheme="majorHAnsi" w:cstheme="majorHAnsi"/>
                <w:sz w:val="18"/>
                <w:szCs w:val="18"/>
              </w:rPr>
            </w:pPr>
          </w:p>
        </w:tc>
        <w:tc>
          <w:tcPr>
            <w:tcW w:w="565" w:type="dxa"/>
          </w:tcPr>
          <w:p w14:paraId="04A35D9E" w14:textId="77777777" w:rsidR="00D33117" w:rsidRPr="00465F7F" w:rsidRDefault="00D33117" w:rsidP="0069038F">
            <w:pPr>
              <w:rPr>
                <w:rFonts w:asciiTheme="majorHAnsi" w:hAnsiTheme="majorHAnsi" w:cstheme="majorHAnsi"/>
                <w:sz w:val="18"/>
                <w:szCs w:val="18"/>
              </w:rPr>
            </w:pPr>
          </w:p>
        </w:tc>
        <w:tc>
          <w:tcPr>
            <w:tcW w:w="869" w:type="dxa"/>
          </w:tcPr>
          <w:p w14:paraId="0A4B3019" w14:textId="77777777" w:rsidR="00D33117" w:rsidRPr="00465F7F" w:rsidRDefault="00D33117" w:rsidP="0069038F">
            <w:pPr>
              <w:rPr>
                <w:rFonts w:asciiTheme="majorHAnsi" w:hAnsiTheme="majorHAnsi" w:cstheme="majorHAnsi"/>
                <w:sz w:val="18"/>
                <w:szCs w:val="18"/>
              </w:rPr>
            </w:pPr>
          </w:p>
        </w:tc>
        <w:tc>
          <w:tcPr>
            <w:tcW w:w="842" w:type="dxa"/>
          </w:tcPr>
          <w:p w14:paraId="0180DD51" w14:textId="77777777" w:rsidR="00D33117" w:rsidRPr="00465F7F" w:rsidRDefault="00D33117" w:rsidP="0069038F">
            <w:pPr>
              <w:rPr>
                <w:rFonts w:asciiTheme="majorHAnsi" w:hAnsiTheme="majorHAnsi" w:cstheme="majorHAnsi"/>
                <w:sz w:val="18"/>
                <w:szCs w:val="18"/>
              </w:rPr>
            </w:pPr>
          </w:p>
        </w:tc>
        <w:tc>
          <w:tcPr>
            <w:tcW w:w="561" w:type="dxa"/>
          </w:tcPr>
          <w:p w14:paraId="47B722AC" w14:textId="77777777" w:rsidR="00D33117" w:rsidRPr="00465F7F" w:rsidRDefault="00D33117" w:rsidP="0069038F">
            <w:pPr>
              <w:rPr>
                <w:rFonts w:asciiTheme="majorHAnsi" w:hAnsiTheme="majorHAnsi" w:cstheme="majorHAnsi"/>
                <w:sz w:val="18"/>
                <w:szCs w:val="18"/>
              </w:rPr>
            </w:pPr>
          </w:p>
        </w:tc>
        <w:tc>
          <w:tcPr>
            <w:tcW w:w="869" w:type="dxa"/>
          </w:tcPr>
          <w:p w14:paraId="57BA0DCE" w14:textId="77777777" w:rsidR="00D33117" w:rsidRPr="00465F7F" w:rsidRDefault="00D33117" w:rsidP="0069038F">
            <w:pPr>
              <w:rPr>
                <w:rFonts w:asciiTheme="majorHAnsi" w:hAnsiTheme="majorHAnsi" w:cstheme="majorHAnsi"/>
                <w:sz w:val="18"/>
                <w:szCs w:val="18"/>
              </w:rPr>
            </w:pPr>
          </w:p>
        </w:tc>
        <w:tc>
          <w:tcPr>
            <w:tcW w:w="842" w:type="dxa"/>
          </w:tcPr>
          <w:p w14:paraId="17B07DAB" w14:textId="77777777" w:rsidR="00D33117" w:rsidRPr="00465F7F" w:rsidRDefault="00D33117" w:rsidP="0069038F">
            <w:pPr>
              <w:rPr>
                <w:rFonts w:asciiTheme="majorHAnsi" w:hAnsiTheme="majorHAnsi" w:cstheme="majorHAnsi"/>
                <w:sz w:val="18"/>
                <w:szCs w:val="18"/>
              </w:rPr>
            </w:pPr>
          </w:p>
        </w:tc>
        <w:tc>
          <w:tcPr>
            <w:tcW w:w="866" w:type="dxa"/>
          </w:tcPr>
          <w:p w14:paraId="68D1B6D3" w14:textId="77777777" w:rsidR="00D33117" w:rsidRPr="00465F7F" w:rsidRDefault="00D33117" w:rsidP="0069038F">
            <w:pPr>
              <w:rPr>
                <w:rFonts w:asciiTheme="majorHAnsi" w:hAnsiTheme="majorHAnsi" w:cstheme="majorHAnsi"/>
                <w:sz w:val="18"/>
                <w:szCs w:val="18"/>
              </w:rPr>
            </w:pPr>
          </w:p>
        </w:tc>
      </w:tr>
      <w:tr w:rsidR="00D33117" w:rsidRPr="00465F7F" w14:paraId="6B6AA929" w14:textId="77777777" w:rsidTr="0069038F">
        <w:tc>
          <w:tcPr>
            <w:tcW w:w="399" w:type="dxa"/>
          </w:tcPr>
          <w:p w14:paraId="02B7BC6D"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6</w:t>
            </w:r>
          </w:p>
        </w:tc>
        <w:tc>
          <w:tcPr>
            <w:tcW w:w="1266" w:type="dxa"/>
          </w:tcPr>
          <w:p w14:paraId="5DC452F9" w14:textId="77777777" w:rsidR="00D33117" w:rsidRPr="00465F7F" w:rsidRDefault="00D33117" w:rsidP="0069038F">
            <w:pPr>
              <w:rPr>
                <w:rFonts w:asciiTheme="majorHAnsi" w:hAnsiTheme="majorHAnsi" w:cstheme="majorHAnsi"/>
                <w:sz w:val="18"/>
                <w:szCs w:val="18"/>
              </w:rPr>
            </w:pPr>
          </w:p>
        </w:tc>
        <w:tc>
          <w:tcPr>
            <w:tcW w:w="561" w:type="dxa"/>
          </w:tcPr>
          <w:p w14:paraId="4FB00F32" w14:textId="77777777" w:rsidR="00D33117" w:rsidRPr="00465F7F" w:rsidRDefault="00D33117" w:rsidP="0069038F">
            <w:pPr>
              <w:rPr>
                <w:rFonts w:asciiTheme="majorHAnsi" w:hAnsiTheme="majorHAnsi" w:cstheme="majorHAnsi"/>
                <w:sz w:val="18"/>
                <w:szCs w:val="18"/>
              </w:rPr>
            </w:pPr>
          </w:p>
        </w:tc>
        <w:tc>
          <w:tcPr>
            <w:tcW w:w="869" w:type="dxa"/>
          </w:tcPr>
          <w:p w14:paraId="3043E1DC" w14:textId="77777777" w:rsidR="00D33117" w:rsidRPr="00465F7F" w:rsidRDefault="00D33117" w:rsidP="0069038F">
            <w:pPr>
              <w:rPr>
                <w:rFonts w:asciiTheme="majorHAnsi" w:hAnsiTheme="majorHAnsi" w:cstheme="majorHAnsi"/>
                <w:sz w:val="18"/>
                <w:szCs w:val="18"/>
              </w:rPr>
            </w:pPr>
          </w:p>
        </w:tc>
        <w:tc>
          <w:tcPr>
            <w:tcW w:w="842" w:type="dxa"/>
          </w:tcPr>
          <w:p w14:paraId="373C6F97" w14:textId="77777777" w:rsidR="00D33117" w:rsidRPr="00465F7F" w:rsidRDefault="00D33117" w:rsidP="0069038F">
            <w:pPr>
              <w:rPr>
                <w:rFonts w:asciiTheme="majorHAnsi" w:hAnsiTheme="majorHAnsi" w:cstheme="majorHAnsi"/>
                <w:sz w:val="18"/>
                <w:szCs w:val="18"/>
              </w:rPr>
            </w:pPr>
          </w:p>
        </w:tc>
        <w:tc>
          <w:tcPr>
            <w:tcW w:w="565" w:type="dxa"/>
          </w:tcPr>
          <w:p w14:paraId="2491D650" w14:textId="77777777" w:rsidR="00D33117" w:rsidRPr="00465F7F" w:rsidRDefault="00D33117" w:rsidP="0069038F">
            <w:pPr>
              <w:rPr>
                <w:rFonts w:asciiTheme="majorHAnsi" w:hAnsiTheme="majorHAnsi" w:cstheme="majorHAnsi"/>
                <w:sz w:val="18"/>
                <w:szCs w:val="18"/>
              </w:rPr>
            </w:pPr>
          </w:p>
        </w:tc>
        <w:tc>
          <w:tcPr>
            <w:tcW w:w="869" w:type="dxa"/>
          </w:tcPr>
          <w:p w14:paraId="09D78878" w14:textId="77777777" w:rsidR="00D33117" w:rsidRPr="00465F7F" w:rsidRDefault="00D33117" w:rsidP="0069038F">
            <w:pPr>
              <w:rPr>
                <w:rFonts w:asciiTheme="majorHAnsi" w:hAnsiTheme="majorHAnsi" w:cstheme="majorHAnsi"/>
                <w:sz w:val="18"/>
                <w:szCs w:val="18"/>
              </w:rPr>
            </w:pPr>
          </w:p>
        </w:tc>
        <w:tc>
          <w:tcPr>
            <w:tcW w:w="842" w:type="dxa"/>
          </w:tcPr>
          <w:p w14:paraId="2C9B090F" w14:textId="77777777" w:rsidR="00D33117" w:rsidRPr="00465F7F" w:rsidRDefault="00D33117" w:rsidP="0069038F">
            <w:pPr>
              <w:rPr>
                <w:rFonts w:asciiTheme="majorHAnsi" w:hAnsiTheme="majorHAnsi" w:cstheme="majorHAnsi"/>
                <w:sz w:val="18"/>
                <w:szCs w:val="18"/>
              </w:rPr>
            </w:pPr>
          </w:p>
        </w:tc>
        <w:tc>
          <w:tcPr>
            <w:tcW w:w="561" w:type="dxa"/>
          </w:tcPr>
          <w:p w14:paraId="52B75765" w14:textId="77777777" w:rsidR="00D33117" w:rsidRPr="00465F7F" w:rsidRDefault="00D33117" w:rsidP="0069038F">
            <w:pPr>
              <w:rPr>
                <w:rFonts w:asciiTheme="majorHAnsi" w:hAnsiTheme="majorHAnsi" w:cstheme="majorHAnsi"/>
                <w:sz w:val="18"/>
                <w:szCs w:val="18"/>
              </w:rPr>
            </w:pPr>
          </w:p>
        </w:tc>
        <w:tc>
          <w:tcPr>
            <w:tcW w:w="869" w:type="dxa"/>
          </w:tcPr>
          <w:p w14:paraId="5EA09A73" w14:textId="77777777" w:rsidR="00D33117" w:rsidRPr="00465F7F" w:rsidRDefault="00D33117" w:rsidP="0069038F">
            <w:pPr>
              <w:rPr>
                <w:rFonts w:asciiTheme="majorHAnsi" w:hAnsiTheme="majorHAnsi" w:cstheme="majorHAnsi"/>
                <w:sz w:val="18"/>
                <w:szCs w:val="18"/>
              </w:rPr>
            </w:pPr>
          </w:p>
        </w:tc>
        <w:tc>
          <w:tcPr>
            <w:tcW w:w="842" w:type="dxa"/>
          </w:tcPr>
          <w:p w14:paraId="52522909" w14:textId="77777777" w:rsidR="00D33117" w:rsidRPr="00465F7F" w:rsidRDefault="00D33117" w:rsidP="0069038F">
            <w:pPr>
              <w:rPr>
                <w:rFonts w:asciiTheme="majorHAnsi" w:hAnsiTheme="majorHAnsi" w:cstheme="majorHAnsi"/>
                <w:sz w:val="18"/>
                <w:szCs w:val="18"/>
              </w:rPr>
            </w:pPr>
          </w:p>
        </w:tc>
        <w:tc>
          <w:tcPr>
            <w:tcW w:w="866" w:type="dxa"/>
          </w:tcPr>
          <w:p w14:paraId="34FD1064" w14:textId="77777777" w:rsidR="00D33117" w:rsidRPr="00465F7F" w:rsidRDefault="00D33117" w:rsidP="0069038F">
            <w:pPr>
              <w:rPr>
                <w:rFonts w:asciiTheme="majorHAnsi" w:hAnsiTheme="majorHAnsi" w:cstheme="majorHAnsi"/>
                <w:sz w:val="18"/>
                <w:szCs w:val="18"/>
              </w:rPr>
            </w:pPr>
          </w:p>
        </w:tc>
      </w:tr>
      <w:tr w:rsidR="00D33117" w:rsidRPr="00465F7F" w14:paraId="59DBE418" w14:textId="77777777" w:rsidTr="0069038F">
        <w:tc>
          <w:tcPr>
            <w:tcW w:w="399" w:type="dxa"/>
          </w:tcPr>
          <w:p w14:paraId="75E88C1E"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7</w:t>
            </w:r>
          </w:p>
        </w:tc>
        <w:tc>
          <w:tcPr>
            <w:tcW w:w="1266" w:type="dxa"/>
          </w:tcPr>
          <w:p w14:paraId="75544F69" w14:textId="77777777" w:rsidR="00D33117" w:rsidRPr="00465F7F" w:rsidRDefault="00D33117" w:rsidP="0069038F">
            <w:pPr>
              <w:rPr>
                <w:rFonts w:asciiTheme="majorHAnsi" w:hAnsiTheme="majorHAnsi" w:cstheme="majorHAnsi"/>
                <w:sz w:val="18"/>
                <w:szCs w:val="18"/>
              </w:rPr>
            </w:pPr>
          </w:p>
        </w:tc>
        <w:tc>
          <w:tcPr>
            <w:tcW w:w="561" w:type="dxa"/>
          </w:tcPr>
          <w:p w14:paraId="3E775A5E" w14:textId="77777777" w:rsidR="00D33117" w:rsidRPr="00465F7F" w:rsidRDefault="00D33117" w:rsidP="0069038F">
            <w:pPr>
              <w:rPr>
                <w:rFonts w:asciiTheme="majorHAnsi" w:hAnsiTheme="majorHAnsi" w:cstheme="majorHAnsi"/>
                <w:sz w:val="18"/>
                <w:szCs w:val="18"/>
              </w:rPr>
            </w:pPr>
          </w:p>
        </w:tc>
        <w:tc>
          <w:tcPr>
            <w:tcW w:w="869" w:type="dxa"/>
          </w:tcPr>
          <w:p w14:paraId="03D29F4B" w14:textId="77777777" w:rsidR="00D33117" w:rsidRPr="00465F7F" w:rsidRDefault="00D33117" w:rsidP="0069038F">
            <w:pPr>
              <w:rPr>
                <w:rFonts w:asciiTheme="majorHAnsi" w:hAnsiTheme="majorHAnsi" w:cstheme="majorHAnsi"/>
                <w:sz w:val="18"/>
                <w:szCs w:val="18"/>
              </w:rPr>
            </w:pPr>
          </w:p>
        </w:tc>
        <w:tc>
          <w:tcPr>
            <w:tcW w:w="842" w:type="dxa"/>
          </w:tcPr>
          <w:p w14:paraId="4235BD3D" w14:textId="77777777" w:rsidR="00D33117" w:rsidRPr="00465F7F" w:rsidRDefault="00D33117" w:rsidP="0069038F">
            <w:pPr>
              <w:rPr>
                <w:rFonts w:asciiTheme="majorHAnsi" w:hAnsiTheme="majorHAnsi" w:cstheme="majorHAnsi"/>
                <w:sz w:val="18"/>
                <w:szCs w:val="18"/>
              </w:rPr>
            </w:pPr>
          </w:p>
        </w:tc>
        <w:tc>
          <w:tcPr>
            <w:tcW w:w="565" w:type="dxa"/>
          </w:tcPr>
          <w:p w14:paraId="22A9A175" w14:textId="77777777" w:rsidR="00D33117" w:rsidRPr="00465F7F" w:rsidRDefault="00D33117" w:rsidP="0069038F">
            <w:pPr>
              <w:rPr>
                <w:rFonts w:asciiTheme="majorHAnsi" w:hAnsiTheme="majorHAnsi" w:cstheme="majorHAnsi"/>
                <w:sz w:val="18"/>
                <w:szCs w:val="18"/>
              </w:rPr>
            </w:pPr>
          </w:p>
        </w:tc>
        <w:tc>
          <w:tcPr>
            <w:tcW w:w="869" w:type="dxa"/>
          </w:tcPr>
          <w:p w14:paraId="60A3C63E" w14:textId="77777777" w:rsidR="00D33117" w:rsidRPr="00465F7F" w:rsidRDefault="00D33117" w:rsidP="0069038F">
            <w:pPr>
              <w:rPr>
                <w:rFonts w:asciiTheme="majorHAnsi" w:hAnsiTheme="majorHAnsi" w:cstheme="majorHAnsi"/>
                <w:sz w:val="18"/>
                <w:szCs w:val="18"/>
              </w:rPr>
            </w:pPr>
          </w:p>
        </w:tc>
        <w:tc>
          <w:tcPr>
            <w:tcW w:w="842" w:type="dxa"/>
          </w:tcPr>
          <w:p w14:paraId="05F90FF8" w14:textId="77777777" w:rsidR="00D33117" w:rsidRPr="00465F7F" w:rsidRDefault="00D33117" w:rsidP="0069038F">
            <w:pPr>
              <w:rPr>
                <w:rFonts w:asciiTheme="majorHAnsi" w:hAnsiTheme="majorHAnsi" w:cstheme="majorHAnsi"/>
                <w:sz w:val="18"/>
                <w:szCs w:val="18"/>
              </w:rPr>
            </w:pPr>
          </w:p>
        </w:tc>
        <w:tc>
          <w:tcPr>
            <w:tcW w:w="561" w:type="dxa"/>
          </w:tcPr>
          <w:p w14:paraId="3EE64F99" w14:textId="77777777" w:rsidR="00D33117" w:rsidRPr="00465F7F" w:rsidRDefault="00D33117" w:rsidP="0069038F">
            <w:pPr>
              <w:rPr>
                <w:rFonts w:asciiTheme="majorHAnsi" w:hAnsiTheme="majorHAnsi" w:cstheme="majorHAnsi"/>
                <w:sz w:val="18"/>
                <w:szCs w:val="18"/>
              </w:rPr>
            </w:pPr>
          </w:p>
        </w:tc>
        <w:tc>
          <w:tcPr>
            <w:tcW w:w="869" w:type="dxa"/>
          </w:tcPr>
          <w:p w14:paraId="24886465" w14:textId="77777777" w:rsidR="00D33117" w:rsidRPr="00465F7F" w:rsidRDefault="00D33117" w:rsidP="0069038F">
            <w:pPr>
              <w:rPr>
                <w:rFonts w:asciiTheme="majorHAnsi" w:hAnsiTheme="majorHAnsi" w:cstheme="majorHAnsi"/>
                <w:sz w:val="18"/>
                <w:szCs w:val="18"/>
              </w:rPr>
            </w:pPr>
          </w:p>
        </w:tc>
        <w:tc>
          <w:tcPr>
            <w:tcW w:w="842" w:type="dxa"/>
          </w:tcPr>
          <w:p w14:paraId="1F8038EE" w14:textId="77777777" w:rsidR="00D33117" w:rsidRPr="00465F7F" w:rsidRDefault="00D33117" w:rsidP="0069038F">
            <w:pPr>
              <w:rPr>
                <w:rFonts w:asciiTheme="majorHAnsi" w:hAnsiTheme="majorHAnsi" w:cstheme="majorHAnsi"/>
                <w:sz w:val="18"/>
                <w:szCs w:val="18"/>
              </w:rPr>
            </w:pPr>
          </w:p>
        </w:tc>
        <w:tc>
          <w:tcPr>
            <w:tcW w:w="866" w:type="dxa"/>
          </w:tcPr>
          <w:p w14:paraId="1514CBD2" w14:textId="77777777" w:rsidR="00D33117" w:rsidRPr="00465F7F" w:rsidRDefault="00D33117" w:rsidP="0069038F">
            <w:pPr>
              <w:rPr>
                <w:rFonts w:asciiTheme="majorHAnsi" w:hAnsiTheme="majorHAnsi" w:cstheme="majorHAnsi"/>
                <w:sz w:val="18"/>
                <w:szCs w:val="18"/>
              </w:rPr>
            </w:pPr>
          </w:p>
        </w:tc>
      </w:tr>
      <w:tr w:rsidR="00D33117" w:rsidRPr="00465F7F" w14:paraId="53C81256" w14:textId="77777777" w:rsidTr="0069038F">
        <w:tc>
          <w:tcPr>
            <w:tcW w:w="399" w:type="dxa"/>
          </w:tcPr>
          <w:p w14:paraId="63CA5E62"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8</w:t>
            </w:r>
          </w:p>
        </w:tc>
        <w:tc>
          <w:tcPr>
            <w:tcW w:w="1266" w:type="dxa"/>
          </w:tcPr>
          <w:p w14:paraId="6593C47E" w14:textId="77777777" w:rsidR="00D33117" w:rsidRPr="00465F7F" w:rsidRDefault="00D33117" w:rsidP="0069038F">
            <w:pPr>
              <w:rPr>
                <w:rFonts w:asciiTheme="majorHAnsi" w:hAnsiTheme="majorHAnsi" w:cstheme="majorHAnsi"/>
                <w:sz w:val="18"/>
                <w:szCs w:val="18"/>
              </w:rPr>
            </w:pPr>
          </w:p>
        </w:tc>
        <w:tc>
          <w:tcPr>
            <w:tcW w:w="561" w:type="dxa"/>
          </w:tcPr>
          <w:p w14:paraId="70E60F61" w14:textId="77777777" w:rsidR="00D33117" w:rsidRPr="00465F7F" w:rsidRDefault="00D33117" w:rsidP="0069038F">
            <w:pPr>
              <w:rPr>
                <w:rFonts w:asciiTheme="majorHAnsi" w:hAnsiTheme="majorHAnsi" w:cstheme="majorHAnsi"/>
                <w:sz w:val="18"/>
                <w:szCs w:val="18"/>
              </w:rPr>
            </w:pPr>
          </w:p>
        </w:tc>
        <w:tc>
          <w:tcPr>
            <w:tcW w:w="869" w:type="dxa"/>
          </w:tcPr>
          <w:p w14:paraId="44E8F4DF" w14:textId="77777777" w:rsidR="00D33117" w:rsidRPr="00465F7F" w:rsidRDefault="00D33117" w:rsidP="0069038F">
            <w:pPr>
              <w:rPr>
                <w:rFonts w:asciiTheme="majorHAnsi" w:hAnsiTheme="majorHAnsi" w:cstheme="majorHAnsi"/>
                <w:sz w:val="18"/>
                <w:szCs w:val="18"/>
              </w:rPr>
            </w:pPr>
          </w:p>
        </w:tc>
        <w:tc>
          <w:tcPr>
            <w:tcW w:w="842" w:type="dxa"/>
          </w:tcPr>
          <w:p w14:paraId="3806F9EF" w14:textId="77777777" w:rsidR="00D33117" w:rsidRPr="00465F7F" w:rsidRDefault="00D33117" w:rsidP="0069038F">
            <w:pPr>
              <w:rPr>
                <w:rFonts w:asciiTheme="majorHAnsi" w:hAnsiTheme="majorHAnsi" w:cstheme="majorHAnsi"/>
                <w:sz w:val="18"/>
                <w:szCs w:val="18"/>
              </w:rPr>
            </w:pPr>
          </w:p>
        </w:tc>
        <w:tc>
          <w:tcPr>
            <w:tcW w:w="565" w:type="dxa"/>
          </w:tcPr>
          <w:p w14:paraId="7EAF2761" w14:textId="77777777" w:rsidR="00D33117" w:rsidRPr="00465F7F" w:rsidRDefault="00D33117" w:rsidP="0069038F">
            <w:pPr>
              <w:rPr>
                <w:rFonts w:asciiTheme="majorHAnsi" w:hAnsiTheme="majorHAnsi" w:cstheme="majorHAnsi"/>
                <w:sz w:val="18"/>
                <w:szCs w:val="18"/>
              </w:rPr>
            </w:pPr>
          </w:p>
        </w:tc>
        <w:tc>
          <w:tcPr>
            <w:tcW w:w="869" w:type="dxa"/>
          </w:tcPr>
          <w:p w14:paraId="2086A11D" w14:textId="77777777" w:rsidR="00D33117" w:rsidRPr="00465F7F" w:rsidRDefault="00D33117" w:rsidP="0069038F">
            <w:pPr>
              <w:rPr>
                <w:rFonts w:asciiTheme="majorHAnsi" w:hAnsiTheme="majorHAnsi" w:cstheme="majorHAnsi"/>
                <w:sz w:val="18"/>
                <w:szCs w:val="18"/>
              </w:rPr>
            </w:pPr>
          </w:p>
        </w:tc>
        <w:tc>
          <w:tcPr>
            <w:tcW w:w="842" w:type="dxa"/>
          </w:tcPr>
          <w:p w14:paraId="67DF8629" w14:textId="77777777" w:rsidR="00D33117" w:rsidRPr="00465F7F" w:rsidRDefault="00D33117" w:rsidP="0069038F">
            <w:pPr>
              <w:rPr>
                <w:rFonts w:asciiTheme="majorHAnsi" w:hAnsiTheme="majorHAnsi" w:cstheme="majorHAnsi"/>
                <w:sz w:val="18"/>
                <w:szCs w:val="18"/>
              </w:rPr>
            </w:pPr>
          </w:p>
        </w:tc>
        <w:tc>
          <w:tcPr>
            <w:tcW w:w="561" w:type="dxa"/>
          </w:tcPr>
          <w:p w14:paraId="052ACEAE" w14:textId="77777777" w:rsidR="00D33117" w:rsidRPr="00465F7F" w:rsidRDefault="00D33117" w:rsidP="0069038F">
            <w:pPr>
              <w:rPr>
                <w:rFonts w:asciiTheme="majorHAnsi" w:hAnsiTheme="majorHAnsi" w:cstheme="majorHAnsi"/>
                <w:sz w:val="18"/>
                <w:szCs w:val="18"/>
              </w:rPr>
            </w:pPr>
          </w:p>
        </w:tc>
        <w:tc>
          <w:tcPr>
            <w:tcW w:w="869" w:type="dxa"/>
          </w:tcPr>
          <w:p w14:paraId="56479F62" w14:textId="77777777" w:rsidR="00D33117" w:rsidRPr="00465F7F" w:rsidRDefault="00D33117" w:rsidP="0069038F">
            <w:pPr>
              <w:rPr>
                <w:rFonts w:asciiTheme="majorHAnsi" w:hAnsiTheme="majorHAnsi" w:cstheme="majorHAnsi"/>
                <w:sz w:val="18"/>
                <w:szCs w:val="18"/>
              </w:rPr>
            </w:pPr>
          </w:p>
        </w:tc>
        <w:tc>
          <w:tcPr>
            <w:tcW w:w="842" w:type="dxa"/>
          </w:tcPr>
          <w:p w14:paraId="14BA58F5" w14:textId="77777777" w:rsidR="00D33117" w:rsidRPr="00465F7F" w:rsidRDefault="00D33117" w:rsidP="0069038F">
            <w:pPr>
              <w:rPr>
                <w:rFonts w:asciiTheme="majorHAnsi" w:hAnsiTheme="majorHAnsi" w:cstheme="majorHAnsi"/>
                <w:sz w:val="18"/>
                <w:szCs w:val="18"/>
              </w:rPr>
            </w:pPr>
          </w:p>
        </w:tc>
        <w:tc>
          <w:tcPr>
            <w:tcW w:w="866" w:type="dxa"/>
          </w:tcPr>
          <w:p w14:paraId="4BF36720" w14:textId="77777777" w:rsidR="00D33117" w:rsidRPr="00465F7F" w:rsidRDefault="00D33117" w:rsidP="0069038F">
            <w:pPr>
              <w:rPr>
                <w:rFonts w:asciiTheme="majorHAnsi" w:hAnsiTheme="majorHAnsi" w:cstheme="majorHAnsi"/>
                <w:sz w:val="18"/>
                <w:szCs w:val="18"/>
              </w:rPr>
            </w:pPr>
          </w:p>
        </w:tc>
      </w:tr>
      <w:tr w:rsidR="00D33117" w:rsidRPr="00465F7F" w14:paraId="1F1CAF2E" w14:textId="77777777" w:rsidTr="0069038F">
        <w:tc>
          <w:tcPr>
            <w:tcW w:w="399" w:type="dxa"/>
          </w:tcPr>
          <w:p w14:paraId="3D7453AB"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9</w:t>
            </w:r>
          </w:p>
        </w:tc>
        <w:tc>
          <w:tcPr>
            <w:tcW w:w="1266" w:type="dxa"/>
          </w:tcPr>
          <w:p w14:paraId="32BAAC93" w14:textId="77777777" w:rsidR="00D33117" w:rsidRPr="00465F7F" w:rsidRDefault="00D33117" w:rsidP="0069038F">
            <w:pPr>
              <w:rPr>
                <w:rFonts w:asciiTheme="majorHAnsi" w:hAnsiTheme="majorHAnsi" w:cstheme="majorHAnsi"/>
                <w:sz w:val="18"/>
                <w:szCs w:val="18"/>
              </w:rPr>
            </w:pPr>
          </w:p>
        </w:tc>
        <w:tc>
          <w:tcPr>
            <w:tcW w:w="561" w:type="dxa"/>
          </w:tcPr>
          <w:p w14:paraId="3E7B5AFE" w14:textId="77777777" w:rsidR="00D33117" w:rsidRPr="00465F7F" w:rsidRDefault="00D33117" w:rsidP="0069038F">
            <w:pPr>
              <w:rPr>
                <w:rFonts w:asciiTheme="majorHAnsi" w:hAnsiTheme="majorHAnsi" w:cstheme="majorHAnsi"/>
                <w:sz w:val="18"/>
                <w:szCs w:val="18"/>
              </w:rPr>
            </w:pPr>
          </w:p>
        </w:tc>
        <w:tc>
          <w:tcPr>
            <w:tcW w:w="869" w:type="dxa"/>
          </w:tcPr>
          <w:p w14:paraId="1D5EA914" w14:textId="77777777" w:rsidR="00D33117" w:rsidRPr="00465F7F" w:rsidRDefault="00D33117" w:rsidP="0069038F">
            <w:pPr>
              <w:rPr>
                <w:rFonts w:asciiTheme="majorHAnsi" w:hAnsiTheme="majorHAnsi" w:cstheme="majorHAnsi"/>
                <w:sz w:val="18"/>
                <w:szCs w:val="18"/>
              </w:rPr>
            </w:pPr>
          </w:p>
        </w:tc>
        <w:tc>
          <w:tcPr>
            <w:tcW w:w="842" w:type="dxa"/>
          </w:tcPr>
          <w:p w14:paraId="53891FD5" w14:textId="77777777" w:rsidR="00D33117" w:rsidRPr="00465F7F" w:rsidRDefault="00D33117" w:rsidP="0069038F">
            <w:pPr>
              <w:rPr>
                <w:rFonts w:asciiTheme="majorHAnsi" w:hAnsiTheme="majorHAnsi" w:cstheme="majorHAnsi"/>
                <w:sz w:val="18"/>
                <w:szCs w:val="18"/>
              </w:rPr>
            </w:pPr>
          </w:p>
        </w:tc>
        <w:tc>
          <w:tcPr>
            <w:tcW w:w="565" w:type="dxa"/>
          </w:tcPr>
          <w:p w14:paraId="4E9717BA" w14:textId="77777777" w:rsidR="00D33117" w:rsidRPr="00465F7F" w:rsidRDefault="00D33117" w:rsidP="0069038F">
            <w:pPr>
              <w:rPr>
                <w:rFonts w:asciiTheme="majorHAnsi" w:hAnsiTheme="majorHAnsi" w:cstheme="majorHAnsi"/>
                <w:sz w:val="18"/>
                <w:szCs w:val="18"/>
              </w:rPr>
            </w:pPr>
          </w:p>
        </w:tc>
        <w:tc>
          <w:tcPr>
            <w:tcW w:w="869" w:type="dxa"/>
          </w:tcPr>
          <w:p w14:paraId="15762340" w14:textId="77777777" w:rsidR="00D33117" w:rsidRPr="00465F7F" w:rsidRDefault="00D33117" w:rsidP="0069038F">
            <w:pPr>
              <w:rPr>
                <w:rFonts w:asciiTheme="majorHAnsi" w:hAnsiTheme="majorHAnsi" w:cstheme="majorHAnsi"/>
                <w:sz w:val="18"/>
                <w:szCs w:val="18"/>
              </w:rPr>
            </w:pPr>
          </w:p>
        </w:tc>
        <w:tc>
          <w:tcPr>
            <w:tcW w:w="842" w:type="dxa"/>
          </w:tcPr>
          <w:p w14:paraId="7032F835" w14:textId="77777777" w:rsidR="00D33117" w:rsidRPr="00465F7F" w:rsidRDefault="00D33117" w:rsidP="0069038F">
            <w:pPr>
              <w:rPr>
                <w:rFonts w:asciiTheme="majorHAnsi" w:hAnsiTheme="majorHAnsi" w:cstheme="majorHAnsi"/>
                <w:sz w:val="18"/>
                <w:szCs w:val="18"/>
              </w:rPr>
            </w:pPr>
          </w:p>
        </w:tc>
        <w:tc>
          <w:tcPr>
            <w:tcW w:w="561" w:type="dxa"/>
          </w:tcPr>
          <w:p w14:paraId="6E68FEAA" w14:textId="77777777" w:rsidR="00D33117" w:rsidRPr="00465F7F" w:rsidRDefault="00D33117" w:rsidP="0069038F">
            <w:pPr>
              <w:rPr>
                <w:rFonts w:asciiTheme="majorHAnsi" w:hAnsiTheme="majorHAnsi" w:cstheme="majorHAnsi"/>
                <w:sz w:val="18"/>
                <w:szCs w:val="18"/>
              </w:rPr>
            </w:pPr>
          </w:p>
        </w:tc>
        <w:tc>
          <w:tcPr>
            <w:tcW w:w="869" w:type="dxa"/>
          </w:tcPr>
          <w:p w14:paraId="4CFEB1E0" w14:textId="77777777" w:rsidR="00D33117" w:rsidRPr="00465F7F" w:rsidRDefault="00D33117" w:rsidP="0069038F">
            <w:pPr>
              <w:rPr>
                <w:rFonts w:asciiTheme="majorHAnsi" w:hAnsiTheme="majorHAnsi" w:cstheme="majorHAnsi"/>
                <w:sz w:val="18"/>
                <w:szCs w:val="18"/>
              </w:rPr>
            </w:pPr>
          </w:p>
        </w:tc>
        <w:tc>
          <w:tcPr>
            <w:tcW w:w="842" w:type="dxa"/>
          </w:tcPr>
          <w:p w14:paraId="61FAAA6D" w14:textId="77777777" w:rsidR="00D33117" w:rsidRPr="00465F7F" w:rsidRDefault="00D33117" w:rsidP="0069038F">
            <w:pPr>
              <w:rPr>
                <w:rFonts w:asciiTheme="majorHAnsi" w:hAnsiTheme="majorHAnsi" w:cstheme="majorHAnsi"/>
                <w:sz w:val="18"/>
                <w:szCs w:val="18"/>
              </w:rPr>
            </w:pPr>
          </w:p>
        </w:tc>
        <w:tc>
          <w:tcPr>
            <w:tcW w:w="866" w:type="dxa"/>
          </w:tcPr>
          <w:p w14:paraId="6868FF72" w14:textId="77777777" w:rsidR="00D33117" w:rsidRPr="00465F7F" w:rsidRDefault="00D33117" w:rsidP="0069038F">
            <w:pPr>
              <w:rPr>
                <w:rFonts w:asciiTheme="majorHAnsi" w:hAnsiTheme="majorHAnsi" w:cstheme="majorHAnsi"/>
                <w:sz w:val="18"/>
                <w:szCs w:val="18"/>
              </w:rPr>
            </w:pPr>
          </w:p>
        </w:tc>
      </w:tr>
      <w:tr w:rsidR="00D33117" w:rsidRPr="00465F7F" w14:paraId="02B406E0" w14:textId="77777777" w:rsidTr="0069038F">
        <w:tc>
          <w:tcPr>
            <w:tcW w:w="399" w:type="dxa"/>
          </w:tcPr>
          <w:p w14:paraId="2A79275E"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10</w:t>
            </w:r>
          </w:p>
        </w:tc>
        <w:tc>
          <w:tcPr>
            <w:tcW w:w="1266" w:type="dxa"/>
          </w:tcPr>
          <w:p w14:paraId="04E808B5" w14:textId="77777777" w:rsidR="00D33117" w:rsidRPr="00465F7F" w:rsidRDefault="00D33117" w:rsidP="0069038F">
            <w:pPr>
              <w:rPr>
                <w:rFonts w:asciiTheme="majorHAnsi" w:hAnsiTheme="majorHAnsi" w:cstheme="majorHAnsi"/>
                <w:sz w:val="18"/>
                <w:szCs w:val="18"/>
              </w:rPr>
            </w:pPr>
          </w:p>
        </w:tc>
        <w:tc>
          <w:tcPr>
            <w:tcW w:w="561" w:type="dxa"/>
          </w:tcPr>
          <w:p w14:paraId="54A2CD23" w14:textId="77777777" w:rsidR="00D33117" w:rsidRPr="00465F7F" w:rsidRDefault="00D33117" w:rsidP="0069038F">
            <w:pPr>
              <w:rPr>
                <w:rFonts w:asciiTheme="majorHAnsi" w:hAnsiTheme="majorHAnsi" w:cstheme="majorHAnsi"/>
                <w:sz w:val="18"/>
                <w:szCs w:val="18"/>
              </w:rPr>
            </w:pPr>
          </w:p>
        </w:tc>
        <w:tc>
          <w:tcPr>
            <w:tcW w:w="869" w:type="dxa"/>
          </w:tcPr>
          <w:p w14:paraId="04A49933" w14:textId="77777777" w:rsidR="00D33117" w:rsidRPr="00465F7F" w:rsidRDefault="00D33117" w:rsidP="0069038F">
            <w:pPr>
              <w:rPr>
                <w:rFonts w:asciiTheme="majorHAnsi" w:hAnsiTheme="majorHAnsi" w:cstheme="majorHAnsi"/>
                <w:sz w:val="18"/>
                <w:szCs w:val="18"/>
              </w:rPr>
            </w:pPr>
          </w:p>
        </w:tc>
        <w:tc>
          <w:tcPr>
            <w:tcW w:w="842" w:type="dxa"/>
          </w:tcPr>
          <w:p w14:paraId="3995F911" w14:textId="77777777" w:rsidR="00D33117" w:rsidRPr="00465F7F" w:rsidRDefault="00D33117" w:rsidP="0069038F">
            <w:pPr>
              <w:rPr>
                <w:rFonts w:asciiTheme="majorHAnsi" w:hAnsiTheme="majorHAnsi" w:cstheme="majorHAnsi"/>
                <w:sz w:val="18"/>
                <w:szCs w:val="18"/>
              </w:rPr>
            </w:pPr>
          </w:p>
        </w:tc>
        <w:tc>
          <w:tcPr>
            <w:tcW w:w="565" w:type="dxa"/>
          </w:tcPr>
          <w:p w14:paraId="4980DC37" w14:textId="77777777" w:rsidR="00D33117" w:rsidRPr="00465F7F" w:rsidRDefault="00D33117" w:rsidP="0069038F">
            <w:pPr>
              <w:rPr>
                <w:rFonts w:asciiTheme="majorHAnsi" w:hAnsiTheme="majorHAnsi" w:cstheme="majorHAnsi"/>
                <w:sz w:val="18"/>
                <w:szCs w:val="18"/>
              </w:rPr>
            </w:pPr>
          </w:p>
        </w:tc>
        <w:tc>
          <w:tcPr>
            <w:tcW w:w="869" w:type="dxa"/>
          </w:tcPr>
          <w:p w14:paraId="6F8CF80E" w14:textId="77777777" w:rsidR="00D33117" w:rsidRPr="00465F7F" w:rsidRDefault="00D33117" w:rsidP="0069038F">
            <w:pPr>
              <w:rPr>
                <w:rFonts w:asciiTheme="majorHAnsi" w:hAnsiTheme="majorHAnsi" w:cstheme="majorHAnsi"/>
                <w:sz w:val="18"/>
                <w:szCs w:val="18"/>
              </w:rPr>
            </w:pPr>
          </w:p>
        </w:tc>
        <w:tc>
          <w:tcPr>
            <w:tcW w:w="842" w:type="dxa"/>
          </w:tcPr>
          <w:p w14:paraId="0E151545" w14:textId="77777777" w:rsidR="00D33117" w:rsidRPr="00465F7F" w:rsidRDefault="00D33117" w:rsidP="0069038F">
            <w:pPr>
              <w:rPr>
                <w:rFonts w:asciiTheme="majorHAnsi" w:hAnsiTheme="majorHAnsi" w:cstheme="majorHAnsi"/>
                <w:sz w:val="18"/>
                <w:szCs w:val="18"/>
              </w:rPr>
            </w:pPr>
          </w:p>
        </w:tc>
        <w:tc>
          <w:tcPr>
            <w:tcW w:w="561" w:type="dxa"/>
          </w:tcPr>
          <w:p w14:paraId="59DDA5FF" w14:textId="77777777" w:rsidR="00D33117" w:rsidRPr="00465F7F" w:rsidRDefault="00D33117" w:rsidP="0069038F">
            <w:pPr>
              <w:rPr>
                <w:rFonts w:asciiTheme="majorHAnsi" w:hAnsiTheme="majorHAnsi" w:cstheme="majorHAnsi"/>
                <w:sz w:val="18"/>
                <w:szCs w:val="18"/>
              </w:rPr>
            </w:pPr>
          </w:p>
        </w:tc>
        <w:tc>
          <w:tcPr>
            <w:tcW w:w="869" w:type="dxa"/>
          </w:tcPr>
          <w:p w14:paraId="27360EBD" w14:textId="77777777" w:rsidR="00D33117" w:rsidRPr="00465F7F" w:rsidRDefault="00D33117" w:rsidP="0069038F">
            <w:pPr>
              <w:rPr>
                <w:rFonts w:asciiTheme="majorHAnsi" w:hAnsiTheme="majorHAnsi" w:cstheme="majorHAnsi"/>
                <w:sz w:val="18"/>
                <w:szCs w:val="18"/>
              </w:rPr>
            </w:pPr>
          </w:p>
        </w:tc>
        <w:tc>
          <w:tcPr>
            <w:tcW w:w="842" w:type="dxa"/>
          </w:tcPr>
          <w:p w14:paraId="5FE0401A" w14:textId="77777777" w:rsidR="00D33117" w:rsidRPr="00465F7F" w:rsidRDefault="00D33117" w:rsidP="0069038F">
            <w:pPr>
              <w:rPr>
                <w:rFonts w:asciiTheme="majorHAnsi" w:hAnsiTheme="majorHAnsi" w:cstheme="majorHAnsi"/>
                <w:sz w:val="18"/>
                <w:szCs w:val="18"/>
              </w:rPr>
            </w:pPr>
          </w:p>
        </w:tc>
        <w:tc>
          <w:tcPr>
            <w:tcW w:w="866" w:type="dxa"/>
          </w:tcPr>
          <w:p w14:paraId="3907FE50" w14:textId="77777777" w:rsidR="00D33117" w:rsidRPr="00465F7F" w:rsidRDefault="00D33117" w:rsidP="0069038F">
            <w:pPr>
              <w:rPr>
                <w:rFonts w:asciiTheme="majorHAnsi" w:hAnsiTheme="majorHAnsi" w:cstheme="majorHAnsi"/>
                <w:sz w:val="18"/>
                <w:szCs w:val="18"/>
              </w:rPr>
            </w:pPr>
          </w:p>
        </w:tc>
      </w:tr>
      <w:tr w:rsidR="00D33117" w:rsidRPr="00465F7F" w14:paraId="7C79728C" w14:textId="77777777" w:rsidTr="0069038F">
        <w:tc>
          <w:tcPr>
            <w:tcW w:w="399" w:type="dxa"/>
          </w:tcPr>
          <w:p w14:paraId="4F78819C"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11</w:t>
            </w:r>
          </w:p>
        </w:tc>
        <w:tc>
          <w:tcPr>
            <w:tcW w:w="1266" w:type="dxa"/>
          </w:tcPr>
          <w:p w14:paraId="5D112D64" w14:textId="77777777" w:rsidR="00D33117" w:rsidRPr="00465F7F" w:rsidRDefault="00D33117" w:rsidP="0069038F">
            <w:pPr>
              <w:rPr>
                <w:rFonts w:asciiTheme="majorHAnsi" w:hAnsiTheme="majorHAnsi" w:cstheme="majorHAnsi"/>
                <w:sz w:val="18"/>
                <w:szCs w:val="18"/>
              </w:rPr>
            </w:pPr>
          </w:p>
        </w:tc>
        <w:tc>
          <w:tcPr>
            <w:tcW w:w="561" w:type="dxa"/>
          </w:tcPr>
          <w:p w14:paraId="77073F80" w14:textId="77777777" w:rsidR="00D33117" w:rsidRPr="00465F7F" w:rsidRDefault="00D33117" w:rsidP="0069038F">
            <w:pPr>
              <w:rPr>
                <w:rFonts w:asciiTheme="majorHAnsi" w:hAnsiTheme="majorHAnsi" w:cstheme="majorHAnsi"/>
                <w:sz w:val="18"/>
                <w:szCs w:val="18"/>
              </w:rPr>
            </w:pPr>
          </w:p>
        </w:tc>
        <w:tc>
          <w:tcPr>
            <w:tcW w:w="869" w:type="dxa"/>
          </w:tcPr>
          <w:p w14:paraId="6C1BFA19" w14:textId="77777777" w:rsidR="00D33117" w:rsidRPr="00465F7F" w:rsidRDefault="00D33117" w:rsidP="0069038F">
            <w:pPr>
              <w:rPr>
                <w:rFonts w:asciiTheme="majorHAnsi" w:hAnsiTheme="majorHAnsi" w:cstheme="majorHAnsi"/>
                <w:sz w:val="18"/>
                <w:szCs w:val="18"/>
              </w:rPr>
            </w:pPr>
          </w:p>
        </w:tc>
        <w:tc>
          <w:tcPr>
            <w:tcW w:w="842" w:type="dxa"/>
          </w:tcPr>
          <w:p w14:paraId="085680CE" w14:textId="77777777" w:rsidR="00D33117" w:rsidRPr="00465F7F" w:rsidRDefault="00D33117" w:rsidP="0069038F">
            <w:pPr>
              <w:rPr>
                <w:rFonts w:asciiTheme="majorHAnsi" w:hAnsiTheme="majorHAnsi" w:cstheme="majorHAnsi"/>
                <w:sz w:val="18"/>
                <w:szCs w:val="18"/>
              </w:rPr>
            </w:pPr>
          </w:p>
        </w:tc>
        <w:tc>
          <w:tcPr>
            <w:tcW w:w="565" w:type="dxa"/>
          </w:tcPr>
          <w:p w14:paraId="79980BB7" w14:textId="77777777" w:rsidR="00D33117" w:rsidRPr="00465F7F" w:rsidRDefault="00D33117" w:rsidP="0069038F">
            <w:pPr>
              <w:rPr>
                <w:rFonts w:asciiTheme="majorHAnsi" w:hAnsiTheme="majorHAnsi" w:cstheme="majorHAnsi"/>
                <w:sz w:val="18"/>
                <w:szCs w:val="18"/>
              </w:rPr>
            </w:pPr>
          </w:p>
        </w:tc>
        <w:tc>
          <w:tcPr>
            <w:tcW w:w="869" w:type="dxa"/>
          </w:tcPr>
          <w:p w14:paraId="5906641D" w14:textId="77777777" w:rsidR="00D33117" w:rsidRPr="00465F7F" w:rsidRDefault="00D33117" w:rsidP="0069038F">
            <w:pPr>
              <w:rPr>
                <w:rFonts w:asciiTheme="majorHAnsi" w:hAnsiTheme="majorHAnsi" w:cstheme="majorHAnsi"/>
                <w:sz w:val="18"/>
                <w:szCs w:val="18"/>
              </w:rPr>
            </w:pPr>
          </w:p>
        </w:tc>
        <w:tc>
          <w:tcPr>
            <w:tcW w:w="842" w:type="dxa"/>
          </w:tcPr>
          <w:p w14:paraId="653B9775" w14:textId="77777777" w:rsidR="00D33117" w:rsidRPr="00465F7F" w:rsidRDefault="00D33117" w:rsidP="0069038F">
            <w:pPr>
              <w:rPr>
                <w:rFonts w:asciiTheme="majorHAnsi" w:hAnsiTheme="majorHAnsi" w:cstheme="majorHAnsi"/>
                <w:sz w:val="18"/>
                <w:szCs w:val="18"/>
              </w:rPr>
            </w:pPr>
          </w:p>
        </w:tc>
        <w:tc>
          <w:tcPr>
            <w:tcW w:w="561" w:type="dxa"/>
          </w:tcPr>
          <w:p w14:paraId="3A2E4510" w14:textId="77777777" w:rsidR="00D33117" w:rsidRPr="00465F7F" w:rsidRDefault="00D33117" w:rsidP="0069038F">
            <w:pPr>
              <w:rPr>
                <w:rFonts w:asciiTheme="majorHAnsi" w:hAnsiTheme="majorHAnsi" w:cstheme="majorHAnsi"/>
                <w:sz w:val="18"/>
                <w:szCs w:val="18"/>
              </w:rPr>
            </w:pPr>
          </w:p>
        </w:tc>
        <w:tc>
          <w:tcPr>
            <w:tcW w:w="869" w:type="dxa"/>
          </w:tcPr>
          <w:p w14:paraId="1C1C3D53" w14:textId="77777777" w:rsidR="00D33117" w:rsidRPr="00465F7F" w:rsidRDefault="00D33117" w:rsidP="0069038F">
            <w:pPr>
              <w:rPr>
                <w:rFonts w:asciiTheme="majorHAnsi" w:hAnsiTheme="majorHAnsi" w:cstheme="majorHAnsi"/>
                <w:sz w:val="18"/>
                <w:szCs w:val="18"/>
              </w:rPr>
            </w:pPr>
          </w:p>
        </w:tc>
        <w:tc>
          <w:tcPr>
            <w:tcW w:w="842" w:type="dxa"/>
          </w:tcPr>
          <w:p w14:paraId="026949B6" w14:textId="77777777" w:rsidR="00D33117" w:rsidRPr="00465F7F" w:rsidRDefault="00D33117" w:rsidP="0069038F">
            <w:pPr>
              <w:rPr>
                <w:rFonts w:asciiTheme="majorHAnsi" w:hAnsiTheme="majorHAnsi" w:cstheme="majorHAnsi"/>
                <w:sz w:val="18"/>
                <w:szCs w:val="18"/>
              </w:rPr>
            </w:pPr>
          </w:p>
        </w:tc>
        <w:tc>
          <w:tcPr>
            <w:tcW w:w="866" w:type="dxa"/>
          </w:tcPr>
          <w:p w14:paraId="1C3D7335" w14:textId="77777777" w:rsidR="00D33117" w:rsidRPr="00465F7F" w:rsidRDefault="00D33117" w:rsidP="0069038F">
            <w:pPr>
              <w:rPr>
                <w:rFonts w:asciiTheme="majorHAnsi" w:hAnsiTheme="majorHAnsi" w:cstheme="majorHAnsi"/>
                <w:sz w:val="18"/>
                <w:szCs w:val="18"/>
              </w:rPr>
            </w:pPr>
          </w:p>
        </w:tc>
      </w:tr>
      <w:tr w:rsidR="00D33117" w:rsidRPr="00465F7F" w14:paraId="135E7BF4" w14:textId="77777777" w:rsidTr="0069038F">
        <w:tc>
          <w:tcPr>
            <w:tcW w:w="399" w:type="dxa"/>
          </w:tcPr>
          <w:p w14:paraId="5A2C61D7"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12</w:t>
            </w:r>
          </w:p>
        </w:tc>
        <w:tc>
          <w:tcPr>
            <w:tcW w:w="1266" w:type="dxa"/>
          </w:tcPr>
          <w:p w14:paraId="73B24E0B" w14:textId="77777777" w:rsidR="00D33117" w:rsidRPr="00465F7F" w:rsidRDefault="00D33117" w:rsidP="0069038F">
            <w:pPr>
              <w:rPr>
                <w:rFonts w:asciiTheme="majorHAnsi" w:hAnsiTheme="majorHAnsi" w:cstheme="majorHAnsi"/>
                <w:sz w:val="18"/>
                <w:szCs w:val="18"/>
              </w:rPr>
            </w:pPr>
          </w:p>
        </w:tc>
        <w:tc>
          <w:tcPr>
            <w:tcW w:w="561" w:type="dxa"/>
          </w:tcPr>
          <w:p w14:paraId="1A68ED24" w14:textId="77777777" w:rsidR="00D33117" w:rsidRPr="00465F7F" w:rsidRDefault="00D33117" w:rsidP="0069038F">
            <w:pPr>
              <w:rPr>
                <w:rFonts w:asciiTheme="majorHAnsi" w:hAnsiTheme="majorHAnsi" w:cstheme="majorHAnsi"/>
                <w:sz w:val="18"/>
                <w:szCs w:val="18"/>
              </w:rPr>
            </w:pPr>
          </w:p>
        </w:tc>
        <w:tc>
          <w:tcPr>
            <w:tcW w:w="869" w:type="dxa"/>
          </w:tcPr>
          <w:p w14:paraId="465E3C58" w14:textId="77777777" w:rsidR="00D33117" w:rsidRPr="00465F7F" w:rsidRDefault="00D33117" w:rsidP="0069038F">
            <w:pPr>
              <w:rPr>
                <w:rFonts w:asciiTheme="majorHAnsi" w:hAnsiTheme="majorHAnsi" w:cstheme="majorHAnsi"/>
                <w:sz w:val="18"/>
                <w:szCs w:val="18"/>
              </w:rPr>
            </w:pPr>
          </w:p>
        </w:tc>
        <w:tc>
          <w:tcPr>
            <w:tcW w:w="842" w:type="dxa"/>
          </w:tcPr>
          <w:p w14:paraId="283DD3A3" w14:textId="77777777" w:rsidR="00D33117" w:rsidRPr="00465F7F" w:rsidRDefault="00D33117" w:rsidP="0069038F">
            <w:pPr>
              <w:rPr>
                <w:rFonts w:asciiTheme="majorHAnsi" w:hAnsiTheme="majorHAnsi" w:cstheme="majorHAnsi"/>
                <w:sz w:val="18"/>
                <w:szCs w:val="18"/>
              </w:rPr>
            </w:pPr>
          </w:p>
        </w:tc>
        <w:tc>
          <w:tcPr>
            <w:tcW w:w="565" w:type="dxa"/>
          </w:tcPr>
          <w:p w14:paraId="66ECDB9F" w14:textId="77777777" w:rsidR="00D33117" w:rsidRPr="00465F7F" w:rsidRDefault="00D33117" w:rsidP="0069038F">
            <w:pPr>
              <w:rPr>
                <w:rFonts w:asciiTheme="majorHAnsi" w:hAnsiTheme="majorHAnsi" w:cstheme="majorHAnsi"/>
                <w:sz w:val="18"/>
                <w:szCs w:val="18"/>
              </w:rPr>
            </w:pPr>
          </w:p>
        </w:tc>
        <w:tc>
          <w:tcPr>
            <w:tcW w:w="869" w:type="dxa"/>
          </w:tcPr>
          <w:p w14:paraId="27B24093" w14:textId="77777777" w:rsidR="00D33117" w:rsidRPr="00465F7F" w:rsidRDefault="00D33117" w:rsidP="0069038F">
            <w:pPr>
              <w:rPr>
                <w:rFonts w:asciiTheme="majorHAnsi" w:hAnsiTheme="majorHAnsi" w:cstheme="majorHAnsi"/>
                <w:sz w:val="18"/>
                <w:szCs w:val="18"/>
              </w:rPr>
            </w:pPr>
          </w:p>
        </w:tc>
        <w:tc>
          <w:tcPr>
            <w:tcW w:w="842" w:type="dxa"/>
          </w:tcPr>
          <w:p w14:paraId="7C640AC2" w14:textId="77777777" w:rsidR="00D33117" w:rsidRPr="00465F7F" w:rsidRDefault="00D33117" w:rsidP="0069038F">
            <w:pPr>
              <w:rPr>
                <w:rFonts w:asciiTheme="majorHAnsi" w:hAnsiTheme="majorHAnsi" w:cstheme="majorHAnsi"/>
                <w:sz w:val="18"/>
                <w:szCs w:val="18"/>
              </w:rPr>
            </w:pPr>
          </w:p>
        </w:tc>
        <w:tc>
          <w:tcPr>
            <w:tcW w:w="561" w:type="dxa"/>
          </w:tcPr>
          <w:p w14:paraId="24FDBFFF" w14:textId="77777777" w:rsidR="00D33117" w:rsidRPr="00465F7F" w:rsidRDefault="00D33117" w:rsidP="0069038F">
            <w:pPr>
              <w:rPr>
                <w:rFonts w:asciiTheme="majorHAnsi" w:hAnsiTheme="majorHAnsi" w:cstheme="majorHAnsi"/>
                <w:sz w:val="18"/>
                <w:szCs w:val="18"/>
              </w:rPr>
            </w:pPr>
          </w:p>
        </w:tc>
        <w:tc>
          <w:tcPr>
            <w:tcW w:w="869" w:type="dxa"/>
          </w:tcPr>
          <w:p w14:paraId="35BB5581" w14:textId="77777777" w:rsidR="00D33117" w:rsidRPr="00465F7F" w:rsidRDefault="00D33117" w:rsidP="0069038F">
            <w:pPr>
              <w:rPr>
                <w:rFonts w:asciiTheme="majorHAnsi" w:hAnsiTheme="majorHAnsi" w:cstheme="majorHAnsi"/>
                <w:sz w:val="18"/>
                <w:szCs w:val="18"/>
              </w:rPr>
            </w:pPr>
          </w:p>
        </w:tc>
        <w:tc>
          <w:tcPr>
            <w:tcW w:w="842" w:type="dxa"/>
          </w:tcPr>
          <w:p w14:paraId="6ECC14B8" w14:textId="77777777" w:rsidR="00D33117" w:rsidRPr="00465F7F" w:rsidRDefault="00D33117" w:rsidP="0069038F">
            <w:pPr>
              <w:rPr>
                <w:rFonts w:asciiTheme="majorHAnsi" w:hAnsiTheme="majorHAnsi" w:cstheme="majorHAnsi"/>
                <w:sz w:val="18"/>
                <w:szCs w:val="18"/>
              </w:rPr>
            </w:pPr>
          </w:p>
        </w:tc>
        <w:tc>
          <w:tcPr>
            <w:tcW w:w="866" w:type="dxa"/>
          </w:tcPr>
          <w:p w14:paraId="2643D566" w14:textId="77777777" w:rsidR="00D33117" w:rsidRPr="00465F7F" w:rsidRDefault="00D33117" w:rsidP="0069038F">
            <w:pPr>
              <w:rPr>
                <w:rFonts w:asciiTheme="majorHAnsi" w:hAnsiTheme="majorHAnsi" w:cstheme="majorHAnsi"/>
                <w:sz w:val="18"/>
                <w:szCs w:val="18"/>
              </w:rPr>
            </w:pPr>
          </w:p>
        </w:tc>
      </w:tr>
      <w:tr w:rsidR="00D33117" w:rsidRPr="00465F7F" w14:paraId="1E6CF6AE" w14:textId="77777777" w:rsidTr="0069038F">
        <w:tc>
          <w:tcPr>
            <w:tcW w:w="399" w:type="dxa"/>
          </w:tcPr>
          <w:p w14:paraId="2AC60793"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13</w:t>
            </w:r>
          </w:p>
        </w:tc>
        <w:tc>
          <w:tcPr>
            <w:tcW w:w="1266" w:type="dxa"/>
          </w:tcPr>
          <w:p w14:paraId="0A1D5445" w14:textId="77777777" w:rsidR="00D33117" w:rsidRPr="00465F7F" w:rsidRDefault="00D33117" w:rsidP="0069038F">
            <w:pPr>
              <w:rPr>
                <w:rFonts w:asciiTheme="majorHAnsi" w:hAnsiTheme="majorHAnsi" w:cstheme="majorHAnsi"/>
                <w:sz w:val="18"/>
                <w:szCs w:val="18"/>
              </w:rPr>
            </w:pPr>
          </w:p>
        </w:tc>
        <w:tc>
          <w:tcPr>
            <w:tcW w:w="561" w:type="dxa"/>
          </w:tcPr>
          <w:p w14:paraId="22368195" w14:textId="77777777" w:rsidR="00D33117" w:rsidRPr="00465F7F" w:rsidRDefault="00D33117" w:rsidP="0069038F">
            <w:pPr>
              <w:rPr>
                <w:rFonts w:asciiTheme="majorHAnsi" w:hAnsiTheme="majorHAnsi" w:cstheme="majorHAnsi"/>
                <w:sz w:val="18"/>
                <w:szCs w:val="18"/>
              </w:rPr>
            </w:pPr>
          </w:p>
        </w:tc>
        <w:tc>
          <w:tcPr>
            <w:tcW w:w="869" w:type="dxa"/>
          </w:tcPr>
          <w:p w14:paraId="2015F28B" w14:textId="77777777" w:rsidR="00D33117" w:rsidRPr="00465F7F" w:rsidRDefault="00D33117" w:rsidP="0069038F">
            <w:pPr>
              <w:rPr>
                <w:rFonts w:asciiTheme="majorHAnsi" w:hAnsiTheme="majorHAnsi" w:cstheme="majorHAnsi"/>
                <w:sz w:val="18"/>
                <w:szCs w:val="18"/>
              </w:rPr>
            </w:pPr>
          </w:p>
        </w:tc>
        <w:tc>
          <w:tcPr>
            <w:tcW w:w="842" w:type="dxa"/>
          </w:tcPr>
          <w:p w14:paraId="050687EE" w14:textId="77777777" w:rsidR="00D33117" w:rsidRPr="00465F7F" w:rsidRDefault="00D33117" w:rsidP="0069038F">
            <w:pPr>
              <w:rPr>
                <w:rFonts w:asciiTheme="majorHAnsi" w:hAnsiTheme="majorHAnsi" w:cstheme="majorHAnsi"/>
                <w:sz w:val="18"/>
                <w:szCs w:val="18"/>
              </w:rPr>
            </w:pPr>
          </w:p>
        </w:tc>
        <w:tc>
          <w:tcPr>
            <w:tcW w:w="565" w:type="dxa"/>
          </w:tcPr>
          <w:p w14:paraId="6699693C" w14:textId="77777777" w:rsidR="00D33117" w:rsidRPr="00465F7F" w:rsidRDefault="00D33117" w:rsidP="0069038F">
            <w:pPr>
              <w:rPr>
                <w:rFonts w:asciiTheme="majorHAnsi" w:hAnsiTheme="majorHAnsi" w:cstheme="majorHAnsi"/>
                <w:sz w:val="18"/>
                <w:szCs w:val="18"/>
              </w:rPr>
            </w:pPr>
          </w:p>
        </w:tc>
        <w:tc>
          <w:tcPr>
            <w:tcW w:w="869" w:type="dxa"/>
          </w:tcPr>
          <w:p w14:paraId="26671058" w14:textId="77777777" w:rsidR="00D33117" w:rsidRPr="00465F7F" w:rsidRDefault="00D33117" w:rsidP="0069038F">
            <w:pPr>
              <w:rPr>
                <w:rFonts w:asciiTheme="majorHAnsi" w:hAnsiTheme="majorHAnsi" w:cstheme="majorHAnsi"/>
                <w:sz w:val="18"/>
                <w:szCs w:val="18"/>
              </w:rPr>
            </w:pPr>
          </w:p>
        </w:tc>
        <w:tc>
          <w:tcPr>
            <w:tcW w:w="842" w:type="dxa"/>
          </w:tcPr>
          <w:p w14:paraId="5AEAC8DF" w14:textId="77777777" w:rsidR="00D33117" w:rsidRPr="00465F7F" w:rsidRDefault="00D33117" w:rsidP="0069038F">
            <w:pPr>
              <w:rPr>
                <w:rFonts w:asciiTheme="majorHAnsi" w:hAnsiTheme="majorHAnsi" w:cstheme="majorHAnsi"/>
                <w:sz w:val="18"/>
                <w:szCs w:val="18"/>
              </w:rPr>
            </w:pPr>
          </w:p>
        </w:tc>
        <w:tc>
          <w:tcPr>
            <w:tcW w:w="561" w:type="dxa"/>
          </w:tcPr>
          <w:p w14:paraId="7C290918" w14:textId="77777777" w:rsidR="00D33117" w:rsidRPr="00465F7F" w:rsidRDefault="00D33117" w:rsidP="0069038F">
            <w:pPr>
              <w:rPr>
                <w:rFonts w:asciiTheme="majorHAnsi" w:hAnsiTheme="majorHAnsi" w:cstheme="majorHAnsi"/>
                <w:sz w:val="18"/>
                <w:szCs w:val="18"/>
              </w:rPr>
            </w:pPr>
          </w:p>
        </w:tc>
        <w:tc>
          <w:tcPr>
            <w:tcW w:w="869" w:type="dxa"/>
          </w:tcPr>
          <w:p w14:paraId="4D4EE81C" w14:textId="77777777" w:rsidR="00D33117" w:rsidRPr="00465F7F" w:rsidRDefault="00D33117" w:rsidP="0069038F">
            <w:pPr>
              <w:rPr>
                <w:rFonts w:asciiTheme="majorHAnsi" w:hAnsiTheme="majorHAnsi" w:cstheme="majorHAnsi"/>
                <w:sz w:val="18"/>
                <w:szCs w:val="18"/>
              </w:rPr>
            </w:pPr>
          </w:p>
        </w:tc>
        <w:tc>
          <w:tcPr>
            <w:tcW w:w="842" w:type="dxa"/>
          </w:tcPr>
          <w:p w14:paraId="672B66E4" w14:textId="77777777" w:rsidR="00D33117" w:rsidRPr="00465F7F" w:rsidRDefault="00D33117" w:rsidP="0069038F">
            <w:pPr>
              <w:rPr>
                <w:rFonts w:asciiTheme="majorHAnsi" w:hAnsiTheme="majorHAnsi" w:cstheme="majorHAnsi"/>
                <w:sz w:val="18"/>
                <w:szCs w:val="18"/>
              </w:rPr>
            </w:pPr>
          </w:p>
        </w:tc>
        <w:tc>
          <w:tcPr>
            <w:tcW w:w="866" w:type="dxa"/>
          </w:tcPr>
          <w:p w14:paraId="0717282D" w14:textId="77777777" w:rsidR="00D33117" w:rsidRPr="00465F7F" w:rsidRDefault="00D33117" w:rsidP="0069038F">
            <w:pPr>
              <w:rPr>
                <w:rFonts w:asciiTheme="majorHAnsi" w:hAnsiTheme="majorHAnsi" w:cstheme="majorHAnsi"/>
                <w:sz w:val="18"/>
                <w:szCs w:val="18"/>
              </w:rPr>
            </w:pPr>
          </w:p>
        </w:tc>
      </w:tr>
      <w:tr w:rsidR="00D33117" w:rsidRPr="00465F7F" w14:paraId="78A1B6F1" w14:textId="77777777" w:rsidTr="0069038F">
        <w:tc>
          <w:tcPr>
            <w:tcW w:w="399" w:type="dxa"/>
          </w:tcPr>
          <w:p w14:paraId="55402AC1"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14</w:t>
            </w:r>
          </w:p>
        </w:tc>
        <w:tc>
          <w:tcPr>
            <w:tcW w:w="1266" w:type="dxa"/>
          </w:tcPr>
          <w:p w14:paraId="19B51B23" w14:textId="77777777" w:rsidR="00D33117" w:rsidRPr="00465F7F" w:rsidRDefault="00D33117" w:rsidP="0069038F">
            <w:pPr>
              <w:rPr>
                <w:rFonts w:asciiTheme="majorHAnsi" w:hAnsiTheme="majorHAnsi" w:cstheme="majorHAnsi"/>
                <w:sz w:val="18"/>
                <w:szCs w:val="18"/>
              </w:rPr>
            </w:pPr>
          </w:p>
        </w:tc>
        <w:tc>
          <w:tcPr>
            <w:tcW w:w="561" w:type="dxa"/>
          </w:tcPr>
          <w:p w14:paraId="53DECC34" w14:textId="77777777" w:rsidR="00D33117" w:rsidRPr="00465F7F" w:rsidRDefault="00D33117" w:rsidP="0069038F">
            <w:pPr>
              <w:rPr>
                <w:rFonts w:asciiTheme="majorHAnsi" w:hAnsiTheme="majorHAnsi" w:cstheme="majorHAnsi"/>
                <w:sz w:val="18"/>
                <w:szCs w:val="18"/>
              </w:rPr>
            </w:pPr>
          </w:p>
        </w:tc>
        <w:tc>
          <w:tcPr>
            <w:tcW w:w="869" w:type="dxa"/>
          </w:tcPr>
          <w:p w14:paraId="254CD377" w14:textId="77777777" w:rsidR="00D33117" w:rsidRPr="00465F7F" w:rsidRDefault="00D33117" w:rsidP="0069038F">
            <w:pPr>
              <w:rPr>
                <w:rFonts w:asciiTheme="majorHAnsi" w:hAnsiTheme="majorHAnsi" w:cstheme="majorHAnsi"/>
                <w:sz w:val="18"/>
                <w:szCs w:val="18"/>
              </w:rPr>
            </w:pPr>
          </w:p>
        </w:tc>
        <w:tc>
          <w:tcPr>
            <w:tcW w:w="842" w:type="dxa"/>
          </w:tcPr>
          <w:p w14:paraId="0F593747" w14:textId="77777777" w:rsidR="00D33117" w:rsidRPr="00465F7F" w:rsidRDefault="00D33117" w:rsidP="0069038F">
            <w:pPr>
              <w:rPr>
                <w:rFonts w:asciiTheme="majorHAnsi" w:hAnsiTheme="majorHAnsi" w:cstheme="majorHAnsi"/>
                <w:sz w:val="18"/>
                <w:szCs w:val="18"/>
              </w:rPr>
            </w:pPr>
          </w:p>
        </w:tc>
        <w:tc>
          <w:tcPr>
            <w:tcW w:w="565" w:type="dxa"/>
          </w:tcPr>
          <w:p w14:paraId="6CAA575D" w14:textId="77777777" w:rsidR="00D33117" w:rsidRPr="00465F7F" w:rsidRDefault="00D33117" w:rsidP="0069038F">
            <w:pPr>
              <w:rPr>
                <w:rFonts w:asciiTheme="majorHAnsi" w:hAnsiTheme="majorHAnsi" w:cstheme="majorHAnsi"/>
                <w:sz w:val="18"/>
                <w:szCs w:val="18"/>
              </w:rPr>
            </w:pPr>
          </w:p>
        </w:tc>
        <w:tc>
          <w:tcPr>
            <w:tcW w:w="869" w:type="dxa"/>
          </w:tcPr>
          <w:p w14:paraId="5DE669F1" w14:textId="77777777" w:rsidR="00D33117" w:rsidRPr="00465F7F" w:rsidRDefault="00D33117" w:rsidP="0069038F">
            <w:pPr>
              <w:rPr>
                <w:rFonts w:asciiTheme="majorHAnsi" w:hAnsiTheme="majorHAnsi" w:cstheme="majorHAnsi"/>
                <w:sz w:val="18"/>
                <w:szCs w:val="18"/>
              </w:rPr>
            </w:pPr>
          </w:p>
        </w:tc>
        <w:tc>
          <w:tcPr>
            <w:tcW w:w="842" w:type="dxa"/>
          </w:tcPr>
          <w:p w14:paraId="6B7B36C3" w14:textId="77777777" w:rsidR="00D33117" w:rsidRPr="00465F7F" w:rsidRDefault="00D33117" w:rsidP="0069038F">
            <w:pPr>
              <w:rPr>
                <w:rFonts w:asciiTheme="majorHAnsi" w:hAnsiTheme="majorHAnsi" w:cstheme="majorHAnsi"/>
                <w:sz w:val="18"/>
                <w:szCs w:val="18"/>
              </w:rPr>
            </w:pPr>
          </w:p>
        </w:tc>
        <w:tc>
          <w:tcPr>
            <w:tcW w:w="561" w:type="dxa"/>
          </w:tcPr>
          <w:p w14:paraId="70F0CC7A" w14:textId="77777777" w:rsidR="00D33117" w:rsidRPr="00465F7F" w:rsidRDefault="00D33117" w:rsidP="0069038F">
            <w:pPr>
              <w:rPr>
                <w:rFonts w:asciiTheme="majorHAnsi" w:hAnsiTheme="majorHAnsi" w:cstheme="majorHAnsi"/>
                <w:sz w:val="18"/>
                <w:szCs w:val="18"/>
              </w:rPr>
            </w:pPr>
          </w:p>
        </w:tc>
        <w:tc>
          <w:tcPr>
            <w:tcW w:w="869" w:type="dxa"/>
          </w:tcPr>
          <w:p w14:paraId="60E1450D" w14:textId="77777777" w:rsidR="00D33117" w:rsidRPr="00465F7F" w:rsidRDefault="00D33117" w:rsidP="0069038F">
            <w:pPr>
              <w:rPr>
                <w:rFonts w:asciiTheme="majorHAnsi" w:hAnsiTheme="majorHAnsi" w:cstheme="majorHAnsi"/>
                <w:sz w:val="18"/>
                <w:szCs w:val="18"/>
              </w:rPr>
            </w:pPr>
          </w:p>
        </w:tc>
        <w:tc>
          <w:tcPr>
            <w:tcW w:w="842" w:type="dxa"/>
          </w:tcPr>
          <w:p w14:paraId="3D22F0BE" w14:textId="77777777" w:rsidR="00D33117" w:rsidRPr="00465F7F" w:rsidRDefault="00D33117" w:rsidP="0069038F">
            <w:pPr>
              <w:rPr>
                <w:rFonts w:asciiTheme="majorHAnsi" w:hAnsiTheme="majorHAnsi" w:cstheme="majorHAnsi"/>
                <w:sz w:val="18"/>
                <w:szCs w:val="18"/>
              </w:rPr>
            </w:pPr>
          </w:p>
        </w:tc>
        <w:tc>
          <w:tcPr>
            <w:tcW w:w="866" w:type="dxa"/>
          </w:tcPr>
          <w:p w14:paraId="007A8DE2" w14:textId="77777777" w:rsidR="00D33117" w:rsidRPr="00465F7F" w:rsidRDefault="00D33117" w:rsidP="0069038F">
            <w:pPr>
              <w:rPr>
                <w:rFonts w:asciiTheme="majorHAnsi" w:hAnsiTheme="majorHAnsi" w:cstheme="majorHAnsi"/>
                <w:sz w:val="18"/>
                <w:szCs w:val="18"/>
              </w:rPr>
            </w:pPr>
          </w:p>
        </w:tc>
      </w:tr>
      <w:tr w:rsidR="00D33117" w:rsidRPr="00465F7F" w14:paraId="4673FC1B" w14:textId="77777777" w:rsidTr="0069038F">
        <w:tc>
          <w:tcPr>
            <w:tcW w:w="399" w:type="dxa"/>
          </w:tcPr>
          <w:p w14:paraId="6EF44352"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15</w:t>
            </w:r>
          </w:p>
        </w:tc>
        <w:tc>
          <w:tcPr>
            <w:tcW w:w="1266" w:type="dxa"/>
          </w:tcPr>
          <w:p w14:paraId="2BC78B44" w14:textId="77777777" w:rsidR="00D33117" w:rsidRPr="00465F7F" w:rsidRDefault="00D33117" w:rsidP="0069038F">
            <w:pPr>
              <w:rPr>
                <w:rFonts w:asciiTheme="majorHAnsi" w:hAnsiTheme="majorHAnsi" w:cstheme="majorHAnsi"/>
                <w:sz w:val="18"/>
                <w:szCs w:val="18"/>
              </w:rPr>
            </w:pPr>
          </w:p>
        </w:tc>
        <w:tc>
          <w:tcPr>
            <w:tcW w:w="561" w:type="dxa"/>
          </w:tcPr>
          <w:p w14:paraId="21366787" w14:textId="77777777" w:rsidR="00D33117" w:rsidRPr="00465F7F" w:rsidRDefault="00D33117" w:rsidP="0069038F">
            <w:pPr>
              <w:rPr>
                <w:rFonts w:asciiTheme="majorHAnsi" w:hAnsiTheme="majorHAnsi" w:cstheme="majorHAnsi"/>
                <w:sz w:val="18"/>
                <w:szCs w:val="18"/>
              </w:rPr>
            </w:pPr>
          </w:p>
        </w:tc>
        <w:tc>
          <w:tcPr>
            <w:tcW w:w="869" w:type="dxa"/>
          </w:tcPr>
          <w:p w14:paraId="3F2E65E2" w14:textId="77777777" w:rsidR="00D33117" w:rsidRPr="00465F7F" w:rsidRDefault="00D33117" w:rsidP="0069038F">
            <w:pPr>
              <w:rPr>
                <w:rFonts w:asciiTheme="majorHAnsi" w:hAnsiTheme="majorHAnsi" w:cstheme="majorHAnsi"/>
                <w:sz w:val="18"/>
                <w:szCs w:val="18"/>
              </w:rPr>
            </w:pPr>
          </w:p>
        </w:tc>
        <w:tc>
          <w:tcPr>
            <w:tcW w:w="842" w:type="dxa"/>
          </w:tcPr>
          <w:p w14:paraId="72075FA6" w14:textId="77777777" w:rsidR="00D33117" w:rsidRPr="00465F7F" w:rsidRDefault="00D33117" w:rsidP="0069038F">
            <w:pPr>
              <w:rPr>
                <w:rFonts w:asciiTheme="majorHAnsi" w:hAnsiTheme="majorHAnsi" w:cstheme="majorHAnsi"/>
                <w:sz w:val="18"/>
                <w:szCs w:val="18"/>
              </w:rPr>
            </w:pPr>
          </w:p>
        </w:tc>
        <w:tc>
          <w:tcPr>
            <w:tcW w:w="565" w:type="dxa"/>
          </w:tcPr>
          <w:p w14:paraId="1FED4743" w14:textId="77777777" w:rsidR="00D33117" w:rsidRPr="00465F7F" w:rsidRDefault="00D33117" w:rsidP="0069038F">
            <w:pPr>
              <w:rPr>
                <w:rFonts w:asciiTheme="majorHAnsi" w:hAnsiTheme="majorHAnsi" w:cstheme="majorHAnsi"/>
                <w:sz w:val="18"/>
                <w:szCs w:val="18"/>
              </w:rPr>
            </w:pPr>
          </w:p>
        </w:tc>
        <w:tc>
          <w:tcPr>
            <w:tcW w:w="869" w:type="dxa"/>
          </w:tcPr>
          <w:p w14:paraId="6CD394CD" w14:textId="77777777" w:rsidR="00D33117" w:rsidRPr="00465F7F" w:rsidRDefault="00D33117" w:rsidP="0069038F">
            <w:pPr>
              <w:rPr>
                <w:rFonts w:asciiTheme="majorHAnsi" w:hAnsiTheme="majorHAnsi" w:cstheme="majorHAnsi"/>
                <w:sz w:val="18"/>
                <w:szCs w:val="18"/>
              </w:rPr>
            </w:pPr>
          </w:p>
        </w:tc>
        <w:tc>
          <w:tcPr>
            <w:tcW w:w="842" w:type="dxa"/>
          </w:tcPr>
          <w:p w14:paraId="0C0076E9" w14:textId="77777777" w:rsidR="00D33117" w:rsidRPr="00465F7F" w:rsidRDefault="00D33117" w:rsidP="0069038F">
            <w:pPr>
              <w:rPr>
                <w:rFonts w:asciiTheme="majorHAnsi" w:hAnsiTheme="majorHAnsi" w:cstheme="majorHAnsi"/>
                <w:sz w:val="18"/>
                <w:szCs w:val="18"/>
              </w:rPr>
            </w:pPr>
          </w:p>
        </w:tc>
        <w:tc>
          <w:tcPr>
            <w:tcW w:w="561" w:type="dxa"/>
          </w:tcPr>
          <w:p w14:paraId="08DE74A2" w14:textId="77777777" w:rsidR="00D33117" w:rsidRPr="00465F7F" w:rsidRDefault="00D33117" w:rsidP="0069038F">
            <w:pPr>
              <w:rPr>
                <w:rFonts w:asciiTheme="majorHAnsi" w:hAnsiTheme="majorHAnsi" w:cstheme="majorHAnsi"/>
                <w:sz w:val="18"/>
                <w:szCs w:val="18"/>
              </w:rPr>
            </w:pPr>
          </w:p>
        </w:tc>
        <w:tc>
          <w:tcPr>
            <w:tcW w:w="869" w:type="dxa"/>
          </w:tcPr>
          <w:p w14:paraId="592D0FDD" w14:textId="77777777" w:rsidR="00D33117" w:rsidRPr="00465F7F" w:rsidRDefault="00D33117" w:rsidP="0069038F">
            <w:pPr>
              <w:rPr>
                <w:rFonts w:asciiTheme="majorHAnsi" w:hAnsiTheme="majorHAnsi" w:cstheme="majorHAnsi"/>
                <w:sz w:val="18"/>
                <w:szCs w:val="18"/>
              </w:rPr>
            </w:pPr>
          </w:p>
        </w:tc>
        <w:tc>
          <w:tcPr>
            <w:tcW w:w="842" w:type="dxa"/>
          </w:tcPr>
          <w:p w14:paraId="30C68726" w14:textId="77777777" w:rsidR="00D33117" w:rsidRPr="00465F7F" w:rsidRDefault="00D33117" w:rsidP="0069038F">
            <w:pPr>
              <w:rPr>
                <w:rFonts w:asciiTheme="majorHAnsi" w:hAnsiTheme="majorHAnsi" w:cstheme="majorHAnsi"/>
                <w:sz w:val="18"/>
                <w:szCs w:val="18"/>
              </w:rPr>
            </w:pPr>
          </w:p>
        </w:tc>
        <w:tc>
          <w:tcPr>
            <w:tcW w:w="866" w:type="dxa"/>
          </w:tcPr>
          <w:p w14:paraId="4B3B8BEE" w14:textId="77777777" w:rsidR="00D33117" w:rsidRPr="00465F7F" w:rsidRDefault="00D33117" w:rsidP="0069038F">
            <w:pPr>
              <w:rPr>
                <w:rFonts w:asciiTheme="majorHAnsi" w:hAnsiTheme="majorHAnsi" w:cstheme="majorHAnsi"/>
                <w:sz w:val="18"/>
                <w:szCs w:val="18"/>
              </w:rPr>
            </w:pPr>
          </w:p>
        </w:tc>
      </w:tr>
      <w:tr w:rsidR="00D33117" w:rsidRPr="00465F7F" w14:paraId="69868936" w14:textId="77777777" w:rsidTr="0069038F">
        <w:tc>
          <w:tcPr>
            <w:tcW w:w="399" w:type="dxa"/>
          </w:tcPr>
          <w:p w14:paraId="6A9B7F0F"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16</w:t>
            </w:r>
          </w:p>
        </w:tc>
        <w:tc>
          <w:tcPr>
            <w:tcW w:w="1266" w:type="dxa"/>
          </w:tcPr>
          <w:p w14:paraId="6A6647D3" w14:textId="77777777" w:rsidR="00D33117" w:rsidRPr="00465F7F" w:rsidRDefault="00D33117" w:rsidP="0069038F">
            <w:pPr>
              <w:rPr>
                <w:rFonts w:asciiTheme="majorHAnsi" w:hAnsiTheme="majorHAnsi" w:cstheme="majorHAnsi"/>
                <w:sz w:val="18"/>
                <w:szCs w:val="18"/>
              </w:rPr>
            </w:pPr>
          </w:p>
        </w:tc>
        <w:tc>
          <w:tcPr>
            <w:tcW w:w="561" w:type="dxa"/>
          </w:tcPr>
          <w:p w14:paraId="70DE60A3" w14:textId="77777777" w:rsidR="00D33117" w:rsidRPr="00465F7F" w:rsidRDefault="00D33117" w:rsidP="0069038F">
            <w:pPr>
              <w:rPr>
                <w:rFonts w:asciiTheme="majorHAnsi" w:hAnsiTheme="majorHAnsi" w:cstheme="majorHAnsi"/>
                <w:sz w:val="18"/>
                <w:szCs w:val="18"/>
              </w:rPr>
            </w:pPr>
          </w:p>
        </w:tc>
        <w:tc>
          <w:tcPr>
            <w:tcW w:w="869" w:type="dxa"/>
          </w:tcPr>
          <w:p w14:paraId="1E2E3824" w14:textId="77777777" w:rsidR="00D33117" w:rsidRPr="00465F7F" w:rsidRDefault="00D33117" w:rsidP="0069038F">
            <w:pPr>
              <w:rPr>
                <w:rFonts w:asciiTheme="majorHAnsi" w:hAnsiTheme="majorHAnsi" w:cstheme="majorHAnsi"/>
                <w:sz w:val="18"/>
                <w:szCs w:val="18"/>
              </w:rPr>
            </w:pPr>
          </w:p>
        </w:tc>
        <w:tc>
          <w:tcPr>
            <w:tcW w:w="842" w:type="dxa"/>
          </w:tcPr>
          <w:p w14:paraId="6E2C7858" w14:textId="77777777" w:rsidR="00D33117" w:rsidRPr="00465F7F" w:rsidRDefault="00D33117" w:rsidP="0069038F">
            <w:pPr>
              <w:rPr>
                <w:rFonts w:asciiTheme="majorHAnsi" w:hAnsiTheme="majorHAnsi" w:cstheme="majorHAnsi"/>
                <w:sz w:val="18"/>
                <w:szCs w:val="18"/>
              </w:rPr>
            </w:pPr>
          </w:p>
        </w:tc>
        <w:tc>
          <w:tcPr>
            <w:tcW w:w="565" w:type="dxa"/>
          </w:tcPr>
          <w:p w14:paraId="3B11BBCF" w14:textId="77777777" w:rsidR="00D33117" w:rsidRPr="00465F7F" w:rsidRDefault="00D33117" w:rsidP="0069038F">
            <w:pPr>
              <w:rPr>
                <w:rFonts w:asciiTheme="majorHAnsi" w:hAnsiTheme="majorHAnsi" w:cstheme="majorHAnsi"/>
                <w:sz w:val="18"/>
                <w:szCs w:val="18"/>
              </w:rPr>
            </w:pPr>
          </w:p>
        </w:tc>
        <w:tc>
          <w:tcPr>
            <w:tcW w:w="869" w:type="dxa"/>
          </w:tcPr>
          <w:p w14:paraId="325EC725" w14:textId="77777777" w:rsidR="00D33117" w:rsidRPr="00465F7F" w:rsidRDefault="00D33117" w:rsidP="0069038F">
            <w:pPr>
              <w:rPr>
                <w:rFonts w:asciiTheme="majorHAnsi" w:hAnsiTheme="majorHAnsi" w:cstheme="majorHAnsi"/>
                <w:sz w:val="18"/>
                <w:szCs w:val="18"/>
              </w:rPr>
            </w:pPr>
          </w:p>
        </w:tc>
        <w:tc>
          <w:tcPr>
            <w:tcW w:w="842" w:type="dxa"/>
          </w:tcPr>
          <w:p w14:paraId="790AB333" w14:textId="77777777" w:rsidR="00D33117" w:rsidRPr="00465F7F" w:rsidRDefault="00D33117" w:rsidP="0069038F">
            <w:pPr>
              <w:rPr>
                <w:rFonts w:asciiTheme="majorHAnsi" w:hAnsiTheme="majorHAnsi" w:cstheme="majorHAnsi"/>
                <w:sz w:val="18"/>
                <w:szCs w:val="18"/>
              </w:rPr>
            </w:pPr>
          </w:p>
        </w:tc>
        <w:tc>
          <w:tcPr>
            <w:tcW w:w="561" w:type="dxa"/>
          </w:tcPr>
          <w:p w14:paraId="2A89A6C9" w14:textId="77777777" w:rsidR="00D33117" w:rsidRPr="00465F7F" w:rsidRDefault="00D33117" w:rsidP="0069038F">
            <w:pPr>
              <w:rPr>
                <w:rFonts w:asciiTheme="majorHAnsi" w:hAnsiTheme="majorHAnsi" w:cstheme="majorHAnsi"/>
                <w:sz w:val="18"/>
                <w:szCs w:val="18"/>
              </w:rPr>
            </w:pPr>
          </w:p>
        </w:tc>
        <w:tc>
          <w:tcPr>
            <w:tcW w:w="869" w:type="dxa"/>
          </w:tcPr>
          <w:p w14:paraId="7DD03F36" w14:textId="77777777" w:rsidR="00D33117" w:rsidRPr="00465F7F" w:rsidRDefault="00D33117" w:rsidP="0069038F">
            <w:pPr>
              <w:rPr>
                <w:rFonts w:asciiTheme="majorHAnsi" w:hAnsiTheme="majorHAnsi" w:cstheme="majorHAnsi"/>
                <w:sz w:val="18"/>
                <w:szCs w:val="18"/>
              </w:rPr>
            </w:pPr>
          </w:p>
        </w:tc>
        <w:tc>
          <w:tcPr>
            <w:tcW w:w="842" w:type="dxa"/>
          </w:tcPr>
          <w:p w14:paraId="391604C9" w14:textId="77777777" w:rsidR="00D33117" w:rsidRPr="00465F7F" w:rsidRDefault="00D33117" w:rsidP="0069038F">
            <w:pPr>
              <w:rPr>
                <w:rFonts w:asciiTheme="majorHAnsi" w:hAnsiTheme="majorHAnsi" w:cstheme="majorHAnsi"/>
                <w:sz w:val="18"/>
                <w:szCs w:val="18"/>
              </w:rPr>
            </w:pPr>
          </w:p>
        </w:tc>
        <w:tc>
          <w:tcPr>
            <w:tcW w:w="866" w:type="dxa"/>
          </w:tcPr>
          <w:p w14:paraId="1CC26AC3" w14:textId="77777777" w:rsidR="00D33117" w:rsidRPr="00465F7F" w:rsidRDefault="00D33117" w:rsidP="0069038F">
            <w:pPr>
              <w:rPr>
                <w:rFonts w:asciiTheme="majorHAnsi" w:hAnsiTheme="majorHAnsi" w:cstheme="majorHAnsi"/>
                <w:sz w:val="18"/>
                <w:szCs w:val="18"/>
              </w:rPr>
            </w:pPr>
          </w:p>
        </w:tc>
      </w:tr>
      <w:tr w:rsidR="00D33117" w:rsidRPr="00465F7F" w14:paraId="1D736C3B" w14:textId="77777777" w:rsidTr="0069038F">
        <w:tc>
          <w:tcPr>
            <w:tcW w:w="399" w:type="dxa"/>
          </w:tcPr>
          <w:p w14:paraId="694ADCAB"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17</w:t>
            </w:r>
          </w:p>
        </w:tc>
        <w:tc>
          <w:tcPr>
            <w:tcW w:w="1266" w:type="dxa"/>
          </w:tcPr>
          <w:p w14:paraId="78007637" w14:textId="77777777" w:rsidR="00D33117" w:rsidRPr="00465F7F" w:rsidRDefault="00D33117" w:rsidP="0069038F">
            <w:pPr>
              <w:rPr>
                <w:rFonts w:asciiTheme="majorHAnsi" w:hAnsiTheme="majorHAnsi" w:cstheme="majorHAnsi"/>
                <w:sz w:val="18"/>
                <w:szCs w:val="18"/>
              </w:rPr>
            </w:pPr>
          </w:p>
        </w:tc>
        <w:tc>
          <w:tcPr>
            <w:tcW w:w="561" w:type="dxa"/>
          </w:tcPr>
          <w:p w14:paraId="44C423FA" w14:textId="77777777" w:rsidR="00D33117" w:rsidRPr="00465F7F" w:rsidRDefault="00D33117" w:rsidP="0069038F">
            <w:pPr>
              <w:rPr>
                <w:rFonts w:asciiTheme="majorHAnsi" w:hAnsiTheme="majorHAnsi" w:cstheme="majorHAnsi"/>
                <w:sz w:val="18"/>
                <w:szCs w:val="18"/>
              </w:rPr>
            </w:pPr>
          </w:p>
        </w:tc>
        <w:tc>
          <w:tcPr>
            <w:tcW w:w="869" w:type="dxa"/>
          </w:tcPr>
          <w:p w14:paraId="33A4FB5F" w14:textId="77777777" w:rsidR="00D33117" w:rsidRPr="00465F7F" w:rsidRDefault="00D33117" w:rsidP="0069038F">
            <w:pPr>
              <w:rPr>
                <w:rFonts w:asciiTheme="majorHAnsi" w:hAnsiTheme="majorHAnsi" w:cstheme="majorHAnsi"/>
                <w:sz w:val="18"/>
                <w:szCs w:val="18"/>
              </w:rPr>
            </w:pPr>
          </w:p>
        </w:tc>
        <w:tc>
          <w:tcPr>
            <w:tcW w:w="842" w:type="dxa"/>
          </w:tcPr>
          <w:p w14:paraId="5B4C4546" w14:textId="77777777" w:rsidR="00D33117" w:rsidRPr="00465F7F" w:rsidRDefault="00D33117" w:rsidP="0069038F">
            <w:pPr>
              <w:rPr>
                <w:rFonts w:asciiTheme="majorHAnsi" w:hAnsiTheme="majorHAnsi" w:cstheme="majorHAnsi"/>
                <w:sz w:val="18"/>
                <w:szCs w:val="18"/>
              </w:rPr>
            </w:pPr>
          </w:p>
        </w:tc>
        <w:tc>
          <w:tcPr>
            <w:tcW w:w="565" w:type="dxa"/>
          </w:tcPr>
          <w:p w14:paraId="180A7F80" w14:textId="77777777" w:rsidR="00D33117" w:rsidRPr="00465F7F" w:rsidRDefault="00D33117" w:rsidP="0069038F">
            <w:pPr>
              <w:rPr>
                <w:rFonts w:asciiTheme="majorHAnsi" w:hAnsiTheme="majorHAnsi" w:cstheme="majorHAnsi"/>
                <w:sz w:val="18"/>
                <w:szCs w:val="18"/>
              </w:rPr>
            </w:pPr>
          </w:p>
        </w:tc>
        <w:tc>
          <w:tcPr>
            <w:tcW w:w="869" w:type="dxa"/>
          </w:tcPr>
          <w:p w14:paraId="65CA08A5" w14:textId="77777777" w:rsidR="00D33117" w:rsidRPr="00465F7F" w:rsidRDefault="00D33117" w:rsidP="0069038F">
            <w:pPr>
              <w:rPr>
                <w:rFonts w:asciiTheme="majorHAnsi" w:hAnsiTheme="majorHAnsi" w:cstheme="majorHAnsi"/>
                <w:sz w:val="18"/>
                <w:szCs w:val="18"/>
              </w:rPr>
            </w:pPr>
          </w:p>
        </w:tc>
        <w:tc>
          <w:tcPr>
            <w:tcW w:w="842" w:type="dxa"/>
          </w:tcPr>
          <w:p w14:paraId="12BA9629" w14:textId="77777777" w:rsidR="00D33117" w:rsidRPr="00465F7F" w:rsidRDefault="00D33117" w:rsidP="0069038F">
            <w:pPr>
              <w:rPr>
                <w:rFonts w:asciiTheme="majorHAnsi" w:hAnsiTheme="majorHAnsi" w:cstheme="majorHAnsi"/>
                <w:sz w:val="18"/>
                <w:szCs w:val="18"/>
              </w:rPr>
            </w:pPr>
          </w:p>
        </w:tc>
        <w:tc>
          <w:tcPr>
            <w:tcW w:w="561" w:type="dxa"/>
          </w:tcPr>
          <w:p w14:paraId="1B1F4BCF" w14:textId="77777777" w:rsidR="00D33117" w:rsidRPr="00465F7F" w:rsidRDefault="00D33117" w:rsidP="0069038F">
            <w:pPr>
              <w:rPr>
                <w:rFonts w:asciiTheme="majorHAnsi" w:hAnsiTheme="majorHAnsi" w:cstheme="majorHAnsi"/>
                <w:sz w:val="18"/>
                <w:szCs w:val="18"/>
              </w:rPr>
            </w:pPr>
          </w:p>
        </w:tc>
        <w:tc>
          <w:tcPr>
            <w:tcW w:w="869" w:type="dxa"/>
          </w:tcPr>
          <w:p w14:paraId="1AABFE6C" w14:textId="77777777" w:rsidR="00D33117" w:rsidRPr="00465F7F" w:rsidRDefault="00D33117" w:rsidP="0069038F">
            <w:pPr>
              <w:rPr>
                <w:rFonts w:asciiTheme="majorHAnsi" w:hAnsiTheme="majorHAnsi" w:cstheme="majorHAnsi"/>
                <w:sz w:val="18"/>
                <w:szCs w:val="18"/>
              </w:rPr>
            </w:pPr>
          </w:p>
        </w:tc>
        <w:tc>
          <w:tcPr>
            <w:tcW w:w="842" w:type="dxa"/>
          </w:tcPr>
          <w:p w14:paraId="534C2DE1" w14:textId="77777777" w:rsidR="00D33117" w:rsidRPr="00465F7F" w:rsidRDefault="00D33117" w:rsidP="0069038F">
            <w:pPr>
              <w:rPr>
                <w:rFonts w:asciiTheme="majorHAnsi" w:hAnsiTheme="majorHAnsi" w:cstheme="majorHAnsi"/>
                <w:sz w:val="18"/>
                <w:szCs w:val="18"/>
              </w:rPr>
            </w:pPr>
          </w:p>
        </w:tc>
        <w:tc>
          <w:tcPr>
            <w:tcW w:w="866" w:type="dxa"/>
          </w:tcPr>
          <w:p w14:paraId="2C88F6DE" w14:textId="77777777" w:rsidR="00D33117" w:rsidRPr="00465F7F" w:rsidRDefault="00D33117" w:rsidP="0069038F">
            <w:pPr>
              <w:rPr>
                <w:rFonts w:asciiTheme="majorHAnsi" w:hAnsiTheme="majorHAnsi" w:cstheme="majorHAnsi"/>
                <w:sz w:val="18"/>
                <w:szCs w:val="18"/>
              </w:rPr>
            </w:pPr>
          </w:p>
        </w:tc>
      </w:tr>
      <w:tr w:rsidR="00D33117" w:rsidRPr="00465F7F" w14:paraId="78D22D4C" w14:textId="77777777" w:rsidTr="0069038F">
        <w:tc>
          <w:tcPr>
            <w:tcW w:w="399" w:type="dxa"/>
          </w:tcPr>
          <w:p w14:paraId="700BD525"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18</w:t>
            </w:r>
          </w:p>
        </w:tc>
        <w:tc>
          <w:tcPr>
            <w:tcW w:w="1266" w:type="dxa"/>
          </w:tcPr>
          <w:p w14:paraId="10FCD1BF" w14:textId="77777777" w:rsidR="00D33117" w:rsidRPr="00465F7F" w:rsidRDefault="00D33117" w:rsidP="0069038F">
            <w:pPr>
              <w:rPr>
                <w:rFonts w:asciiTheme="majorHAnsi" w:hAnsiTheme="majorHAnsi" w:cstheme="majorHAnsi"/>
                <w:sz w:val="18"/>
                <w:szCs w:val="18"/>
              </w:rPr>
            </w:pPr>
          </w:p>
        </w:tc>
        <w:tc>
          <w:tcPr>
            <w:tcW w:w="561" w:type="dxa"/>
          </w:tcPr>
          <w:p w14:paraId="4E07560A" w14:textId="77777777" w:rsidR="00D33117" w:rsidRPr="00465F7F" w:rsidRDefault="00D33117" w:rsidP="0069038F">
            <w:pPr>
              <w:rPr>
                <w:rFonts w:asciiTheme="majorHAnsi" w:hAnsiTheme="majorHAnsi" w:cstheme="majorHAnsi"/>
                <w:sz w:val="18"/>
                <w:szCs w:val="18"/>
              </w:rPr>
            </w:pPr>
          </w:p>
        </w:tc>
        <w:tc>
          <w:tcPr>
            <w:tcW w:w="869" w:type="dxa"/>
          </w:tcPr>
          <w:p w14:paraId="0A7CACAE" w14:textId="77777777" w:rsidR="00D33117" w:rsidRPr="00465F7F" w:rsidRDefault="00D33117" w:rsidP="0069038F">
            <w:pPr>
              <w:rPr>
                <w:rFonts w:asciiTheme="majorHAnsi" w:hAnsiTheme="majorHAnsi" w:cstheme="majorHAnsi"/>
                <w:sz w:val="18"/>
                <w:szCs w:val="18"/>
              </w:rPr>
            </w:pPr>
          </w:p>
        </w:tc>
        <w:tc>
          <w:tcPr>
            <w:tcW w:w="842" w:type="dxa"/>
          </w:tcPr>
          <w:p w14:paraId="6BF94A07" w14:textId="77777777" w:rsidR="00D33117" w:rsidRPr="00465F7F" w:rsidRDefault="00D33117" w:rsidP="0069038F">
            <w:pPr>
              <w:rPr>
                <w:rFonts w:asciiTheme="majorHAnsi" w:hAnsiTheme="majorHAnsi" w:cstheme="majorHAnsi"/>
                <w:sz w:val="18"/>
                <w:szCs w:val="18"/>
              </w:rPr>
            </w:pPr>
          </w:p>
        </w:tc>
        <w:tc>
          <w:tcPr>
            <w:tcW w:w="565" w:type="dxa"/>
          </w:tcPr>
          <w:p w14:paraId="5599DEEF" w14:textId="77777777" w:rsidR="00D33117" w:rsidRPr="00465F7F" w:rsidRDefault="00D33117" w:rsidP="0069038F">
            <w:pPr>
              <w:rPr>
                <w:rFonts w:asciiTheme="majorHAnsi" w:hAnsiTheme="majorHAnsi" w:cstheme="majorHAnsi"/>
                <w:sz w:val="18"/>
                <w:szCs w:val="18"/>
              </w:rPr>
            </w:pPr>
          </w:p>
        </w:tc>
        <w:tc>
          <w:tcPr>
            <w:tcW w:w="869" w:type="dxa"/>
          </w:tcPr>
          <w:p w14:paraId="0B0A625A" w14:textId="77777777" w:rsidR="00D33117" w:rsidRPr="00465F7F" w:rsidRDefault="00D33117" w:rsidP="0069038F">
            <w:pPr>
              <w:rPr>
                <w:rFonts w:asciiTheme="majorHAnsi" w:hAnsiTheme="majorHAnsi" w:cstheme="majorHAnsi"/>
                <w:sz w:val="18"/>
                <w:szCs w:val="18"/>
              </w:rPr>
            </w:pPr>
          </w:p>
        </w:tc>
        <w:tc>
          <w:tcPr>
            <w:tcW w:w="842" w:type="dxa"/>
          </w:tcPr>
          <w:p w14:paraId="286BBCE9" w14:textId="77777777" w:rsidR="00D33117" w:rsidRPr="00465F7F" w:rsidRDefault="00D33117" w:rsidP="0069038F">
            <w:pPr>
              <w:rPr>
                <w:rFonts w:asciiTheme="majorHAnsi" w:hAnsiTheme="majorHAnsi" w:cstheme="majorHAnsi"/>
                <w:sz w:val="18"/>
                <w:szCs w:val="18"/>
              </w:rPr>
            </w:pPr>
          </w:p>
        </w:tc>
        <w:tc>
          <w:tcPr>
            <w:tcW w:w="561" w:type="dxa"/>
          </w:tcPr>
          <w:p w14:paraId="483B028C" w14:textId="77777777" w:rsidR="00D33117" w:rsidRPr="00465F7F" w:rsidRDefault="00D33117" w:rsidP="0069038F">
            <w:pPr>
              <w:rPr>
                <w:rFonts w:asciiTheme="majorHAnsi" w:hAnsiTheme="majorHAnsi" w:cstheme="majorHAnsi"/>
                <w:sz w:val="18"/>
                <w:szCs w:val="18"/>
              </w:rPr>
            </w:pPr>
          </w:p>
        </w:tc>
        <w:tc>
          <w:tcPr>
            <w:tcW w:w="869" w:type="dxa"/>
          </w:tcPr>
          <w:p w14:paraId="1ADD8EC7" w14:textId="77777777" w:rsidR="00D33117" w:rsidRPr="00465F7F" w:rsidRDefault="00D33117" w:rsidP="0069038F">
            <w:pPr>
              <w:rPr>
                <w:rFonts w:asciiTheme="majorHAnsi" w:hAnsiTheme="majorHAnsi" w:cstheme="majorHAnsi"/>
                <w:sz w:val="18"/>
                <w:szCs w:val="18"/>
              </w:rPr>
            </w:pPr>
          </w:p>
        </w:tc>
        <w:tc>
          <w:tcPr>
            <w:tcW w:w="842" w:type="dxa"/>
          </w:tcPr>
          <w:p w14:paraId="40BB1A92" w14:textId="77777777" w:rsidR="00D33117" w:rsidRPr="00465F7F" w:rsidRDefault="00D33117" w:rsidP="0069038F">
            <w:pPr>
              <w:rPr>
                <w:rFonts w:asciiTheme="majorHAnsi" w:hAnsiTheme="majorHAnsi" w:cstheme="majorHAnsi"/>
                <w:sz w:val="18"/>
                <w:szCs w:val="18"/>
              </w:rPr>
            </w:pPr>
          </w:p>
        </w:tc>
        <w:tc>
          <w:tcPr>
            <w:tcW w:w="866" w:type="dxa"/>
          </w:tcPr>
          <w:p w14:paraId="64F7284E" w14:textId="77777777" w:rsidR="00D33117" w:rsidRPr="00465F7F" w:rsidRDefault="00D33117" w:rsidP="0069038F">
            <w:pPr>
              <w:rPr>
                <w:rFonts w:asciiTheme="majorHAnsi" w:hAnsiTheme="majorHAnsi" w:cstheme="majorHAnsi"/>
                <w:sz w:val="18"/>
                <w:szCs w:val="18"/>
              </w:rPr>
            </w:pPr>
          </w:p>
        </w:tc>
      </w:tr>
      <w:tr w:rsidR="00D33117" w:rsidRPr="00465F7F" w14:paraId="23DA58B1" w14:textId="77777777" w:rsidTr="0069038F">
        <w:tc>
          <w:tcPr>
            <w:tcW w:w="399" w:type="dxa"/>
          </w:tcPr>
          <w:p w14:paraId="3220AB34"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19</w:t>
            </w:r>
          </w:p>
        </w:tc>
        <w:tc>
          <w:tcPr>
            <w:tcW w:w="1266" w:type="dxa"/>
          </w:tcPr>
          <w:p w14:paraId="2A54C7A1" w14:textId="77777777" w:rsidR="00D33117" w:rsidRPr="00465F7F" w:rsidRDefault="00D33117" w:rsidP="0069038F">
            <w:pPr>
              <w:rPr>
                <w:rFonts w:asciiTheme="majorHAnsi" w:hAnsiTheme="majorHAnsi" w:cstheme="majorHAnsi"/>
                <w:sz w:val="18"/>
                <w:szCs w:val="18"/>
              </w:rPr>
            </w:pPr>
          </w:p>
        </w:tc>
        <w:tc>
          <w:tcPr>
            <w:tcW w:w="561" w:type="dxa"/>
          </w:tcPr>
          <w:p w14:paraId="117B27E2" w14:textId="77777777" w:rsidR="00D33117" w:rsidRPr="00465F7F" w:rsidRDefault="00D33117" w:rsidP="0069038F">
            <w:pPr>
              <w:rPr>
                <w:rFonts w:asciiTheme="majorHAnsi" w:hAnsiTheme="majorHAnsi" w:cstheme="majorHAnsi"/>
                <w:sz w:val="18"/>
                <w:szCs w:val="18"/>
              </w:rPr>
            </w:pPr>
          </w:p>
        </w:tc>
        <w:tc>
          <w:tcPr>
            <w:tcW w:w="869" w:type="dxa"/>
          </w:tcPr>
          <w:p w14:paraId="3CB5CC03" w14:textId="77777777" w:rsidR="00D33117" w:rsidRPr="00465F7F" w:rsidRDefault="00D33117" w:rsidP="0069038F">
            <w:pPr>
              <w:rPr>
                <w:rFonts w:asciiTheme="majorHAnsi" w:hAnsiTheme="majorHAnsi" w:cstheme="majorHAnsi"/>
                <w:sz w:val="18"/>
                <w:szCs w:val="18"/>
              </w:rPr>
            </w:pPr>
          </w:p>
        </w:tc>
        <w:tc>
          <w:tcPr>
            <w:tcW w:w="842" w:type="dxa"/>
          </w:tcPr>
          <w:p w14:paraId="256070CC" w14:textId="77777777" w:rsidR="00D33117" w:rsidRPr="00465F7F" w:rsidRDefault="00D33117" w:rsidP="0069038F">
            <w:pPr>
              <w:rPr>
                <w:rFonts w:asciiTheme="majorHAnsi" w:hAnsiTheme="majorHAnsi" w:cstheme="majorHAnsi"/>
                <w:sz w:val="18"/>
                <w:szCs w:val="18"/>
              </w:rPr>
            </w:pPr>
          </w:p>
        </w:tc>
        <w:tc>
          <w:tcPr>
            <w:tcW w:w="565" w:type="dxa"/>
          </w:tcPr>
          <w:p w14:paraId="7FD4168D" w14:textId="77777777" w:rsidR="00D33117" w:rsidRPr="00465F7F" w:rsidRDefault="00D33117" w:rsidP="0069038F">
            <w:pPr>
              <w:rPr>
                <w:rFonts w:asciiTheme="majorHAnsi" w:hAnsiTheme="majorHAnsi" w:cstheme="majorHAnsi"/>
                <w:sz w:val="18"/>
                <w:szCs w:val="18"/>
              </w:rPr>
            </w:pPr>
          </w:p>
        </w:tc>
        <w:tc>
          <w:tcPr>
            <w:tcW w:w="869" w:type="dxa"/>
          </w:tcPr>
          <w:p w14:paraId="06721444" w14:textId="77777777" w:rsidR="00D33117" w:rsidRPr="00465F7F" w:rsidRDefault="00D33117" w:rsidP="0069038F">
            <w:pPr>
              <w:rPr>
                <w:rFonts w:asciiTheme="majorHAnsi" w:hAnsiTheme="majorHAnsi" w:cstheme="majorHAnsi"/>
                <w:sz w:val="18"/>
                <w:szCs w:val="18"/>
              </w:rPr>
            </w:pPr>
          </w:p>
        </w:tc>
        <w:tc>
          <w:tcPr>
            <w:tcW w:w="842" w:type="dxa"/>
          </w:tcPr>
          <w:p w14:paraId="61801DB0" w14:textId="77777777" w:rsidR="00D33117" w:rsidRPr="00465F7F" w:rsidRDefault="00D33117" w:rsidP="0069038F">
            <w:pPr>
              <w:rPr>
                <w:rFonts w:asciiTheme="majorHAnsi" w:hAnsiTheme="majorHAnsi" w:cstheme="majorHAnsi"/>
                <w:sz w:val="18"/>
                <w:szCs w:val="18"/>
              </w:rPr>
            </w:pPr>
          </w:p>
        </w:tc>
        <w:tc>
          <w:tcPr>
            <w:tcW w:w="561" w:type="dxa"/>
          </w:tcPr>
          <w:p w14:paraId="0AFFD07E" w14:textId="77777777" w:rsidR="00D33117" w:rsidRPr="00465F7F" w:rsidRDefault="00D33117" w:rsidP="0069038F">
            <w:pPr>
              <w:rPr>
                <w:rFonts w:asciiTheme="majorHAnsi" w:hAnsiTheme="majorHAnsi" w:cstheme="majorHAnsi"/>
                <w:sz w:val="18"/>
                <w:szCs w:val="18"/>
              </w:rPr>
            </w:pPr>
          </w:p>
        </w:tc>
        <w:tc>
          <w:tcPr>
            <w:tcW w:w="869" w:type="dxa"/>
          </w:tcPr>
          <w:p w14:paraId="12EE264D" w14:textId="77777777" w:rsidR="00D33117" w:rsidRPr="00465F7F" w:rsidRDefault="00D33117" w:rsidP="0069038F">
            <w:pPr>
              <w:rPr>
                <w:rFonts w:asciiTheme="majorHAnsi" w:hAnsiTheme="majorHAnsi" w:cstheme="majorHAnsi"/>
                <w:sz w:val="18"/>
                <w:szCs w:val="18"/>
              </w:rPr>
            </w:pPr>
          </w:p>
        </w:tc>
        <w:tc>
          <w:tcPr>
            <w:tcW w:w="842" w:type="dxa"/>
          </w:tcPr>
          <w:p w14:paraId="5540181C" w14:textId="77777777" w:rsidR="00D33117" w:rsidRPr="00465F7F" w:rsidRDefault="00D33117" w:rsidP="0069038F">
            <w:pPr>
              <w:rPr>
                <w:rFonts w:asciiTheme="majorHAnsi" w:hAnsiTheme="majorHAnsi" w:cstheme="majorHAnsi"/>
                <w:sz w:val="18"/>
                <w:szCs w:val="18"/>
              </w:rPr>
            </w:pPr>
          </w:p>
        </w:tc>
        <w:tc>
          <w:tcPr>
            <w:tcW w:w="866" w:type="dxa"/>
          </w:tcPr>
          <w:p w14:paraId="16E9D699" w14:textId="77777777" w:rsidR="00D33117" w:rsidRPr="00465F7F" w:rsidRDefault="00D33117" w:rsidP="0069038F">
            <w:pPr>
              <w:rPr>
                <w:rFonts w:asciiTheme="majorHAnsi" w:hAnsiTheme="majorHAnsi" w:cstheme="majorHAnsi"/>
                <w:sz w:val="18"/>
                <w:szCs w:val="18"/>
              </w:rPr>
            </w:pPr>
          </w:p>
        </w:tc>
      </w:tr>
      <w:tr w:rsidR="00D33117" w:rsidRPr="00465F7F" w14:paraId="01C978AE" w14:textId="77777777" w:rsidTr="0069038F">
        <w:tc>
          <w:tcPr>
            <w:tcW w:w="399" w:type="dxa"/>
          </w:tcPr>
          <w:p w14:paraId="0A893F1E"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20</w:t>
            </w:r>
          </w:p>
        </w:tc>
        <w:tc>
          <w:tcPr>
            <w:tcW w:w="1266" w:type="dxa"/>
          </w:tcPr>
          <w:p w14:paraId="4E4719F2" w14:textId="77777777" w:rsidR="00D33117" w:rsidRPr="00465F7F" w:rsidRDefault="00D33117" w:rsidP="0069038F">
            <w:pPr>
              <w:rPr>
                <w:rFonts w:asciiTheme="majorHAnsi" w:hAnsiTheme="majorHAnsi" w:cstheme="majorHAnsi"/>
                <w:sz w:val="18"/>
                <w:szCs w:val="18"/>
              </w:rPr>
            </w:pPr>
          </w:p>
        </w:tc>
        <w:tc>
          <w:tcPr>
            <w:tcW w:w="561" w:type="dxa"/>
          </w:tcPr>
          <w:p w14:paraId="18BB2DA9" w14:textId="77777777" w:rsidR="00D33117" w:rsidRPr="00465F7F" w:rsidRDefault="00D33117" w:rsidP="0069038F">
            <w:pPr>
              <w:rPr>
                <w:rFonts w:asciiTheme="majorHAnsi" w:hAnsiTheme="majorHAnsi" w:cstheme="majorHAnsi"/>
                <w:sz w:val="18"/>
                <w:szCs w:val="18"/>
              </w:rPr>
            </w:pPr>
          </w:p>
        </w:tc>
        <w:tc>
          <w:tcPr>
            <w:tcW w:w="869" w:type="dxa"/>
          </w:tcPr>
          <w:p w14:paraId="5FD37094" w14:textId="77777777" w:rsidR="00D33117" w:rsidRPr="00465F7F" w:rsidRDefault="00D33117" w:rsidP="0069038F">
            <w:pPr>
              <w:rPr>
                <w:rFonts w:asciiTheme="majorHAnsi" w:hAnsiTheme="majorHAnsi" w:cstheme="majorHAnsi"/>
                <w:sz w:val="18"/>
                <w:szCs w:val="18"/>
              </w:rPr>
            </w:pPr>
          </w:p>
        </w:tc>
        <w:tc>
          <w:tcPr>
            <w:tcW w:w="842" w:type="dxa"/>
          </w:tcPr>
          <w:p w14:paraId="4D92C2D8" w14:textId="77777777" w:rsidR="00D33117" w:rsidRPr="00465F7F" w:rsidRDefault="00D33117" w:rsidP="0069038F">
            <w:pPr>
              <w:rPr>
                <w:rFonts w:asciiTheme="majorHAnsi" w:hAnsiTheme="majorHAnsi" w:cstheme="majorHAnsi"/>
                <w:sz w:val="18"/>
                <w:szCs w:val="18"/>
              </w:rPr>
            </w:pPr>
          </w:p>
        </w:tc>
        <w:tc>
          <w:tcPr>
            <w:tcW w:w="565" w:type="dxa"/>
          </w:tcPr>
          <w:p w14:paraId="1249B396" w14:textId="77777777" w:rsidR="00D33117" w:rsidRPr="00465F7F" w:rsidRDefault="00D33117" w:rsidP="0069038F">
            <w:pPr>
              <w:rPr>
                <w:rFonts w:asciiTheme="majorHAnsi" w:hAnsiTheme="majorHAnsi" w:cstheme="majorHAnsi"/>
                <w:sz w:val="18"/>
                <w:szCs w:val="18"/>
              </w:rPr>
            </w:pPr>
          </w:p>
        </w:tc>
        <w:tc>
          <w:tcPr>
            <w:tcW w:w="869" w:type="dxa"/>
          </w:tcPr>
          <w:p w14:paraId="307B302C" w14:textId="77777777" w:rsidR="00D33117" w:rsidRPr="00465F7F" w:rsidRDefault="00D33117" w:rsidP="0069038F">
            <w:pPr>
              <w:rPr>
                <w:rFonts w:asciiTheme="majorHAnsi" w:hAnsiTheme="majorHAnsi" w:cstheme="majorHAnsi"/>
                <w:sz w:val="18"/>
                <w:szCs w:val="18"/>
              </w:rPr>
            </w:pPr>
          </w:p>
        </w:tc>
        <w:tc>
          <w:tcPr>
            <w:tcW w:w="842" w:type="dxa"/>
          </w:tcPr>
          <w:p w14:paraId="00F3E80C" w14:textId="77777777" w:rsidR="00D33117" w:rsidRPr="00465F7F" w:rsidRDefault="00D33117" w:rsidP="0069038F">
            <w:pPr>
              <w:rPr>
                <w:rFonts w:asciiTheme="majorHAnsi" w:hAnsiTheme="majorHAnsi" w:cstheme="majorHAnsi"/>
                <w:sz w:val="18"/>
                <w:szCs w:val="18"/>
              </w:rPr>
            </w:pPr>
          </w:p>
        </w:tc>
        <w:tc>
          <w:tcPr>
            <w:tcW w:w="561" w:type="dxa"/>
          </w:tcPr>
          <w:p w14:paraId="2819C298" w14:textId="77777777" w:rsidR="00D33117" w:rsidRPr="00465F7F" w:rsidRDefault="00D33117" w:rsidP="0069038F">
            <w:pPr>
              <w:rPr>
                <w:rFonts w:asciiTheme="majorHAnsi" w:hAnsiTheme="majorHAnsi" w:cstheme="majorHAnsi"/>
                <w:sz w:val="18"/>
                <w:szCs w:val="18"/>
              </w:rPr>
            </w:pPr>
          </w:p>
        </w:tc>
        <w:tc>
          <w:tcPr>
            <w:tcW w:w="869" w:type="dxa"/>
          </w:tcPr>
          <w:p w14:paraId="7F4AF777" w14:textId="77777777" w:rsidR="00D33117" w:rsidRPr="00465F7F" w:rsidRDefault="00D33117" w:rsidP="0069038F">
            <w:pPr>
              <w:rPr>
                <w:rFonts w:asciiTheme="majorHAnsi" w:hAnsiTheme="majorHAnsi" w:cstheme="majorHAnsi"/>
                <w:sz w:val="18"/>
                <w:szCs w:val="18"/>
              </w:rPr>
            </w:pPr>
          </w:p>
        </w:tc>
        <w:tc>
          <w:tcPr>
            <w:tcW w:w="842" w:type="dxa"/>
          </w:tcPr>
          <w:p w14:paraId="7A04890D" w14:textId="77777777" w:rsidR="00D33117" w:rsidRPr="00465F7F" w:rsidRDefault="00D33117" w:rsidP="0069038F">
            <w:pPr>
              <w:rPr>
                <w:rFonts w:asciiTheme="majorHAnsi" w:hAnsiTheme="majorHAnsi" w:cstheme="majorHAnsi"/>
                <w:sz w:val="18"/>
                <w:szCs w:val="18"/>
              </w:rPr>
            </w:pPr>
          </w:p>
        </w:tc>
        <w:tc>
          <w:tcPr>
            <w:tcW w:w="866" w:type="dxa"/>
          </w:tcPr>
          <w:p w14:paraId="1B0AA0DA" w14:textId="77777777" w:rsidR="00D33117" w:rsidRPr="00465F7F" w:rsidRDefault="00D33117" w:rsidP="0069038F">
            <w:pPr>
              <w:rPr>
                <w:rFonts w:asciiTheme="majorHAnsi" w:hAnsiTheme="majorHAnsi" w:cstheme="majorHAnsi"/>
                <w:sz w:val="18"/>
                <w:szCs w:val="18"/>
              </w:rPr>
            </w:pPr>
          </w:p>
        </w:tc>
      </w:tr>
      <w:tr w:rsidR="00D33117" w:rsidRPr="00465F7F" w14:paraId="10CD1D57" w14:textId="77777777" w:rsidTr="0069038F">
        <w:tc>
          <w:tcPr>
            <w:tcW w:w="399" w:type="dxa"/>
          </w:tcPr>
          <w:p w14:paraId="29276881"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21</w:t>
            </w:r>
          </w:p>
        </w:tc>
        <w:tc>
          <w:tcPr>
            <w:tcW w:w="1266" w:type="dxa"/>
          </w:tcPr>
          <w:p w14:paraId="67E0E6AB" w14:textId="77777777" w:rsidR="00D33117" w:rsidRPr="00465F7F" w:rsidRDefault="00D33117" w:rsidP="0069038F">
            <w:pPr>
              <w:rPr>
                <w:rFonts w:asciiTheme="majorHAnsi" w:hAnsiTheme="majorHAnsi" w:cstheme="majorHAnsi"/>
                <w:sz w:val="18"/>
                <w:szCs w:val="18"/>
              </w:rPr>
            </w:pPr>
          </w:p>
        </w:tc>
        <w:tc>
          <w:tcPr>
            <w:tcW w:w="561" w:type="dxa"/>
          </w:tcPr>
          <w:p w14:paraId="39FE1BBE" w14:textId="77777777" w:rsidR="00D33117" w:rsidRPr="00465F7F" w:rsidRDefault="00D33117" w:rsidP="0069038F">
            <w:pPr>
              <w:rPr>
                <w:rFonts w:asciiTheme="majorHAnsi" w:hAnsiTheme="majorHAnsi" w:cstheme="majorHAnsi"/>
                <w:sz w:val="18"/>
                <w:szCs w:val="18"/>
              </w:rPr>
            </w:pPr>
          </w:p>
        </w:tc>
        <w:tc>
          <w:tcPr>
            <w:tcW w:w="869" w:type="dxa"/>
          </w:tcPr>
          <w:p w14:paraId="647B17E5" w14:textId="77777777" w:rsidR="00D33117" w:rsidRPr="00465F7F" w:rsidRDefault="00D33117" w:rsidP="0069038F">
            <w:pPr>
              <w:rPr>
                <w:rFonts w:asciiTheme="majorHAnsi" w:hAnsiTheme="majorHAnsi" w:cstheme="majorHAnsi"/>
                <w:sz w:val="18"/>
                <w:szCs w:val="18"/>
              </w:rPr>
            </w:pPr>
          </w:p>
        </w:tc>
        <w:tc>
          <w:tcPr>
            <w:tcW w:w="842" w:type="dxa"/>
          </w:tcPr>
          <w:p w14:paraId="61509E28" w14:textId="77777777" w:rsidR="00D33117" w:rsidRPr="00465F7F" w:rsidRDefault="00D33117" w:rsidP="0069038F">
            <w:pPr>
              <w:rPr>
                <w:rFonts w:asciiTheme="majorHAnsi" w:hAnsiTheme="majorHAnsi" w:cstheme="majorHAnsi"/>
                <w:sz w:val="18"/>
                <w:szCs w:val="18"/>
              </w:rPr>
            </w:pPr>
          </w:p>
        </w:tc>
        <w:tc>
          <w:tcPr>
            <w:tcW w:w="565" w:type="dxa"/>
          </w:tcPr>
          <w:p w14:paraId="6CD048EF" w14:textId="77777777" w:rsidR="00D33117" w:rsidRPr="00465F7F" w:rsidRDefault="00D33117" w:rsidP="0069038F">
            <w:pPr>
              <w:rPr>
                <w:rFonts w:asciiTheme="majorHAnsi" w:hAnsiTheme="majorHAnsi" w:cstheme="majorHAnsi"/>
                <w:sz w:val="18"/>
                <w:szCs w:val="18"/>
              </w:rPr>
            </w:pPr>
          </w:p>
        </w:tc>
        <w:tc>
          <w:tcPr>
            <w:tcW w:w="869" w:type="dxa"/>
          </w:tcPr>
          <w:p w14:paraId="0D8AE1F4" w14:textId="77777777" w:rsidR="00D33117" w:rsidRPr="00465F7F" w:rsidRDefault="00D33117" w:rsidP="0069038F">
            <w:pPr>
              <w:rPr>
                <w:rFonts w:asciiTheme="majorHAnsi" w:hAnsiTheme="majorHAnsi" w:cstheme="majorHAnsi"/>
                <w:sz w:val="18"/>
                <w:szCs w:val="18"/>
              </w:rPr>
            </w:pPr>
          </w:p>
        </w:tc>
        <w:tc>
          <w:tcPr>
            <w:tcW w:w="842" w:type="dxa"/>
          </w:tcPr>
          <w:p w14:paraId="240AFB20" w14:textId="77777777" w:rsidR="00D33117" w:rsidRPr="00465F7F" w:rsidRDefault="00D33117" w:rsidP="0069038F">
            <w:pPr>
              <w:rPr>
                <w:rFonts w:asciiTheme="majorHAnsi" w:hAnsiTheme="majorHAnsi" w:cstheme="majorHAnsi"/>
                <w:sz w:val="18"/>
                <w:szCs w:val="18"/>
              </w:rPr>
            </w:pPr>
          </w:p>
        </w:tc>
        <w:tc>
          <w:tcPr>
            <w:tcW w:w="561" w:type="dxa"/>
          </w:tcPr>
          <w:p w14:paraId="5450B7EA" w14:textId="77777777" w:rsidR="00D33117" w:rsidRPr="00465F7F" w:rsidRDefault="00D33117" w:rsidP="0069038F">
            <w:pPr>
              <w:rPr>
                <w:rFonts w:asciiTheme="majorHAnsi" w:hAnsiTheme="majorHAnsi" w:cstheme="majorHAnsi"/>
                <w:sz w:val="18"/>
                <w:szCs w:val="18"/>
              </w:rPr>
            </w:pPr>
          </w:p>
        </w:tc>
        <w:tc>
          <w:tcPr>
            <w:tcW w:w="869" w:type="dxa"/>
          </w:tcPr>
          <w:p w14:paraId="37AC7C2D" w14:textId="77777777" w:rsidR="00D33117" w:rsidRPr="00465F7F" w:rsidRDefault="00D33117" w:rsidP="0069038F">
            <w:pPr>
              <w:rPr>
                <w:rFonts w:asciiTheme="majorHAnsi" w:hAnsiTheme="majorHAnsi" w:cstheme="majorHAnsi"/>
                <w:sz w:val="18"/>
                <w:szCs w:val="18"/>
              </w:rPr>
            </w:pPr>
          </w:p>
        </w:tc>
        <w:tc>
          <w:tcPr>
            <w:tcW w:w="842" w:type="dxa"/>
          </w:tcPr>
          <w:p w14:paraId="6F24A0F6" w14:textId="77777777" w:rsidR="00D33117" w:rsidRPr="00465F7F" w:rsidRDefault="00D33117" w:rsidP="0069038F">
            <w:pPr>
              <w:rPr>
                <w:rFonts w:asciiTheme="majorHAnsi" w:hAnsiTheme="majorHAnsi" w:cstheme="majorHAnsi"/>
                <w:sz w:val="18"/>
                <w:szCs w:val="18"/>
              </w:rPr>
            </w:pPr>
          </w:p>
        </w:tc>
        <w:tc>
          <w:tcPr>
            <w:tcW w:w="866" w:type="dxa"/>
          </w:tcPr>
          <w:p w14:paraId="6B3FFCAB" w14:textId="77777777" w:rsidR="00D33117" w:rsidRPr="00465F7F" w:rsidRDefault="00D33117" w:rsidP="0069038F">
            <w:pPr>
              <w:rPr>
                <w:rFonts w:asciiTheme="majorHAnsi" w:hAnsiTheme="majorHAnsi" w:cstheme="majorHAnsi"/>
                <w:sz w:val="18"/>
                <w:szCs w:val="18"/>
              </w:rPr>
            </w:pPr>
          </w:p>
        </w:tc>
      </w:tr>
      <w:tr w:rsidR="00D33117" w:rsidRPr="00465F7F" w14:paraId="5BA420C8" w14:textId="77777777" w:rsidTr="0069038F">
        <w:tc>
          <w:tcPr>
            <w:tcW w:w="399" w:type="dxa"/>
          </w:tcPr>
          <w:p w14:paraId="27EB57C4"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22</w:t>
            </w:r>
          </w:p>
        </w:tc>
        <w:tc>
          <w:tcPr>
            <w:tcW w:w="1266" w:type="dxa"/>
          </w:tcPr>
          <w:p w14:paraId="0A92C6C9" w14:textId="77777777" w:rsidR="00D33117" w:rsidRPr="00465F7F" w:rsidRDefault="00D33117" w:rsidP="0069038F">
            <w:pPr>
              <w:rPr>
                <w:rFonts w:asciiTheme="majorHAnsi" w:hAnsiTheme="majorHAnsi" w:cstheme="majorHAnsi"/>
                <w:sz w:val="18"/>
                <w:szCs w:val="18"/>
              </w:rPr>
            </w:pPr>
          </w:p>
        </w:tc>
        <w:tc>
          <w:tcPr>
            <w:tcW w:w="561" w:type="dxa"/>
          </w:tcPr>
          <w:p w14:paraId="3BE0B28F" w14:textId="77777777" w:rsidR="00D33117" w:rsidRPr="00465F7F" w:rsidRDefault="00D33117" w:rsidP="0069038F">
            <w:pPr>
              <w:rPr>
                <w:rFonts w:asciiTheme="majorHAnsi" w:hAnsiTheme="majorHAnsi" w:cstheme="majorHAnsi"/>
                <w:sz w:val="18"/>
                <w:szCs w:val="18"/>
              </w:rPr>
            </w:pPr>
          </w:p>
        </w:tc>
        <w:tc>
          <w:tcPr>
            <w:tcW w:w="869" w:type="dxa"/>
          </w:tcPr>
          <w:p w14:paraId="362EF1DD" w14:textId="77777777" w:rsidR="00D33117" w:rsidRPr="00465F7F" w:rsidRDefault="00D33117" w:rsidP="0069038F">
            <w:pPr>
              <w:rPr>
                <w:rFonts w:asciiTheme="majorHAnsi" w:hAnsiTheme="majorHAnsi" w:cstheme="majorHAnsi"/>
                <w:sz w:val="18"/>
                <w:szCs w:val="18"/>
              </w:rPr>
            </w:pPr>
          </w:p>
        </w:tc>
        <w:tc>
          <w:tcPr>
            <w:tcW w:w="842" w:type="dxa"/>
          </w:tcPr>
          <w:p w14:paraId="420183ED" w14:textId="77777777" w:rsidR="00D33117" w:rsidRPr="00465F7F" w:rsidRDefault="00D33117" w:rsidP="0069038F">
            <w:pPr>
              <w:rPr>
                <w:rFonts w:asciiTheme="majorHAnsi" w:hAnsiTheme="majorHAnsi" w:cstheme="majorHAnsi"/>
                <w:sz w:val="18"/>
                <w:szCs w:val="18"/>
              </w:rPr>
            </w:pPr>
          </w:p>
        </w:tc>
        <w:tc>
          <w:tcPr>
            <w:tcW w:w="565" w:type="dxa"/>
          </w:tcPr>
          <w:p w14:paraId="4F2EF05E" w14:textId="77777777" w:rsidR="00D33117" w:rsidRPr="00465F7F" w:rsidRDefault="00D33117" w:rsidP="0069038F">
            <w:pPr>
              <w:rPr>
                <w:rFonts w:asciiTheme="majorHAnsi" w:hAnsiTheme="majorHAnsi" w:cstheme="majorHAnsi"/>
                <w:sz w:val="18"/>
                <w:szCs w:val="18"/>
              </w:rPr>
            </w:pPr>
          </w:p>
        </w:tc>
        <w:tc>
          <w:tcPr>
            <w:tcW w:w="869" w:type="dxa"/>
          </w:tcPr>
          <w:p w14:paraId="56C814BF" w14:textId="77777777" w:rsidR="00D33117" w:rsidRPr="00465F7F" w:rsidRDefault="00D33117" w:rsidP="0069038F">
            <w:pPr>
              <w:rPr>
                <w:rFonts w:asciiTheme="majorHAnsi" w:hAnsiTheme="majorHAnsi" w:cstheme="majorHAnsi"/>
                <w:sz w:val="18"/>
                <w:szCs w:val="18"/>
              </w:rPr>
            </w:pPr>
          </w:p>
        </w:tc>
        <w:tc>
          <w:tcPr>
            <w:tcW w:w="842" w:type="dxa"/>
          </w:tcPr>
          <w:p w14:paraId="54D0D1FB" w14:textId="77777777" w:rsidR="00D33117" w:rsidRPr="00465F7F" w:rsidRDefault="00D33117" w:rsidP="0069038F">
            <w:pPr>
              <w:rPr>
                <w:rFonts w:asciiTheme="majorHAnsi" w:hAnsiTheme="majorHAnsi" w:cstheme="majorHAnsi"/>
                <w:sz w:val="18"/>
                <w:szCs w:val="18"/>
              </w:rPr>
            </w:pPr>
          </w:p>
        </w:tc>
        <w:tc>
          <w:tcPr>
            <w:tcW w:w="561" w:type="dxa"/>
          </w:tcPr>
          <w:p w14:paraId="6A1467EB" w14:textId="77777777" w:rsidR="00D33117" w:rsidRPr="00465F7F" w:rsidRDefault="00D33117" w:rsidP="0069038F">
            <w:pPr>
              <w:rPr>
                <w:rFonts w:asciiTheme="majorHAnsi" w:hAnsiTheme="majorHAnsi" w:cstheme="majorHAnsi"/>
                <w:sz w:val="18"/>
                <w:szCs w:val="18"/>
              </w:rPr>
            </w:pPr>
          </w:p>
        </w:tc>
        <w:tc>
          <w:tcPr>
            <w:tcW w:w="869" w:type="dxa"/>
          </w:tcPr>
          <w:p w14:paraId="2BE38521" w14:textId="77777777" w:rsidR="00D33117" w:rsidRPr="00465F7F" w:rsidRDefault="00D33117" w:rsidP="0069038F">
            <w:pPr>
              <w:rPr>
                <w:rFonts w:asciiTheme="majorHAnsi" w:hAnsiTheme="majorHAnsi" w:cstheme="majorHAnsi"/>
                <w:sz w:val="18"/>
                <w:szCs w:val="18"/>
              </w:rPr>
            </w:pPr>
          </w:p>
        </w:tc>
        <w:tc>
          <w:tcPr>
            <w:tcW w:w="842" w:type="dxa"/>
          </w:tcPr>
          <w:p w14:paraId="527705E6" w14:textId="77777777" w:rsidR="00D33117" w:rsidRPr="00465F7F" w:rsidRDefault="00D33117" w:rsidP="0069038F">
            <w:pPr>
              <w:rPr>
                <w:rFonts w:asciiTheme="majorHAnsi" w:hAnsiTheme="majorHAnsi" w:cstheme="majorHAnsi"/>
                <w:sz w:val="18"/>
                <w:szCs w:val="18"/>
              </w:rPr>
            </w:pPr>
          </w:p>
        </w:tc>
        <w:tc>
          <w:tcPr>
            <w:tcW w:w="866" w:type="dxa"/>
          </w:tcPr>
          <w:p w14:paraId="3B2A2A43" w14:textId="77777777" w:rsidR="00D33117" w:rsidRPr="00465F7F" w:rsidRDefault="00D33117" w:rsidP="0069038F">
            <w:pPr>
              <w:rPr>
                <w:rFonts w:asciiTheme="majorHAnsi" w:hAnsiTheme="majorHAnsi" w:cstheme="majorHAnsi"/>
                <w:sz w:val="18"/>
                <w:szCs w:val="18"/>
              </w:rPr>
            </w:pPr>
          </w:p>
        </w:tc>
      </w:tr>
      <w:tr w:rsidR="00D33117" w:rsidRPr="00465F7F" w14:paraId="11F26905" w14:textId="77777777" w:rsidTr="0069038F">
        <w:tc>
          <w:tcPr>
            <w:tcW w:w="399" w:type="dxa"/>
          </w:tcPr>
          <w:p w14:paraId="428A8DB2"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23</w:t>
            </w:r>
          </w:p>
        </w:tc>
        <w:tc>
          <w:tcPr>
            <w:tcW w:w="1266" w:type="dxa"/>
          </w:tcPr>
          <w:p w14:paraId="586AB4DD" w14:textId="77777777" w:rsidR="00D33117" w:rsidRPr="00465F7F" w:rsidRDefault="00D33117" w:rsidP="0069038F">
            <w:pPr>
              <w:rPr>
                <w:rFonts w:asciiTheme="majorHAnsi" w:hAnsiTheme="majorHAnsi" w:cstheme="majorHAnsi"/>
                <w:sz w:val="18"/>
                <w:szCs w:val="18"/>
              </w:rPr>
            </w:pPr>
          </w:p>
        </w:tc>
        <w:tc>
          <w:tcPr>
            <w:tcW w:w="561" w:type="dxa"/>
          </w:tcPr>
          <w:p w14:paraId="10A95BE7" w14:textId="77777777" w:rsidR="00D33117" w:rsidRPr="00465F7F" w:rsidRDefault="00D33117" w:rsidP="0069038F">
            <w:pPr>
              <w:rPr>
                <w:rFonts w:asciiTheme="majorHAnsi" w:hAnsiTheme="majorHAnsi" w:cstheme="majorHAnsi"/>
                <w:sz w:val="18"/>
                <w:szCs w:val="18"/>
              </w:rPr>
            </w:pPr>
          </w:p>
        </w:tc>
        <w:tc>
          <w:tcPr>
            <w:tcW w:w="869" w:type="dxa"/>
          </w:tcPr>
          <w:p w14:paraId="4C3769AF" w14:textId="77777777" w:rsidR="00D33117" w:rsidRPr="00465F7F" w:rsidRDefault="00D33117" w:rsidP="0069038F">
            <w:pPr>
              <w:rPr>
                <w:rFonts w:asciiTheme="majorHAnsi" w:hAnsiTheme="majorHAnsi" w:cstheme="majorHAnsi"/>
                <w:sz w:val="18"/>
                <w:szCs w:val="18"/>
              </w:rPr>
            </w:pPr>
          </w:p>
        </w:tc>
        <w:tc>
          <w:tcPr>
            <w:tcW w:w="842" w:type="dxa"/>
          </w:tcPr>
          <w:p w14:paraId="04DE4455" w14:textId="77777777" w:rsidR="00D33117" w:rsidRPr="00465F7F" w:rsidRDefault="00D33117" w:rsidP="0069038F">
            <w:pPr>
              <w:rPr>
                <w:rFonts w:asciiTheme="majorHAnsi" w:hAnsiTheme="majorHAnsi" w:cstheme="majorHAnsi"/>
                <w:sz w:val="18"/>
                <w:szCs w:val="18"/>
              </w:rPr>
            </w:pPr>
          </w:p>
        </w:tc>
        <w:tc>
          <w:tcPr>
            <w:tcW w:w="565" w:type="dxa"/>
          </w:tcPr>
          <w:p w14:paraId="5DF0179E" w14:textId="77777777" w:rsidR="00D33117" w:rsidRPr="00465F7F" w:rsidRDefault="00D33117" w:rsidP="0069038F">
            <w:pPr>
              <w:rPr>
                <w:rFonts w:asciiTheme="majorHAnsi" w:hAnsiTheme="majorHAnsi" w:cstheme="majorHAnsi"/>
                <w:sz w:val="18"/>
                <w:szCs w:val="18"/>
              </w:rPr>
            </w:pPr>
          </w:p>
        </w:tc>
        <w:tc>
          <w:tcPr>
            <w:tcW w:w="869" w:type="dxa"/>
          </w:tcPr>
          <w:p w14:paraId="5EC6DEB7" w14:textId="77777777" w:rsidR="00D33117" w:rsidRPr="00465F7F" w:rsidRDefault="00D33117" w:rsidP="0069038F">
            <w:pPr>
              <w:rPr>
                <w:rFonts w:asciiTheme="majorHAnsi" w:hAnsiTheme="majorHAnsi" w:cstheme="majorHAnsi"/>
                <w:sz w:val="18"/>
                <w:szCs w:val="18"/>
              </w:rPr>
            </w:pPr>
          </w:p>
        </w:tc>
        <w:tc>
          <w:tcPr>
            <w:tcW w:w="842" w:type="dxa"/>
          </w:tcPr>
          <w:p w14:paraId="0E5AF5EA" w14:textId="77777777" w:rsidR="00D33117" w:rsidRPr="00465F7F" w:rsidRDefault="00D33117" w:rsidP="0069038F">
            <w:pPr>
              <w:rPr>
                <w:rFonts w:asciiTheme="majorHAnsi" w:hAnsiTheme="majorHAnsi" w:cstheme="majorHAnsi"/>
                <w:sz w:val="18"/>
                <w:szCs w:val="18"/>
              </w:rPr>
            </w:pPr>
          </w:p>
        </w:tc>
        <w:tc>
          <w:tcPr>
            <w:tcW w:w="561" w:type="dxa"/>
          </w:tcPr>
          <w:p w14:paraId="5298C6E8" w14:textId="77777777" w:rsidR="00D33117" w:rsidRPr="00465F7F" w:rsidRDefault="00D33117" w:rsidP="0069038F">
            <w:pPr>
              <w:rPr>
                <w:rFonts w:asciiTheme="majorHAnsi" w:hAnsiTheme="majorHAnsi" w:cstheme="majorHAnsi"/>
                <w:sz w:val="18"/>
                <w:szCs w:val="18"/>
              </w:rPr>
            </w:pPr>
          </w:p>
        </w:tc>
        <w:tc>
          <w:tcPr>
            <w:tcW w:w="869" w:type="dxa"/>
          </w:tcPr>
          <w:p w14:paraId="4A139543" w14:textId="77777777" w:rsidR="00D33117" w:rsidRPr="00465F7F" w:rsidRDefault="00D33117" w:rsidP="0069038F">
            <w:pPr>
              <w:rPr>
                <w:rFonts w:asciiTheme="majorHAnsi" w:hAnsiTheme="majorHAnsi" w:cstheme="majorHAnsi"/>
                <w:sz w:val="18"/>
                <w:szCs w:val="18"/>
              </w:rPr>
            </w:pPr>
          </w:p>
        </w:tc>
        <w:tc>
          <w:tcPr>
            <w:tcW w:w="842" w:type="dxa"/>
          </w:tcPr>
          <w:p w14:paraId="6C520327" w14:textId="77777777" w:rsidR="00D33117" w:rsidRPr="00465F7F" w:rsidRDefault="00D33117" w:rsidP="0069038F">
            <w:pPr>
              <w:rPr>
                <w:rFonts w:asciiTheme="majorHAnsi" w:hAnsiTheme="majorHAnsi" w:cstheme="majorHAnsi"/>
                <w:sz w:val="18"/>
                <w:szCs w:val="18"/>
              </w:rPr>
            </w:pPr>
          </w:p>
        </w:tc>
        <w:tc>
          <w:tcPr>
            <w:tcW w:w="866" w:type="dxa"/>
          </w:tcPr>
          <w:p w14:paraId="214FEAE0" w14:textId="77777777" w:rsidR="00D33117" w:rsidRPr="00465F7F" w:rsidRDefault="00D33117" w:rsidP="0069038F">
            <w:pPr>
              <w:rPr>
                <w:rFonts w:asciiTheme="majorHAnsi" w:hAnsiTheme="majorHAnsi" w:cstheme="majorHAnsi"/>
                <w:sz w:val="18"/>
                <w:szCs w:val="18"/>
              </w:rPr>
            </w:pPr>
          </w:p>
        </w:tc>
      </w:tr>
      <w:tr w:rsidR="00D33117" w:rsidRPr="00465F7F" w14:paraId="15836AF1" w14:textId="77777777" w:rsidTr="0069038F">
        <w:tc>
          <w:tcPr>
            <w:tcW w:w="399" w:type="dxa"/>
          </w:tcPr>
          <w:p w14:paraId="1BB3AFE6"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24</w:t>
            </w:r>
          </w:p>
        </w:tc>
        <w:tc>
          <w:tcPr>
            <w:tcW w:w="1266" w:type="dxa"/>
          </w:tcPr>
          <w:p w14:paraId="576FBE2E" w14:textId="77777777" w:rsidR="00D33117" w:rsidRPr="00465F7F" w:rsidRDefault="00D33117" w:rsidP="0069038F">
            <w:pPr>
              <w:rPr>
                <w:rFonts w:asciiTheme="majorHAnsi" w:hAnsiTheme="majorHAnsi" w:cstheme="majorHAnsi"/>
                <w:sz w:val="18"/>
                <w:szCs w:val="18"/>
              </w:rPr>
            </w:pPr>
          </w:p>
        </w:tc>
        <w:tc>
          <w:tcPr>
            <w:tcW w:w="561" w:type="dxa"/>
          </w:tcPr>
          <w:p w14:paraId="74DFCA51" w14:textId="77777777" w:rsidR="00D33117" w:rsidRPr="00465F7F" w:rsidRDefault="00D33117" w:rsidP="0069038F">
            <w:pPr>
              <w:rPr>
                <w:rFonts w:asciiTheme="majorHAnsi" w:hAnsiTheme="majorHAnsi" w:cstheme="majorHAnsi"/>
                <w:sz w:val="18"/>
                <w:szCs w:val="18"/>
              </w:rPr>
            </w:pPr>
          </w:p>
        </w:tc>
        <w:tc>
          <w:tcPr>
            <w:tcW w:w="869" w:type="dxa"/>
          </w:tcPr>
          <w:p w14:paraId="48617CF0" w14:textId="77777777" w:rsidR="00D33117" w:rsidRPr="00465F7F" w:rsidRDefault="00D33117" w:rsidP="0069038F">
            <w:pPr>
              <w:rPr>
                <w:rFonts w:asciiTheme="majorHAnsi" w:hAnsiTheme="majorHAnsi" w:cstheme="majorHAnsi"/>
                <w:sz w:val="18"/>
                <w:szCs w:val="18"/>
              </w:rPr>
            </w:pPr>
          </w:p>
        </w:tc>
        <w:tc>
          <w:tcPr>
            <w:tcW w:w="842" w:type="dxa"/>
          </w:tcPr>
          <w:p w14:paraId="5F02D23C" w14:textId="77777777" w:rsidR="00D33117" w:rsidRPr="00465F7F" w:rsidRDefault="00D33117" w:rsidP="0069038F">
            <w:pPr>
              <w:rPr>
                <w:rFonts w:asciiTheme="majorHAnsi" w:hAnsiTheme="majorHAnsi" w:cstheme="majorHAnsi"/>
                <w:sz w:val="18"/>
                <w:szCs w:val="18"/>
              </w:rPr>
            </w:pPr>
          </w:p>
        </w:tc>
        <w:tc>
          <w:tcPr>
            <w:tcW w:w="565" w:type="dxa"/>
          </w:tcPr>
          <w:p w14:paraId="0A4839D7" w14:textId="77777777" w:rsidR="00D33117" w:rsidRPr="00465F7F" w:rsidRDefault="00D33117" w:rsidP="0069038F">
            <w:pPr>
              <w:rPr>
                <w:rFonts w:asciiTheme="majorHAnsi" w:hAnsiTheme="majorHAnsi" w:cstheme="majorHAnsi"/>
                <w:sz w:val="18"/>
                <w:szCs w:val="18"/>
              </w:rPr>
            </w:pPr>
          </w:p>
        </w:tc>
        <w:tc>
          <w:tcPr>
            <w:tcW w:w="869" w:type="dxa"/>
          </w:tcPr>
          <w:p w14:paraId="0FDFB21E" w14:textId="77777777" w:rsidR="00D33117" w:rsidRPr="00465F7F" w:rsidRDefault="00D33117" w:rsidP="0069038F">
            <w:pPr>
              <w:rPr>
                <w:rFonts w:asciiTheme="majorHAnsi" w:hAnsiTheme="majorHAnsi" w:cstheme="majorHAnsi"/>
                <w:sz w:val="18"/>
                <w:szCs w:val="18"/>
              </w:rPr>
            </w:pPr>
          </w:p>
        </w:tc>
        <w:tc>
          <w:tcPr>
            <w:tcW w:w="842" w:type="dxa"/>
          </w:tcPr>
          <w:p w14:paraId="13C0E78B" w14:textId="77777777" w:rsidR="00D33117" w:rsidRPr="00465F7F" w:rsidRDefault="00D33117" w:rsidP="0069038F">
            <w:pPr>
              <w:rPr>
                <w:rFonts w:asciiTheme="majorHAnsi" w:hAnsiTheme="majorHAnsi" w:cstheme="majorHAnsi"/>
                <w:sz w:val="18"/>
                <w:szCs w:val="18"/>
              </w:rPr>
            </w:pPr>
          </w:p>
        </w:tc>
        <w:tc>
          <w:tcPr>
            <w:tcW w:w="561" w:type="dxa"/>
          </w:tcPr>
          <w:p w14:paraId="6A7F6D46" w14:textId="77777777" w:rsidR="00D33117" w:rsidRPr="00465F7F" w:rsidRDefault="00D33117" w:rsidP="0069038F">
            <w:pPr>
              <w:rPr>
                <w:rFonts w:asciiTheme="majorHAnsi" w:hAnsiTheme="majorHAnsi" w:cstheme="majorHAnsi"/>
                <w:sz w:val="18"/>
                <w:szCs w:val="18"/>
              </w:rPr>
            </w:pPr>
          </w:p>
        </w:tc>
        <w:tc>
          <w:tcPr>
            <w:tcW w:w="869" w:type="dxa"/>
          </w:tcPr>
          <w:p w14:paraId="359015F5" w14:textId="77777777" w:rsidR="00D33117" w:rsidRPr="00465F7F" w:rsidRDefault="00D33117" w:rsidP="0069038F">
            <w:pPr>
              <w:rPr>
                <w:rFonts w:asciiTheme="majorHAnsi" w:hAnsiTheme="majorHAnsi" w:cstheme="majorHAnsi"/>
                <w:sz w:val="18"/>
                <w:szCs w:val="18"/>
              </w:rPr>
            </w:pPr>
          </w:p>
        </w:tc>
        <w:tc>
          <w:tcPr>
            <w:tcW w:w="842" w:type="dxa"/>
          </w:tcPr>
          <w:p w14:paraId="73A737AF" w14:textId="77777777" w:rsidR="00D33117" w:rsidRPr="00465F7F" w:rsidRDefault="00D33117" w:rsidP="0069038F">
            <w:pPr>
              <w:rPr>
                <w:rFonts w:asciiTheme="majorHAnsi" w:hAnsiTheme="majorHAnsi" w:cstheme="majorHAnsi"/>
                <w:sz w:val="18"/>
                <w:szCs w:val="18"/>
              </w:rPr>
            </w:pPr>
          </w:p>
        </w:tc>
        <w:tc>
          <w:tcPr>
            <w:tcW w:w="866" w:type="dxa"/>
          </w:tcPr>
          <w:p w14:paraId="7110330D" w14:textId="77777777" w:rsidR="00D33117" w:rsidRPr="00465F7F" w:rsidRDefault="00D33117" w:rsidP="0069038F">
            <w:pPr>
              <w:rPr>
                <w:rFonts w:asciiTheme="majorHAnsi" w:hAnsiTheme="majorHAnsi" w:cstheme="majorHAnsi"/>
                <w:sz w:val="18"/>
                <w:szCs w:val="18"/>
              </w:rPr>
            </w:pPr>
          </w:p>
        </w:tc>
      </w:tr>
      <w:tr w:rsidR="00D33117" w:rsidRPr="00465F7F" w14:paraId="50D4BC1E" w14:textId="77777777" w:rsidTr="0069038F">
        <w:tc>
          <w:tcPr>
            <w:tcW w:w="399" w:type="dxa"/>
          </w:tcPr>
          <w:p w14:paraId="6DAA64B5"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25</w:t>
            </w:r>
          </w:p>
        </w:tc>
        <w:tc>
          <w:tcPr>
            <w:tcW w:w="1266" w:type="dxa"/>
          </w:tcPr>
          <w:p w14:paraId="3CE666B2" w14:textId="77777777" w:rsidR="00D33117" w:rsidRPr="00465F7F" w:rsidRDefault="00D33117" w:rsidP="0069038F">
            <w:pPr>
              <w:rPr>
                <w:rFonts w:asciiTheme="majorHAnsi" w:hAnsiTheme="majorHAnsi" w:cstheme="majorHAnsi"/>
                <w:sz w:val="18"/>
                <w:szCs w:val="18"/>
              </w:rPr>
            </w:pPr>
          </w:p>
        </w:tc>
        <w:tc>
          <w:tcPr>
            <w:tcW w:w="561" w:type="dxa"/>
          </w:tcPr>
          <w:p w14:paraId="6DFE86B7" w14:textId="77777777" w:rsidR="00D33117" w:rsidRPr="00465F7F" w:rsidRDefault="00D33117" w:rsidP="0069038F">
            <w:pPr>
              <w:rPr>
                <w:rFonts w:asciiTheme="majorHAnsi" w:hAnsiTheme="majorHAnsi" w:cstheme="majorHAnsi"/>
                <w:sz w:val="18"/>
                <w:szCs w:val="18"/>
              </w:rPr>
            </w:pPr>
          </w:p>
        </w:tc>
        <w:tc>
          <w:tcPr>
            <w:tcW w:w="869" w:type="dxa"/>
          </w:tcPr>
          <w:p w14:paraId="58830254" w14:textId="77777777" w:rsidR="00D33117" w:rsidRPr="00465F7F" w:rsidRDefault="00D33117" w:rsidP="0069038F">
            <w:pPr>
              <w:rPr>
                <w:rFonts w:asciiTheme="majorHAnsi" w:hAnsiTheme="majorHAnsi" w:cstheme="majorHAnsi"/>
                <w:sz w:val="18"/>
                <w:szCs w:val="18"/>
              </w:rPr>
            </w:pPr>
          </w:p>
        </w:tc>
        <w:tc>
          <w:tcPr>
            <w:tcW w:w="842" w:type="dxa"/>
          </w:tcPr>
          <w:p w14:paraId="34FD476E" w14:textId="77777777" w:rsidR="00D33117" w:rsidRPr="00465F7F" w:rsidRDefault="00D33117" w:rsidP="0069038F">
            <w:pPr>
              <w:rPr>
                <w:rFonts w:asciiTheme="majorHAnsi" w:hAnsiTheme="majorHAnsi" w:cstheme="majorHAnsi"/>
                <w:sz w:val="18"/>
                <w:szCs w:val="18"/>
              </w:rPr>
            </w:pPr>
          </w:p>
        </w:tc>
        <w:tc>
          <w:tcPr>
            <w:tcW w:w="565" w:type="dxa"/>
          </w:tcPr>
          <w:p w14:paraId="73AA048D" w14:textId="77777777" w:rsidR="00D33117" w:rsidRPr="00465F7F" w:rsidRDefault="00D33117" w:rsidP="0069038F">
            <w:pPr>
              <w:rPr>
                <w:rFonts w:asciiTheme="majorHAnsi" w:hAnsiTheme="majorHAnsi" w:cstheme="majorHAnsi"/>
                <w:sz w:val="18"/>
                <w:szCs w:val="18"/>
              </w:rPr>
            </w:pPr>
          </w:p>
        </w:tc>
        <w:tc>
          <w:tcPr>
            <w:tcW w:w="869" w:type="dxa"/>
          </w:tcPr>
          <w:p w14:paraId="5C7D7AE6" w14:textId="77777777" w:rsidR="00D33117" w:rsidRPr="00465F7F" w:rsidRDefault="00D33117" w:rsidP="0069038F">
            <w:pPr>
              <w:rPr>
                <w:rFonts w:asciiTheme="majorHAnsi" w:hAnsiTheme="majorHAnsi" w:cstheme="majorHAnsi"/>
                <w:sz w:val="18"/>
                <w:szCs w:val="18"/>
              </w:rPr>
            </w:pPr>
          </w:p>
        </w:tc>
        <w:tc>
          <w:tcPr>
            <w:tcW w:w="842" w:type="dxa"/>
          </w:tcPr>
          <w:p w14:paraId="54E0B620" w14:textId="77777777" w:rsidR="00D33117" w:rsidRPr="00465F7F" w:rsidRDefault="00D33117" w:rsidP="0069038F">
            <w:pPr>
              <w:rPr>
                <w:rFonts w:asciiTheme="majorHAnsi" w:hAnsiTheme="majorHAnsi" w:cstheme="majorHAnsi"/>
                <w:sz w:val="18"/>
                <w:szCs w:val="18"/>
              </w:rPr>
            </w:pPr>
          </w:p>
        </w:tc>
        <w:tc>
          <w:tcPr>
            <w:tcW w:w="561" w:type="dxa"/>
          </w:tcPr>
          <w:p w14:paraId="4BB7CB08" w14:textId="77777777" w:rsidR="00D33117" w:rsidRPr="00465F7F" w:rsidRDefault="00D33117" w:rsidP="0069038F">
            <w:pPr>
              <w:rPr>
                <w:rFonts w:asciiTheme="majorHAnsi" w:hAnsiTheme="majorHAnsi" w:cstheme="majorHAnsi"/>
                <w:sz w:val="18"/>
                <w:szCs w:val="18"/>
              </w:rPr>
            </w:pPr>
          </w:p>
        </w:tc>
        <w:tc>
          <w:tcPr>
            <w:tcW w:w="869" w:type="dxa"/>
          </w:tcPr>
          <w:p w14:paraId="64F4D0D7" w14:textId="77777777" w:rsidR="00D33117" w:rsidRPr="00465F7F" w:rsidRDefault="00D33117" w:rsidP="0069038F">
            <w:pPr>
              <w:rPr>
                <w:rFonts w:asciiTheme="majorHAnsi" w:hAnsiTheme="majorHAnsi" w:cstheme="majorHAnsi"/>
                <w:sz w:val="18"/>
                <w:szCs w:val="18"/>
              </w:rPr>
            </w:pPr>
          </w:p>
        </w:tc>
        <w:tc>
          <w:tcPr>
            <w:tcW w:w="842" w:type="dxa"/>
          </w:tcPr>
          <w:p w14:paraId="1EFCA744" w14:textId="77777777" w:rsidR="00D33117" w:rsidRPr="00465F7F" w:rsidRDefault="00D33117" w:rsidP="0069038F">
            <w:pPr>
              <w:rPr>
                <w:rFonts w:asciiTheme="majorHAnsi" w:hAnsiTheme="majorHAnsi" w:cstheme="majorHAnsi"/>
                <w:sz w:val="18"/>
                <w:szCs w:val="18"/>
              </w:rPr>
            </w:pPr>
          </w:p>
        </w:tc>
        <w:tc>
          <w:tcPr>
            <w:tcW w:w="866" w:type="dxa"/>
          </w:tcPr>
          <w:p w14:paraId="5DA9A967" w14:textId="77777777" w:rsidR="00D33117" w:rsidRPr="00465F7F" w:rsidRDefault="00D33117" w:rsidP="0069038F">
            <w:pPr>
              <w:rPr>
                <w:rFonts w:asciiTheme="majorHAnsi" w:hAnsiTheme="majorHAnsi" w:cstheme="majorHAnsi"/>
                <w:sz w:val="18"/>
                <w:szCs w:val="18"/>
              </w:rPr>
            </w:pPr>
          </w:p>
        </w:tc>
      </w:tr>
      <w:tr w:rsidR="00D33117" w:rsidRPr="00465F7F" w14:paraId="5E25FBB5" w14:textId="77777777" w:rsidTr="0069038F">
        <w:tc>
          <w:tcPr>
            <w:tcW w:w="399" w:type="dxa"/>
          </w:tcPr>
          <w:p w14:paraId="0C41B3BA"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26</w:t>
            </w:r>
          </w:p>
        </w:tc>
        <w:tc>
          <w:tcPr>
            <w:tcW w:w="1266" w:type="dxa"/>
          </w:tcPr>
          <w:p w14:paraId="4F989E77" w14:textId="77777777" w:rsidR="00D33117" w:rsidRPr="00465F7F" w:rsidRDefault="00D33117" w:rsidP="0069038F">
            <w:pPr>
              <w:rPr>
                <w:rFonts w:asciiTheme="majorHAnsi" w:hAnsiTheme="majorHAnsi" w:cstheme="majorHAnsi"/>
                <w:sz w:val="18"/>
                <w:szCs w:val="18"/>
              </w:rPr>
            </w:pPr>
          </w:p>
        </w:tc>
        <w:tc>
          <w:tcPr>
            <w:tcW w:w="561" w:type="dxa"/>
          </w:tcPr>
          <w:p w14:paraId="2D042867" w14:textId="77777777" w:rsidR="00D33117" w:rsidRPr="00465F7F" w:rsidRDefault="00D33117" w:rsidP="0069038F">
            <w:pPr>
              <w:rPr>
                <w:rFonts w:asciiTheme="majorHAnsi" w:hAnsiTheme="majorHAnsi" w:cstheme="majorHAnsi"/>
                <w:sz w:val="18"/>
                <w:szCs w:val="18"/>
              </w:rPr>
            </w:pPr>
          </w:p>
        </w:tc>
        <w:tc>
          <w:tcPr>
            <w:tcW w:w="869" w:type="dxa"/>
          </w:tcPr>
          <w:p w14:paraId="138EC3D9" w14:textId="77777777" w:rsidR="00D33117" w:rsidRPr="00465F7F" w:rsidRDefault="00D33117" w:rsidP="0069038F">
            <w:pPr>
              <w:rPr>
                <w:rFonts w:asciiTheme="majorHAnsi" w:hAnsiTheme="majorHAnsi" w:cstheme="majorHAnsi"/>
                <w:sz w:val="18"/>
                <w:szCs w:val="18"/>
              </w:rPr>
            </w:pPr>
          </w:p>
        </w:tc>
        <w:tc>
          <w:tcPr>
            <w:tcW w:w="842" w:type="dxa"/>
          </w:tcPr>
          <w:p w14:paraId="66FC19CC" w14:textId="77777777" w:rsidR="00D33117" w:rsidRPr="00465F7F" w:rsidRDefault="00D33117" w:rsidP="0069038F">
            <w:pPr>
              <w:rPr>
                <w:rFonts w:asciiTheme="majorHAnsi" w:hAnsiTheme="majorHAnsi" w:cstheme="majorHAnsi"/>
                <w:sz w:val="18"/>
                <w:szCs w:val="18"/>
              </w:rPr>
            </w:pPr>
          </w:p>
        </w:tc>
        <w:tc>
          <w:tcPr>
            <w:tcW w:w="565" w:type="dxa"/>
          </w:tcPr>
          <w:p w14:paraId="70768943" w14:textId="77777777" w:rsidR="00D33117" w:rsidRPr="00465F7F" w:rsidRDefault="00D33117" w:rsidP="0069038F">
            <w:pPr>
              <w:rPr>
                <w:rFonts w:asciiTheme="majorHAnsi" w:hAnsiTheme="majorHAnsi" w:cstheme="majorHAnsi"/>
                <w:sz w:val="18"/>
                <w:szCs w:val="18"/>
              </w:rPr>
            </w:pPr>
          </w:p>
        </w:tc>
        <w:tc>
          <w:tcPr>
            <w:tcW w:w="869" w:type="dxa"/>
          </w:tcPr>
          <w:p w14:paraId="0E7CCD99" w14:textId="77777777" w:rsidR="00D33117" w:rsidRPr="00465F7F" w:rsidRDefault="00D33117" w:rsidP="0069038F">
            <w:pPr>
              <w:rPr>
                <w:rFonts w:asciiTheme="majorHAnsi" w:hAnsiTheme="majorHAnsi" w:cstheme="majorHAnsi"/>
                <w:sz w:val="18"/>
                <w:szCs w:val="18"/>
              </w:rPr>
            </w:pPr>
          </w:p>
        </w:tc>
        <w:tc>
          <w:tcPr>
            <w:tcW w:w="842" w:type="dxa"/>
          </w:tcPr>
          <w:p w14:paraId="64E81C9A" w14:textId="77777777" w:rsidR="00D33117" w:rsidRPr="00465F7F" w:rsidRDefault="00D33117" w:rsidP="0069038F">
            <w:pPr>
              <w:rPr>
                <w:rFonts w:asciiTheme="majorHAnsi" w:hAnsiTheme="majorHAnsi" w:cstheme="majorHAnsi"/>
                <w:sz w:val="18"/>
                <w:szCs w:val="18"/>
              </w:rPr>
            </w:pPr>
          </w:p>
        </w:tc>
        <w:tc>
          <w:tcPr>
            <w:tcW w:w="561" w:type="dxa"/>
          </w:tcPr>
          <w:p w14:paraId="379E3EBA" w14:textId="77777777" w:rsidR="00D33117" w:rsidRPr="00465F7F" w:rsidRDefault="00D33117" w:rsidP="0069038F">
            <w:pPr>
              <w:rPr>
                <w:rFonts w:asciiTheme="majorHAnsi" w:hAnsiTheme="majorHAnsi" w:cstheme="majorHAnsi"/>
                <w:sz w:val="18"/>
                <w:szCs w:val="18"/>
              </w:rPr>
            </w:pPr>
          </w:p>
        </w:tc>
        <w:tc>
          <w:tcPr>
            <w:tcW w:w="869" w:type="dxa"/>
          </w:tcPr>
          <w:p w14:paraId="4CD925EF" w14:textId="77777777" w:rsidR="00D33117" w:rsidRPr="00465F7F" w:rsidRDefault="00D33117" w:rsidP="0069038F">
            <w:pPr>
              <w:rPr>
                <w:rFonts w:asciiTheme="majorHAnsi" w:hAnsiTheme="majorHAnsi" w:cstheme="majorHAnsi"/>
                <w:sz w:val="18"/>
                <w:szCs w:val="18"/>
              </w:rPr>
            </w:pPr>
          </w:p>
        </w:tc>
        <w:tc>
          <w:tcPr>
            <w:tcW w:w="842" w:type="dxa"/>
          </w:tcPr>
          <w:p w14:paraId="41911CCA" w14:textId="77777777" w:rsidR="00D33117" w:rsidRPr="00465F7F" w:rsidRDefault="00D33117" w:rsidP="0069038F">
            <w:pPr>
              <w:rPr>
                <w:rFonts w:asciiTheme="majorHAnsi" w:hAnsiTheme="majorHAnsi" w:cstheme="majorHAnsi"/>
                <w:sz w:val="18"/>
                <w:szCs w:val="18"/>
              </w:rPr>
            </w:pPr>
          </w:p>
        </w:tc>
        <w:tc>
          <w:tcPr>
            <w:tcW w:w="866" w:type="dxa"/>
          </w:tcPr>
          <w:p w14:paraId="770A387D" w14:textId="77777777" w:rsidR="00D33117" w:rsidRPr="00465F7F" w:rsidRDefault="00D33117" w:rsidP="0069038F">
            <w:pPr>
              <w:rPr>
                <w:rFonts w:asciiTheme="majorHAnsi" w:hAnsiTheme="majorHAnsi" w:cstheme="majorHAnsi"/>
                <w:sz w:val="18"/>
                <w:szCs w:val="18"/>
              </w:rPr>
            </w:pPr>
          </w:p>
        </w:tc>
      </w:tr>
      <w:tr w:rsidR="00D33117" w:rsidRPr="00465F7F" w14:paraId="2799E906" w14:textId="77777777" w:rsidTr="0069038F">
        <w:tc>
          <w:tcPr>
            <w:tcW w:w="9351" w:type="dxa"/>
            <w:gridSpan w:val="12"/>
          </w:tcPr>
          <w:p w14:paraId="723648F6" w14:textId="77777777" w:rsidR="00D33117" w:rsidRPr="00465F7F" w:rsidRDefault="00D33117" w:rsidP="0069038F">
            <w:pPr>
              <w:rPr>
                <w:rFonts w:asciiTheme="majorHAnsi" w:hAnsiTheme="majorHAnsi" w:cstheme="majorHAnsi"/>
                <w:sz w:val="18"/>
                <w:szCs w:val="18"/>
              </w:rPr>
            </w:pPr>
          </w:p>
        </w:tc>
      </w:tr>
      <w:tr w:rsidR="00D33117" w:rsidRPr="00465F7F" w14:paraId="4E28BE78" w14:textId="77777777" w:rsidTr="0069038F">
        <w:tc>
          <w:tcPr>
            <w:tcW w:w="9351" w:type="dxa"/>
            <w:gridSpan w:val="12"/>
          </w:tcPr>
          <w:p w14:paraId="568D5522"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Notas:</w:t>
            </w:r>
          </w:p>
          <w:p w14:paraId="0707DDE9"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 xml:space="preserve">1. En "Descripción del residuo" se colocará el residuo generado (tierra, madera, papel, cartón, vidrio, residuos baños, residuos comida, </w:t>
            </w:r>
            <w:proofErr w:type="spellStart"/>
            <w:r w:rsidRPr="00465F7F">
              <w:rPr>
                <w:rFonts w:asciiTheme="majorHAnsi" w:hAnsiTheme="majorHAnsi" w:cstheme="majorHAnsi"/>
                <w:sz w:val="18"/>
                <w:szCs w:val="18"/>
              </w:rPr>
              <w:t>etc</w:t>
            </w:r>
            <w:proofErr w:type="spellEnd"/>
            <w:r w:rsidRPr="00465F7F">
              <w:rPr>
                <w:rFonts w:asciiTheme="majorHAnsi" w:hAnsiTheme="majorHAnsi" w:cstheme="majorHAnsi"/>
                <w:sz w:val="18"/>
                <w:szCs w:val="18"/>
              </w:rPr>
              <w:t>).</w:t>
            </w:r>
          </w:p>
          <w:p w14:paraId="53D8DDFA"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2. En tipo de residuo se colocarán las cantidades a ser entregadas al gestor ambiental, de acuerdo con la unidad de medida seleccionada (solo se puede seleccionar una unidad de medida)</w:t>
            </w:r>
          </w:p>
          <w:p w14:paraId="41C8B1B6"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3. En nombre y firma del gestor se colocará el nombre y la firma del gestor a quien se entregan los residuos en caso de hacerlo, si estos se entregan al carro municipal, se indicará EMASEO, aclarando si es recolección o se deja en contenedor</w:t>
            </w:r>
          </w:p>
          <w:p w14:paraId="4B56708D" w14:textId="77777777" w:rsidR="00D33117" w:rsidRPr="00465F7F" w:rsidRDefault="00D33117" w:rsidP="0069038F">
            <w:pPr>
              <w:rPr>
                <w:rFonts w:asciiTheme="majorHAnsi" w:hAnsiTheme="majorHAnsi" w:cstheme="majorHAnsi"/>
                <w:sz w:val="18"/>
                <w:szCs w:val="18"/>
              </w:rPr>
            </w:pPr>
            <w:r w:rsidRPr="00465F7F">
              <w:rPr>
                <w:rFonts w:asciiTheme="majorHAnsi" w:hAnsiTheme="majorHAnsi" w:cstheme="majorHAnsi"/>
                <w:sz w:val="18"/>
                <w:szCs w:val="18"/>
              </w:rPr>
              <w:t>4. Para los residuos especiales (escombros y voluminosos) se indicará la escombrera autorizada donde se van a depositar de acuerdo con el contrato suscrito</w:t>
            </w:r>
          </w:p>
        </w:tc>
      </w:tr>
    </w:tbl>
    <w:p w14:paraId="60C6DE2D" w14:textId="34889CE4" w:rsidR="00CC1163" w:rsidRPr="00BC70BA" w:rsidRDefault="00CC1163" w:rsidP="00CC1163">
      <w:pPr>
        <w:pStyle w:val="Prrafodelista"/>
        <w:spacing w:line="276" w:lineRule="auto"/>
        <w:jc w:val="both"/>
        <w:rPr>
          <w:rFonts w:asciiTheme="majorHAnsi" w:hAnsiTheme="majorHAnsi" w:cstheme="majorBidi"/>
          <w:color w:val="FF0000"/>
          <w:lang w:val="es-ES"/>
        </w:rPr>
      </w:pPr>
      <w:r w:rsidRPr="00BC70BA">
        <w:rPr>
          <w:rFonts w:asciiTheme="majorHAnsi" w:hAnsiTheme="majorHAnsi" w:cstheme="majorBidi"/>
          <w:color w:val="FF0000"/>
          <w:lang w:val="es-ES"/>
        </w:rPr>
        <w:t xml:space="preserve">La </w:t>
      </w:r>
      <w:r>
        <w:rPr>
          <w:rFonts w:asciiTheme="majorHAnsi" w:hAnsiTheme="majorHAnsi" w:cstheme="majorBidi"/>
          <w:color w:val="FF0000"/>
          <w:lang w:val="es-ES"/>
        </w:rPr>
        <w:t>“tabla de registro de escombros”</w:t>
      </w:r>
      <w:r w:rsidRPr="00BC70BA">
        <w:rPr>
          <w:rFonts w:asciiTheme="majorHAnsi" w:hAnsiTheme="majorHAnsi" w:cstheme="majorBidi"/>
          <w:color w:val="FF0000"/>
          <w:lang w:val="es-ES"/>
        </w:rPr>
        <w:t xml:space="preserve"> </w:t>
      </w:r>
      <w:r>
        <w:rPr>
          <w:rFonts w:asciiTheme="majorHAnsi" w:hAnsiTheme="majorHAnsi" w:cstheme="majorBidi"/>
          <w:color w:val="FF0000"/>
          <w:lang w:val="es-ES"/>
        </w:rPr>
        <w:t>debe completar los campos marcados en rojo e incluirlo dentro de esta memoria y posteriormente utilizarlo durante el proceso constructivo</w:t>
      </w:r>
      <w:r w:rsidRPr="00BC70BA">
        <w:rPr>
          <w:rFonts w:asciiTheme="majorHAnsi" w:hAnsiTheme="majorHAnsi" w:cstheme="majorBidi"/>
          <w:color w:val="FF0000"/>
          <w:lang w:val="es-ES"/>
        </w:rPr>
        <w:t xml:space="preserve">. </w:t>
      </w:r>
      <w:r w:rsidRPr="00CC1163">
        <w:rPr>
          <w:rFonts w:asciiTheme="majorHAnsi" w:hAnsiTheme="majorHAnsi" w:cstheme="majorBidi"/>
          <w:b/>
          <w:bCs/>
          <w:color w:val="FF0000"/>
          <w:lang w:val="es-ES"/>
        </w:rPr>
        <w:t>(antes de imprimir borrar este texto)</w:t>
      </w:r>
    </w:p>
    <w:p w14:paraId="3E5F1574" w14:textId="77777777" w:rsidR="00CC1163" w:rsidRDefault="00CC1163" w:rsidP="00D33117">
      <w:pPr>
        <w:spacing w:line="276" w:lineRule="auto"/>
        <w:jc w:val="both"/>
        <w:rPr>
          <w:rFonts w:asciiTheme="majorHAnsi" w:hAnsiTheme="majorHAnsi" w:cstheme="majorHAnsi"/>
          <w:lang w:val="es-ES"/>
        </w:rPr>
      </w:pPr>
    </w:p>
    <w:p w14:paraId="1F604FE1" w14:textId="77777777" w:rsidR="00F04615" w:rsidRDefault="00F04615" w:rsidP="00D33117">
      <w:pPr>
        <w:spacing w:line="276" w:lineRule="auto"/>
        <w:jc w:val="both"/>
        <w:rPr>
          <w:rFonts w:asciiTheme="majorHAnsi" w:hAnsiTheme="majorHAnsi" w:cstheme="majorHAnsi"/>
          <w:lang w:val="es-ES"/>
        </w:rPr>
      </w:pPr>
    </w:p>
    <w:p w14:paraId="57F4E0C9" w14:textId="77777777" w:rsidR="004652DE" w:rsidRDefault="004652DE" w:rsidP="00D33117">
      <w:pPr>
        <w:spacing w:line="276" w:lineRule="auto"/>
        <w:jc w:val="both"/>
        <w:rPr>
          <w:rFonts w:asciiTheme="majorHAnsi" w:hAnsiTheme="majorHAnsi" w:cstheme="majorHAnsi"/>
          <w:lang w:val="es-ES"/>
        </w:rPr>
      </w:pPr>
    </w:p>
    <w:p w14:paraId="574B72E8" w14:textId="77777777" w:rsidR="004652DE" w:rsidRDefault="004652DE" w:rsidP="00D33117">
      <w:pPr>
        <w:spacing w:line="276" w:lineRule="auto"/>
        <w:jc w:val="both"/>
        <w:rPr>
          <w:rFonts w:asciiTheme="majorHAnsi" w:hAnsiTheme="majorHAnsi" w:cstheme="majorHAnsi"/>
          <w:lang w:val="es-ES"/>
        </w:rPr>
      </w:pPr>
    </w:p>
    <w:p w14:paraId="5F39C488" w14:textId="4C7D21D6" w:rsidR="005A5EFF" w:rsidRPr="005A5EFF" w:rsidRDefault="00F467B8" w:rsidP="005A5EFF">
      <w:pPr>
        <w:spacing w:line="276" w:lineRule="auto"/>
        <w:ind w:firstLine="709"/>
        <w:jc w:val="both"/>
        <w:rPr>
          <w:rFonts w:asciiTheme="majorHAnsi" w:hAnsiTheme="majorHAnsi" w:cstheme="majorHAnsi"/>
          <w:b/>
          <w:bCs/>
          <w:lang w:val="es-ES"/>
        </w:rPr>
      </w:pPr>
      <w:r w:rsidRPr="005D26EF">
        <w:rPr>
          <w:rFonts w:asciiTheme="majorHAnsi" w:hAnsiTheme="majorHAnsi" w:cstheme="majorHAnsi"/>
          <w:b/>
          <w:bCs/>
          <w:lang w:val="es-ES"/>
        </w:rPr>
        <w:lastRenderedPageBreak/>
        <w:t xml:space="preserve">Fase </w:t>
      </w:r>
      <w:r>
        <w:rPr>
          <w:rFonts w:asciiTheme="majorHAnsi" w:hAnsiTheme="majorHAnsi" w:cstheme="majorHAnsi"/>
          <w:b/>
          <w:bCs/>
          <w:lang w:val="es-ES"/>
        </w:rPr>
        <w:t>Operativa</w:t>
      </w:r>
      <w:r w:rsidR="005A5EFF">
        <w:rPr>
          <w:rFonts w:asciiTheme="majorHAnsi" w:hAnsiTheme="majorHAnsi" w:cstheme="majorHAnsi"/>
          <w:b/>
          <w:bCs/>
          <w:lang w:val="es-ES"/>
        </w:rPr>
        <w:t xml:space="preserve"> </w:t>
      </w:r>
      <w:r w:rsidR="005A5EFF" w:rsidRPr="005A5EFF">
        <w:rPr>
          <w:rFonts w:asciiTheme="majorHAnsi" w:hAnsiTheme="majorHAnsi" w:cstheme="majorHAnsi"/>
          <w:b/>
          <w:bCs/>
          <w:lang w:val="es-ES"/>
        </w:rPr>
        <w:t>(ocupación y uso del proyecto)</w:t>
      </w:r>
    </w:p>
    <w:p w14:paraId="2B66C4E2" w14:textId="77777777" w:rsidR="005A5EFF" w:rsidRPr="005A5EFF" w:rsidRDefault="005A5EFF" w:rsidP="005A5EFF">
      <w:pPr>
        <w:spacing w:line="276" w:lineRule="auto"/>
        <w:ind w:firstLine="709"/>
        <w:jc w:val="both"/>
        <w:rPr>
          <w:rFonts w:asciiTheme="majorHAnsi" w:hAnsiTheme="majorHAnsi" w:cstheme="majorBidi"/>
          <w:lang w:val="es-ES"/>
        </w:rPr>
      </w:pPr>
      <w:r w:rsidRPr="005A5EFF">
        <w:rPr>
          <w:rFonts w:asciiTheme="majorHAnsi" w:hAnsiTheme="majorHAnsi" w:cstheme="majorBidi"/>
          <w:lang w:val="es-ES"/>
        </w:rPr>
        <w:t>Desarrollar los medios de verificación del estándar presentando los siguientes documentos obligatorios:</w:t>
      </w:r>
    </w:p>
    <w:p w14:paraId="1CCD70E6" w14:textId="54D22DDD" w:rsidR="00D90560" w:rsidRPr="00A76FA7" w:rsidRDefault="00D90560" w:rsidP="00D90560">
      <w:pPr>
        <w:pStyle w:val="Prrafodelista"/>
        <w:numPr>
          <w:ilvl w:val="0"/>
          <w:numId w:val="29"/>
        </w:numPr>
        <w:spacing w:line="276" w:lineRule="auto"/>
        <w:jc w:val="both"/>
        <w:rPr>
          <w:rFonts w:asciiTheme="majorHAnsi" w:hAnsiTheme="majorHAnsi" w:cstheme="majorBidi"/>
          <w:lang w:val="es-ES"/>
        </w:rPr>
      </w:pPr>
      <w:r w:rsidRPr="2456824C">
        <w:rPr>
          <w:rFonts w:asciiTheme="majorHAnsi" w:hAnsiTheme="majorHAnsi" w:cstheme="majorBidi"/>
        </w:rPr>
        <w:t>Plan</w:t>
      </w:r>
      <w:r w:rsidR="003E3298">
        <w:rPr>
          <w:rFonts w:asciiTheme="majorHAnsi" w:hAnsiTheme="majorHAnsi" w:cstheme="majorBidi"/>
        </w:rPr>
        <w:t>ta arquitectónica completa o parcial en la cual se evidencie</w:t>
      </w:r>
      <w:r>
        <w:rPr>
          <w:rFonts w:asciiTheme="majorHAnsi" w:hAnsiTheme="majorHAnsi" w:cstheme="majorBidi"/>
        </w:rPr>
        <w:t xml:space="preserve"> la </w:t>
      </w:r>
      <w:r w:rsidRPr="2456824C">
        <w:rPr>
          <w:rFonts w:asciiTheme="majorHAnsi" w:hAnsiTheme="majorHAnsi" w:cstheme="majorBidi"/>
        </w:rPr>
        <w:t xml:space="preserve">ubicación </w:t>
      </w:r>
      <w:r>
        <w:rPr>
          <w:rFonts w:asciiTheme="majorHAnsi" w:hAnsiTheme="majorHAnsi" w:cstheme="majorBidi"/>
        </w:rPr>
        <w:t>d</w:t>
      </w:r>
      <w:r w:rsidR="009E4BD8">
        <w:rPr>
          <w:rFonts w:asciiTheme="majorHAnsi" w:hAnsiTheme="majorHAnsi" w:cstheme="majorBidi"/>
        </w:rPr>
        <w:t xml:space="preserve">el espacio(s) destinado(s) para contenedores de </w:t>
      </w:r>
      <w:r w:rsidRPr="2456824C">
        <w:rPr>
          <w:rFonts w:asciiTheme="majorHAnsi" w:hAnsiTheme="majorHAnsi" w:cstheme="majorBidi"/>
        </w:rPr>
        <w:t xml:space="preserve">almacenamiento temporal </w:t>
      </w:r>
      <w:r w:rsidR="009E4BD8">
        <w:rPr>
          <w:rFonts w:asciiTheme="majorHAnsi" w:hAnsiTheme="majorHAnsi" w:cstheme="majorBidi"/>
        </w:rPr>
        <w:t>de residuos clasificados por su tipo (comunes, orgánicos y reciclables)</w:t>
      </w:r>
      <w:r w:rsidR="00194B72">
        <w:rPr>
          <w:rFonts w:asciiTheme="majorHAnsi" w:hAnsiTheme="majorHAnsi" w:cstheme="majorBidi"/>
        </w:rPr>
        <w:t>. Estos pueden ser por unidad de vivienda</w:t>
      </w:r>
      <w:r w:rsidR="003E3298">
        <w:rPr>
          <w:rFonts w:asciiTheme="majorHAnsi" w:hAnsiTheme="majorHAnsi" w:cstheme="majorBidi"/>
        </w:rPr>
        <w:t>,</w:t>
      </w:r>
      <w:r w:rsidR="00194B72">
        <w:rPr>
          <w:rFonts w:asciiTheme="majorHAnsi" w:hAnsiTheme="majorHAnsi" w:cstheme="majorBidi"/>
        </w:rPr>
        <w:t xml:space="preserve"> comunales en un cuarto de basura </w:t>
      </w:r>
      <w:r w:rsidR="003E3298">
        <w:rPr>
          <w:rFonts w:asciiTheme="majorHAnsi" w:hAnsiTheme="majorHAnsi" w:cstheme="majorBidi"/>
        </w:rPr>
        <w:t>u otro</w:t>
      </w:r>
      <w:r w:rsidR="00194B72">
        <w:rPr>
          <w:rFonts w:asciiTheme="majorHAnsi" w:hAnsiTheme="majorHAnsi" w:cstheme="majorBidi"/>
        </w:rPr>
        <w:t xml:space="preserve"> espacio destinado para </w:t>
      </w:r>
      <w:r w:rsidR="003E3298">
        <w:rPr>
          <w:rFonts w:asciiTheme="majorHAnsi" w:hAnsiTheme="majorHAnsi" w:cstheme="majorBidi"/>
        </w:rPr>
        <w:t>este</w:t>
      </w:r>
      <w:r w:rsidR="00194B72">
        <w:rPr>
          <w:rFonts w:asciiTheme="majorHAnsi" w:hAnsiTheme="majorHAnsi" w:cstheme="majorBidi"/>
        </w:rPr>
        <w:t xml:space="preserve"> efecto.</w:t>
      </w:r>
    </w:p>
    <w:p w14:paraId="55A1B203" w14:textId="77777777" w:rsidR="008B0215" w:rsidRDefault="008B0215" w:rsidP="00A76FA7">
      <w:pPr>
        <w:pStyle w:val="Prrafodelista"/>
        <w:spacing w:line="276" w:lineRule="auto"/>
        <w:jc w:val="both"/>
        <w:rPr>
          <w:rFonts w:asciiTheme="majorHAnsi" w:hAnsiTheme="majorHAnsi" w:cstheme="majorBidi"/>
        </w:rPr>
      </w:pPr>
    </w:p>
    <w:p w14:paraId="68CDFACD" w14:textId="0F8E1A4E" w:rsidR="00A76FA7" w:rsidRPr="009B733B" w:rsidRDefault="00A76FA7" w:rsidP="00A76FA7">
      <w:pPr>
        <w:pStyle w:val="Prrafodelista"/>
        <w:spacing w:line="276" w:lineRule="auto"/>
        <w:jc w:val="both"/>
        <w:rPr>
          <w:rFonts w:asciiTheme="majorHAnsi" w:hAnsiTheme="majorHAnsi" w:cstheme="majorBidi"/>
          <w:color w:val="FF0000"/>
          <w:lang w:val="es-ES"/>
        </w:rPr>
      </w:pPr>
      <w:r w:rsidRPr="009B733B">
        <w:rPr>
          <w:rFonts w:asciiTheme="majorHAnsi" w:hAnsiTheme="majorHAnsi" w:cstheme="majorBidi"/>
          <w:color w:val="FF0000"/>
        </w:rPr>
        <w:t>Imagen: Plan</w:t>
      </w:r>
      <w:r w:rsidR="003E3298" w:rsidRPr="009B733B">
        <w:rPr>
          <w:rFonts w:asciiTheme="majorHAnsi" w:hAnsiTheme="majorHAnsi" w:cstheme="majorBidi"/>
          <w:color w:val="FF0000"/>
        </w:rPr>
        <w:t>ta</w:t>
      </w:r>
      <w:r w:rsidRPr="009B733B">
        <w:rPr>
          <w:rFonts w:asciiTheme="majorHAnsi" w:hAnsiTheme="majorHAnsi" w:cstheme="majorBidi"/>
          <w:color w:val="FF0000"/>
        </w:rPr>
        <w:t xml:space="preserve"> arquitectónic</w:t>
      </w:r>
      <w:r w:rsidR="003E3298" w:rsidRPr="009B733B">
        <w:rPr>
          <w:rFonts w:asciiTheme="majorHAnsi" w:hAnsiTheme="majorHAnsi" w:cstheme="majorBidi"/>
          <w:color w:val="FF0000"/>
        </w:rPr>
        <w:t>a</w:t>
      </w:r>
    </w:p>
    <w:p w14:paraId="411B85F5" w14:textId="77777777" w:rsidR="00A76FA7" w:rsidRPr="006E5C70" w:rsidRDefault="00A76FA7" w:rsidP="00A76FA7">
      <w:pPr>
        <w:pStyle w:val="Prrafodelista"/>
        <w:spacing w:line="276" w:lineRule="auto"/>
        <w:jc w:val="both"/>
        <w:rPr>
          <w:rFonts w:asciiTheme="majorHAnsi" w:hAnsiTheme="majorHAnsi" w:cstheme="majorBidi"/>
          <w:lang w:val="es-ES"/>
        </w:rPr>
      </w:pPr>
      <w:r>
        <w:rPr>
          <w:rFonts w:asciiTheme="majorHAnsi" w:hAnsiTheme="majorHAnsi" w:cstheme="majorBidi"/>
          <w:noProof/>
          <w:lang w:val="es-ES"/>
        </w:rPr>
        <mc:AlternateContent>
          <mc:Choice Requires="wps">
            <w:drawing>
              <wp:anchor distT="0" distB="0" distL="114300" distR="114300" simplePos="0" relativeHeight="251662336" behindDoc="0" locked="0" layoutInCell="1" allowOverlap="1" wp14:anchorId="020790E5" wp14:editId="64B82C93">
                <wp:simplePos x="0" y="0"/>
                <wp:positionH relativeFrom="margin">
                  <wp:align>right</wp:align>
                </wp:positionH>
                <wp:positionV relativeFrom="paragraph">
                  <wp:posOffset>61595</wp:posOffset>
                </wp:positionV>
                <wp:extent cx="5724525" cy="58197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5724525" cy="5819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29CAB" id="Rectángulo 12" o:spid="_x0000_s1026" style="position:absolute;margin-left:399.55pt;margin-top:4.85pt;width:450.75pt;height:458.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" filled="f" strokecolor="#1f3763 [1604]" strokeweight="1pt">
                <w10:wrap anchorx="margin"/>
              </v:rect>
            </w:pict>
          </mc:Fallback>
        </mc:AlternateContent>
      </w:r>
    </w:p>
    <w:p w14:paraId="57EEDFAB" w14:textId="77777777" w:rsidR="00A76FA7" w:rsidRPr="00A76FA7" w:rsidRDefault="00A76FA7" w:rsidP="00A76FA7">
      <w:pPr>
        <w:pStyle w:val="Prrafodelista"/>
        <w:rPr>
          <w:rFonts w:asciiTheme="majorHAnsi" w:hAnsiTheme="majorHAnsi" w:cstheme="majorBidi"/>
        </w:rPr>
      </w:pPr>
      <w:r>
        <w:rPr>
          <w:noProof/>
        </w:rPr>
        <mc:AlternateContent>
          <mc:Choice Requires="wps">
            <w:drawing>
              <wp:anchor distT="0" distB="0" distL="114300" distR="114300" simplePos="0" relativeHeight="251663360" behindDoc="0" locked="0" layoutInCell="1" allowOverlap="1" wp14:anchorId="13AB4EF2" wp14:editId="483AF33F">
                <wp:simplePos x="0" y="0"/>
                <wp:positionH relativeFrom="column">
                  <wp:posOffset>304800</wp:posOffset>
                </wp:positionH>
                <wp:positionV relativeFrom="paragraph">
                  <wp:posOffset>222885</wp:posOffset>
                </wp:positionV>
                <wp:extent cx="4190337" cy="707666"/>
                <wp:effectExtent l="0" t="0" r="20320" b="16510"/>
                <wp:wrapNone/>
                <wp:docPr id="13" name="Cuadro de texto 13"/>
                <wp:cNvGraphicFramePr/>
                <a:graphic xmlns:a="http://schemas.openxmlformats.org/drawingml/2006/main">
                  <a:graphicData uri="http://schemas.microsoft.com/office/word/2010/wordprocessingShape">
                    <wps:wsp>
                      <wps:cNvSpPr txBox="1"/>
                      <wps:spPr>
                        <a:xfrm>
                          <a:off x="0" y="0"/>
                          <a:ext cx="4190337" cy="707666"/>
                        </a:xfrm>
                        <a:prstGeom prst="rect">
                          <a:avLst/>
                        </a:prstGeom>
                        <a:solidFill>
                          <a:schemeClr val="lt1"/>
                        </a:solidFill>
                        <a:ln w="6350">
                          <a:solidFill>
                            <a:prstClr val="black"/>
                          </a:solidFill>
                        </a:ln>
                      </wps:spPr>
                      <wps:txbx>
                        <w:txbxContent>
                          <w:p w14:paraId="592F33FB" w14:textId="3389AEAB" w:rsidR="00A76FA7" w:rsidRPr="009B733B" w:rsidRDefault="00A76FA7" w:rsidP="00A76FA7">
                            <w:pPr>
                              <w:rPr>
                                <w:color w:val="FF0000"/>
                                <w:lang w:val="es-ES"/>
                              </w:rPr>
                            </w:pPr>
                            <w:r w:rsidRPr="009B733B">
                              <w:rPr>
                                <w:rFonts w:asciiTheme="majorHAnsi" w:hAnsiTheme="majorHAnsi" w:cstheme="majorBidi"/>
                                <w:color w:val="FF0000"/>
                              </w:rPr>
                              <w:t xml:space="preserve">Incluir </w:t>
                            </w:r>
                            <w:r w:rsidR="003E3298" w:rsidRPr="009B733B">
                              <w:rPr>
                                <w:rFonts w:asciiTheme="majorHAnsi" w:hAnsiTheme="majorHAnsi" w:cstheme="majorBidi"/>
                                <w:color w:val="FF0000"/>
                              </w:rPr>
                              <w:t>la planta arquitectónica</w:t>
                            </w:r>
                            <w:r w:rsidRPr="009B733B">
                              <w:rPr>
                                <w:rFonts w:asciiTheme="majorHAnsi" w:hAnsiTheme="majorHAnsi" w:cstheme="majorBidi"/>
                                <w:color w:val="FF0000"/>
                              </w:rPr>
                              <w:t xml:space="preserve"> graficando la ubicación del espacio(s) destinado(s) para contenedores de almacenamiento temporal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B4EF2" id="Cuadro de texto 13" o:spid="_x0000_s1027" type="#_x0000_t202" style="position:absolute;left:0;text-align:left;margin-left:24pt;margin-top:17.55pt;width:329.95pt;height:5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" fillcolor="white [3201]" strokeweight=".5pt">
                <v:textbox>
                  <w:txbxContent>
                    <w:p w14:paraId="592F33FB" w14:textId="3389AEAB" w:rsidR="00A76FA7" w:rsidRPr="009B733B" w:rsidRDefault="00A76FA7" w:rsidP="00A76FA7">
                      <w:pPr>
                        <w:rPr>
                          <w:color w:val="FF0000"/>
                          <w:lang w:val="es-ES"/>
                        </w:rPr>
                      </w:pPr>
                      <w:r w:rsidRPr="009B733B">
                        <w:rPr>
                          <w:rFonts w:asciiTheme="majorHAnsi" w:hAnsiTheme="majorHAnsi" w:cstheme="majorBidi"/>
                          <w:color w:val="FF0000"/>
                        </w:rPr>
                        <w:t xml:space="preserve">Incluir </w:t>
                      </w:r>
                      <w:r w:rsidR="003E3298" w:rsidRPr="009B733B">
                        <w:rPr>
                          <w:rFonts w:asciiTheme="majorHAnsi" w:hAnsiTheme="majorHAnsi" w:cstheme="majorBidi"/>
                          <w:color w:val="FF0000"/>
                        </w:rPr>
                        <w:t>la planta arquitectónica</w:t>
                      </w:r>
                      <w:r w:rsidRPr="009B733B">
                        <w:rPr>
                          <w:rFonts w:asciiTheme="majorHAnsi" w:hAnsiTheme="majorHAnsi" w:cstheme="majorBidi"/>
                          <w:color w:val="FF0000"/>
                        </w:rPr>
                        <w:t xml:space="preserve"> graficando la ubicación del espacio(s) destinado(s) para contenedores de almacenamiento temporal</w:t>
                      </w:r>
                    </w:p>
                  </w:txbxContent>
                </v:textbox>
              </v:shape>
            </w:pict>
          </mc:Fallback>
        </mc:AlternateContent>
      </w:r>
      <w:r w:rsidRPr="00A76FA7">
        <w:rPr>
          <w:rFonts w:asciiTheme="majorHAnsi" w:hAnsiTheme="majorHAnsi" w:cstheme="majorBidi"/>
        </w:rPr>
        <w:br w:type="page"/>
      </w:r>
    </w:p>
    <w:p w14:paraId="025AF481" w14:textId="11BE2EB2" w:rsidR="009817C4" w:rsidRPr="004652DE" w:rsidRDefault="00D90560" w:rsidP="00D90560">
      <w:pPr>
        <w:pStyle w:val="Prrafodelista"/>
        <w:numPr>
          <w:ilvl w:val="0"/>
          <w:numId w:val="29"/>
        </w:numPr>
        <w:spacing w:line="276" w:lineRule="auto"/>
        <w:jc w:val="both"/>
        <w:rPr>
          <w:rFonts w:asciiTheme="majorHAnsi" w:hAnsiTheme="majorHAnsi" w:cstheme="majorBidi"/>
          <w:i/>
          <w:iCs/>
          <w:lang w:val="es-ES"/>
        </w:rPr>
      </w:pPr>
      <w:r>
        <w:rPr>
          <w:rFonts w:asciiTheme="majorHAnsi" w:hAnsiTheme="majorHAnsi" w:cstheme="majorBidi"/>
          <w:lang w:val="es-ES"/>
        </w:rPr>
        <w:lastRenderedPageBreak/>
        <w:t>Tabla de</w:t>
      </w:r>
      <w:r w:rsidRPr="2456824C">
        <w:rPr>
          <w:rFonts w:asciiTheme="majorHAnsi" w:hAnsiTheme="majorHAnsi" w:cstheme="majorBidi"/>
          <w:lang w:val="es-ES"/>
        </w:rPr>
        <w:t xml:space="preserve"> </w:t>
      </w:r>
      <w:r w:rsidRPr="00E07B2B">
        <w:rPr>
          <w:rFonts w:asciiTheme="majorHAnsi" w:hAnsiTheme="majorHAnsi" w:cstheme="majorBidi"/>
          <w:lang w:val="es-ES"/>
        </w:rPr>
        <w:t xml:space="preserve">Gestión integral de residuos </w:t>
      </w:r>
      <w:r w:rsidRPr="00245631">
        <w:rPr>
          <w:rFonts w:asciiTheme="majorHAnsi" w:hAnsiTheme="majorHAnsi" w:cstheme="majorBidi"/>
          <w:i/>
          <w:iCs/>
          <w:lang w:val="es-ES"/>
        </w:rPr>
        <w:t>No. 4.53</w:t>
      </w:r>
      <w:r>
        <w:rPr>
          <w:rFonts w:asciiTheme="majorHAnsi" w:hAnsiTheme="majorHAnsi" w:cstheme="majorBidi"/>
          <w:i/>
          <w:iCs/>
          <w:lang w:val="es-ES"/>
        </w:rPr>
        <w:t xml:space="preserve">-O, </w:t>
      </w:r>
      <w:r>
        <w:rPr>
          <w:rFonts w:asciiTheme="majorHAnsi" w:hAnsiTheme="majorHAnsi" w:cstheme="majorBidi"/>
          <w:lang w:val="es-ES"/>
        </w:rPr>
        <w:t>(incluido a continuación)</w:t>
      </w:r>
      <w:r>
        <w:rPr>
          <w:rFonts w:asciiTheme="majorHAnsi" w:hAnsiTheme="majorHAnsi" w:cstheme="majorBidi"/>
          <w:i/>
          <w:iCs/>
          <w:lang w:val="es-ES"/>
        </w:rPr>
        <w:t xml:space="preserve"> </w:t>
      </w:r>
      <w:r w:rsidRPr="00245631">
        <w:rPr>
          <w:rFonts w:asciiTheme="majorHAnsi" w:hAnsiTheme="majorHAnsi" w:cstheme="majorBidi"/>
          <w:lang w:val="es-ES"/>
        </w:rPr>
        <w:t xml:space="preserve">en caso de no tener residuos peligrosos </w:t>
      </w:r>
      <w:r>
        <w:rPr>
          <w:rFonts w:asciiTheme="majorHAnsi" w:hAnsiTheme="majorHAnsi" w:cstheme="majorBidi"/>
          <w:lang w:val="es-ES"/>
        </w:rPr>
        <w:t>y/o líquidos se deberá suprimir de la tabla No. 4.53-</w:t>
      </w:r>
      <w:r w:rsidR="008B0215">
        <w:rPr>
          <w:rFonts w:asciiTheme="majorHAnsi" w:hAnsiTheme="majorHAnsi" w:cstheme="majorBidi"/>
          <w:lang w:val="es-ES"/>
        </w:rPr>
        <w:t>O</w:t>
      </w:r>
      <w:r>
        <w:rPr>
          <w:rFonts w:asciiTheme="majorHAnsi" w:hAnsiTheme="majorHAnsi" w:cstheme="majorBidi"/>
          <w:lang w:val="es-ES"/>
        </w:rPr>
        <w:t xml:space="preserve"> las filas con las estrategias para ese tipo de residuos. </w:t>
      </w:r>
      <w:r w:rsidR="003E3298">
        <w:rPr>
          <w:rFonts w:asciiTheme="majorHAnsi" w:hAnsiTheme="majorHAnsi" w:cstheme="majorBidi"/>
          <w:lang w:val="es-ES"/>
        </w:rPr>
        <w:t xml:space="preserve">Podrá únicamente incluir el número y volumen de los </w:t>
      </w:r>
      <w:r w:rsidR="003C29A4">
        <w:rPr>
          <w:rFonts w:asciiTheme="majorHAnsi" w:hAnsiTheme="majorHAnsi" w:cstheme="majorBidi"/>
          <w:lang w:val="es-ES"/>
        </w:rPr>
        <w:t>contenedores de basura por cada tipo de residuo.</w:t>
      </w:r>
    </w:p>
    <w:tbl>
      <w:tblPr>
        <w:tblStyle w:val="Tablaconcuadrcula"/>
        <w:tblW w:w="10361" w:type="dxa"/>
        <w:tblInd w:w="-572" w:type="dxa"/>
        <w:tblLook w:val="04A0" w:firstRow="1" w:lastRow="0" w:firstColumn="1" w:lastColumn="0" w:noHBand="0" w:noVBand="1"/>
      </w:tblPr>
      <w:tblGrid>
        <w:gridCol w:w="3120"/>
        <w:gridCol w:w="1559"/>
        <w:gridCol w:w="3685"/>
        <w:gridCol w:w="1983"/>
        <w:gridCol w:w="14"/>
      </w:tblGrid>
      <w:tr w:rsidR="00E462F0" w:rsidRPr="00FD32FC" w14:paraId="7BB6E059" w14:textId="77777777" w:rsidTr="00F04615">
        <w:trPr>
          <w:tblHeader/>
        </w:trPr>
        <w:tc>
          <w:tcPr>
            <w:tcW w:w="10361" w:type="dxa"/>
            <w:gridSpan w:val="5"/>
            <w:tcBorders>
              <w:top w:val="single" w:sz="4" w:space="0" w:color="auto"/>
              <w:left w:val="single" w:sz="4" w:space="0" w:color="auto"/>
              <w:bottom w:val="single" w:sz="4" w:space="0" w:color="auto"/>
              <w:right w:val="single" w:sz="4" w:space="0" w:color="auto"/>
            </w:tcBorders>
            <w:vAlign w:val="center"/>
            <w:hideMark/>
          </w:tcPr>
          <w:p w14:paraId="04F5CDAA" w14:textId="77777777" w:rsidR="00E462F0" w:rsidRDefault="00E462F0" w:rsidP="0069038F">
            <w:pPr>
              <w:spacing w:line="276" w:lineRule="auto"/>
              <w:jc w:val="center"/>
              <w:rPr>
                <w:rFonts w:asciiTheme="majorHAnsi" w:hAnsiTheme="majorHAnsi" w:cstheme="majorHAnsi"/>
                <w:b/>
                <w:bCs/>
                <w:lang w:val="es-ES"/>
              </w:rPr>
            </w:pPr>
            <w:r>
              <w:rPr>
                <w:rFonts w:asciiTheme="majorHAnsi" w:hAnsiTheme="majorHAnsi" w:cstheme="majorHAnsi"/>
                <w:b/>
                <w:bCs/>
                <w:lang w:val="es-ES"/>
              </w:rPr>
              <w:t>Tabla N 4.53- O</w:t>
            </w:r>
          </w:p>
          <w:p w14:paraId="64DF99A5" w14:textId="77777777" w:rsidR="00E462F0" w:rsidRDefault="00E462F0" w:rsidP="0069038F">
            <w:pPr>
              <w:spacing w:line="276" w:lineRule="auto"/>
              <w:jc w:val="center"/>
              <w:rPr>
                <w:rFonts w:asciiTheme="majorHAnsi" w:hAnsiTheme="majorHAnsi" w:cstheme="majorHAnsi"/>
                <w:b/>
                <w:bCs/>
                <w:lang w:val="es-ES"/>
              </w:rPr>
            </w:pPr>
            <w:r>
              <w:rPr>
                <w:rFonts w:asciiTheme="majorHAnsi" w:hAnsiTheme="majorHAnsi" w:cstheme="majorHAnsi"/>
                <w:b/>
                <w:bCs/>
                <w:lang w:val="es-ES"/>
              </w:rPr>
              <w:t>FASE OPERATIVA</w:t>
            </w:r>
          </w:p>
          <w:p w14:paraId="71163331" w14:textId="0DC838B5" w:rsidR="00E462F0" w:rsidRPr="00FD32FC" w:rsidRDefault="00E462F0"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lang w:val="es-ES"/>
              </w:rPr>
              <w:t>Gestión integral de residuos</w:t>
            </w:r>
            <w:r>
              <w:rPr>
                <w:rFonts w:asciiTheme="majorHAnsi" w:hAnsiTheme="majorHAnsi" w:cstheme="majorHAnsi"/>
                <w:b/>
                <w:bCs/>
                <w:lang w:val="es-ES"/>
              </w:rPr>
              <w:t xml:space="preserve"> </w:t>
            </w:r>
          </w:p>
        </w:tc>
      </w:tr>
      <w:tr w:rsidR="00E462F0" w:rsidRPr="00FD32FC" w14:paraId="263900D2" w14:textId="77777777" w:rsidTr="00F04615">
        <w:trPr>
          <w:gridAfter w:val="1"/>
          <w:wAfter w:w="14" w:type="dxa"/>
          <w:tblHeader/>
        </w:trPr>
        <w:tc>
          <w:tcPr>
            <w:tcW w:w="3120" w:type="dxa"/>
            <w:tcBorders>
              <w:top w:val="single" w:sz="4" w:space="0" w:color="auto"/>
              <w:left w:val="single" w:sz="4" w:space="0" w:color="auto"/>
              <w:bottom w:val="single" w:sz="4" w:space="0" w:color="auto"/>
              <w:right w:val="single" w:sz="4" w:space="0" w:color="auto"/>
            </w:tcBorders>
            <w:vAlign w:val="center"/>
            <w:hideMark/>
          </w:tcPr>
          <w:p w14:paraId="31C9B8C9" w14:textId="77777777" w:rsidR="00E462F0" w:rsidRPr="00FD32FC" w:rsidRDefault="00E462F0" w:rsidP="0069038F">
            <w:pPr>
              <w:spacing w:line="276" w:lineRule="auto"/>
              <w:jc w:val="both"/>
              <w:rPr>
                <w:rFonts w:asciiTheme="majorHAnsi" w:hAnsiTheme="majorHAnsi" w:cstheme="majorHAnsi"/>
                <w:sz w:val="20"/>
                <w:szCs w:val="20"/>
                <w:lang w:val="es-ES"/>
              </w:rPr>
            </w:pPr>
            <w:r w:rsidRPr="00FD32FC">
              <w:rPr>
                <w:rFonts w:asciiTheme="majorHAnsi" w:hAnsiTheme="majorHAnsi" w:cstheme="majorHAnsi"/>
                <w:b/>
                <w:bCs/>
                <w:sz w:val="20"/>
                <w:szCs w:val="20"/>
                <w:lang w:val="es-ES"/>
              </w:rPr>
              <w:t>Tipo de Residuo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C2B3A3" w14:textId="77777777" w:rsidR="00E462F0" w:rsidRPr="00A266BF" w:rsidRDefault="00E462F0" w:rsidP="0069038F">
            <w:pPr>
              <w:spacing w:line="276" w:lineRule="auto"/>
              <w:jc w:val="center"/>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 xml:space="preserve">Color del tacho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2724C08"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HAnsi"/>
                <w:sz w:val="20"/>
                <w:szCs w:val="20"/>
                <w:lang w:val="es-ES"/>
              </w:rPr>
            </w:pPr>
            <w:r w:rsidRPr="00FD32FC">
              <w:rPr>
                <w:rFonts w:asciiTheme="majorHAnsi" w:hAnsiTheme="majorHAnsi" w:cstheme="majorHAnsi"/>
                <w:b/>
                <w:bCs/>
                <w:sz w:val="20"/>
                <w:szCs w:val="20"/>
                <w:lang w:val="es-ES"/>
              </w:rPr>
              <w:t>Estrategia de manejo</w:t>
            </w:r>
          </w:p>
        </w:tc>
        <w:tc>
          <w:tcPr>
            <w:tcW w:w="1983" w:type="dxa"/>
            <w:tcBorders>
              <w:top w:val="single" w:sz="4" w:space="0" w:color="auto"/>
              <w:left w:val="single" w:sz="4" w:space="0" w:color="auto"/>
              <w:bottom w:val="single" w:sz="4" w:space="0" w:color="auto"/>
              <w:right w:val="single" w:sz="4" w:space="0" w:color="auto"/>
            </w:tcBorders>
            <w:vAlign w:val="center"/>
            <w:hideMark/>
          </w:tcPr>
          <w:p w14:paraId="15DBA441"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b/>
                <w:bCs/>
                <w:sz w:val="20"/>
                <w:szCs w:val="20"/>
                <w:lang w:val="es-ES"/>
              </w:rPr>
              <w:t xml:space="preserve">Adjunta Convenio </w:t>
            </w:r>
          </w:p>
        </w:tc>
      </w:tr>
      <w:tr w:rsidR="00E462F0" w:rsidRPr="00FD32FC" w14:paraId="661464EB" w14:textId="77777777" w:rsidTr="00F04615">
        <w:trPr>
          <w:gridAfter w:val="1"/>
          <w:wAfter w:w="14" w:type="dxa"/>
        </w:trPr>
        <w:tc>
          <w:tcPr>
            <w:tcW w:w="3120" w:type="dxa"/>
            <w:tcBorders>
              <w:top w:val="single" w:sz="4" w:space="0" w:color="auto"/>
              <w:left w:val="single" w:sz="4" w:space="0" w:color="auto"/>
              <w:bottom w:val="single" w:sz="4" w:space="0" w:color="auto"/>
              <w:right w:val="single" w:sz="4" w:space="0" w:color="auto"/>
            </w:tcBorders>
            <w:hideMark/>
          </w:tcPr>
          <w:p w14:paraId="73E13C65" w14:textId="77777777" w:rsidR="00E462F0" w:rsidRDefault="00E462F0" w:rsidP="0069038F">
            <w:pPr>
              <w:pStyle w:val="Prrafodelista"/>
              <w:ind w:left="0"/>
              <w:jc w:val="both"/>
              <w:rPr>
                <w:rFonts w:asciiTheme="majorHAnsi" w:hAnsiTheme="majorHAnsi" w:cstheme="majorHAnsi"/>
                <w:sz w:val="20"/>
                <w:szCs w:val="20"/>
                <w:lang w:val="es-ES"/>
              </w:rPr>
            </w:pPr>
            <w:r w:rsidRPr="00FD32FC">
              <w:rPr>
                <w:rFonts w:asciiTheme="majorHAnsi" w:hAnsiTheme="majorHAnsi" w:cstheme="majorHAnsi"/>
                <w:b/>
                <w:bCs/>
                <w:sz w:val="20"/>
                <w:szCs w:val="20"/>
                <w:lang w:val="es-ES"/>
              </w:rPr>
              <w:t>Comunes</w:t>
            </w:r>
            <w:r w:rsidRPr="00FD32FC">
              <w:rPr>
                <w:rFonts w:asciiTheme="majorHAnsi" w:hAnsiTheme="majorHAnsi" w:cstheme="majorHAnsi"/>
                <w:sz w:val="20"/>
                <w:szCs w:val="20"/>
                <w:lang w:val="es-ES"/>
              </w:rPr>
              <w:t xml:space="preserve"> </w:t>
            </w:r>
          </w:p>
          <w:p w14:paraId="22D6F32B" w14:textId="77777777" w:rsidR="00E462F0" w:rsidRPr="00FD32FC" w:rsidRDefault="00E462F0" w:rsidP="0069038F">
            <w:pPr>
              <w:pStyle w:val="Prrafodelista"/>
              <w:ind w:left="0"/>
              <w:jc w:val="both"/>
              <w:rPr>
                <w:rFonts w:asciiTheme="majorHAnsi" w:hAnsiTheme="majorHAnsi" w:cstheme="majorHAnsi"/>
                <w:sz w:val="20"/>
                <w:szCs w:val="20"/>
                <w:lang w:val="es-ES"/>
              </w:rPr>
            </w:pPr>
            <w:r>
              <w:rPr>
                <w:rFonts w:asciiTheme="majorHAnsi" w:hAnsiTheme="majorHAnsi" w:cstheme="majorHAnsi"/>
                <w:sz w:val="20"/>
                <w:szCs w:val="20"/>
                <w:lang w:val="es-ES"/>
              </w:rPr>
              <w:t>Pañales, residuos de servicios higiénicos, papel aluminio, papel periódico, papel con recubrimiento plástico, plásticos de un solo uso, cartón sucio, vajillas, empaques y envolturas sucias o con residuos orgánicos</w:t>
            </w:r>
          </w:p>
          <w:p w14:paraId="2B3B717E" w14:textId="77777777" w:rsidR="00E462F0" w:rsidRPr="00FD32FC" w:rsidRDefault="00E462F0" w:rsidP="0069038F">
            <w:pPr>
              <w:spacing w:line="276" w:lineRule="auto"/>
              <w:jc w:val="both"/>
              <w:rPr>
                <w:rFonts w:asciiTheme="majorHAnsi" w:hAnsiTheme="majorHAnsi" w:cstheme="majorHAnsi"/>
                <w:sz w:val="20"/>
                <w:szCs w:val="20"/>
                <w:lang w:val="es-ES"/>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27DC372"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noProof/>
                <w:sz w:val="20"/>
                <w:szCs w:val="20"/>
                <w:lang w:val="es-ES"/>
              </w:rPr>
              <w:drawing>
                <wp:inline distT="0" distB="0" distL="0" distR="0" wp14:anchorId="653EF016" wp14:editId="3A8D78D3">
                  <wp:extent cx="552450" cy="552450"/>
                  <wp:effectExtent l="0" t="0" r="0" b="0"/>
                  <wp:docPr id="9" name="Gráfico 9" descr="Basura con relleno sólido"/>
                  <wp:cNvGraphicFramePr/>
                  <a:graphic xmlns:a="http://schemas.openxmlformats.org/drawingml/2006/main">
                    <a:graphicData uri="http://schemas.openxmlformats.org/drawingml/2006/picture">
                      <pic:pic xmlns:pic="http://schemas.openxmlformats.org/drawingml/2006/picture">
                        <pic:nvPicPr>
                          <pic:cNvPr id="19" name="Gráfico 19" descr="Basura con relleno sólido"/>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inline>
              </w:drawing>
            </w:r>
          </w:p>
          <w:p w14:paraId="4DBFA9A1"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Negro</w:t>
            </w:r>
          </w:p>
        </w:tc>
        <w:tc>
          <w:tcPr>
            <w:tcW w:w="3685" w:type="dxa"/>
            <w:tcBorders>
              <w:top w:val="single" w:sz="4" w:space="0" w:color="auto"/>
              <w:left w:val="single" w:sz="4" w:space="0" w:color="auto"/>
              <w:bottom w:val="single" w:sz="4" w:space="0" w:color="auto"/>
              <w:right w:val="single" w:sz="4" w:space="0" w:color="auto"/>
            </w:tcBorders>
            <w:hideMark/>
          </w:tcPr>
          <w:p w14:paraId="4CDB6EB0"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Bidi"/>
                <w:sz w:val="20"/>
                <w:szCs w:val="20"/>
                <w:lang w:val="es-ES"/>
              </w:rPr>
            </w:pPr>
            <w:r w:rsidRPr="61169C47">
              <w:rPr>
                <w:rFonts w:asciiTheme="majorHAnsi" w:hAnsiTheme="majorHAnsi" w:cstheme="majorBidi"/>
                <w:sz w:val="20"/>
                <w:szCs w:val="20"/>
                <w:lang w:val="es-ES"/>
              </w:rPr>
              <w:t>Verificar que el contenedor este rotulado, con tapa de buen ajuste, de material impermeable, con protección al moho y la corrosión y que no dificulte su movilidad y limpiarlos regularmente</w:t>
            </w:r>
          </w:p>
          <w:p w14:paraId="193230AE"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HAnsi"/>
                <w:sz w:val="20"/>
                <w:szCs w:val="20"/>
                <w:lang w:val="es-ES"/>
              </w:rPr>
            </w:pPr>
            <w:r w:rsidRPr="61169C47">
              <w:rPr>
                <w:rFonts w:asciiTheme="majorHAnsi" w:hAnsiTheme="majorHAnsi" w:cstheme="majorBidi"/>
                <w:sz w:val="20"/>
                <w:szCs w:val="20"/>
                <w:lang w:val="es-ES"/>
              </w:rPr>
              <w:t>Entregar al servicio de recolección en los horarios establecidos por EMASEO EP o depositarlos en los contenedores establecidos para la recolección municipal</w:t>
            </w:r>
          </w:p>
          <w:p w14:paraId="3582356A"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HAnsi"/>
                <w:b/>
                <w:bCs/>
                <w:sz w:val="20"/>
                <w:szCs w:val="20"/>
                <w:lang w:val="es-ES"/>
              </w:rPr>
            </w:pPr>
            <w:r w:rsidRPr="00A2013F">
              <w:rPr>
                <w:rFonts w:asciiTheme="majorHAnsi" w:hAnsiTheme="majorHAnsi" w:cstheme="majorBidi"/>
                <w:b/>
                <w:bCs/>
                <w:color w:val="FF0000"/>
                <w:sz w:val="20"/>
                <w:szCs w:val="20"/>
                <w:lang w:val="es-ES"/>
              </w:rPr>
              <w:t>Se colocará # de contenedores de # litros</w:t>
            </w:r>
            <w:r w:rsidRPr="00A2013F">
              <w:rPr>
                <w:rFonts w:asciiTheme="majorHAnsi" w:hAnsiTheme="majorHAnsi" w:cstheme="majorBidi"/>
                <w:color w:val="FF0000"/>
                <w:sz w:val="20"/>
                <w:szCs w:val="20"/>
                <w:lang w:val="es-ES"/>
              </w:rPr>
              <w:t xml:space="preserve"> </w:t>
            </w:r>
          </w:p>
        </w:tc>
        <w:tc>
          <w:tcPr>
            <w:tcW w:w="1983" w:type="dxa"/>
            <w:tcBorders>
              <w:top w:val="single" w:sz="4" w:space="0" w:color="auto"/>
              <w:left w:val="single" w:sz="4" w:space="0" w:color="auto"/>
              <w:bottom w:val="single" w:sz="4" w:space="0" w:color="auto"/>
              <w:right w:val="single" w:sz="4" w:space="0" w:color="auto"/>
            </w:tcBorders>
            <w:hideMark/>
          </w:tcPr>
          <w:p w14:paraId="5F47F1CE"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t>No aplica</w:t>
            </w:r>
          </w:p>
        </w:tc>
      </w:tr>
      <w:tr w:rsidR="00E462F0" w:rsidRPr="00FD32FC" w14:paraId="741E25F2" w14:textId="77777777" w:rsidTr="00F04615">
        <w:trPr>
          <w:gridAfter w:val="1"/>
          <w:wAfter w:w="14" w:type="dxa"/>
        </w:trPr>
        <w:tc>
          <w:tcPr>
            <w:tcW w:w="3120" w:type="dxa"/>
            <w:tcBorders>
              <w:top w:val="single" w:sz="4" w:space="0" w:color="auto"/>
              <w:left w:val="single" w:sz="4" w:space="0" w:color="auto"/>
              <w:bottom w:val="single" w:sz="4" w:space="0" w:color="auto"/>
              <w:right w:val="single" w:sz="4" w:space="0" w:color="auto"/>
            </w:tcBorders>
            <w:hideMark/>
          </w:tcPr>
          <w:p w14:paraId="37707997" w14:textId="77777777" w:rsidR="00E462F0" w:rsidRPr="00FD32FC" w:rsidRDefault="00E462F0" w:rsidP="0069038F">
            <w:pPr>
              <w:spacing w:line="276" w:lineRule="auto"/>
              <w:jc w:val="both"/>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Orgánicos</w:t>
            </w:r>
          </w:p>
          <w:p w14:paraId="70F5771C" w14:textId="77777777" w:rsidR="00E462F0" w:rsidRPr="00FD32FC" w:rsidRDefault="00E462F0" w:rsidP="0069038F">
            <w:pPr>
              <w:pStyle w:val="Prrafodelista"/>
              <w:ind w:left="0"/>
              <w:jc w:val="both"/>
              <w:rPr>
                <w:rFonts w:asciiTheme="majorHAnsi" w:hAnsiTheme="majorHAnsi" w:cstheme="majorHAnsi"/>
                <w:sz w:val="20"/>
                <w:szCs w:val="20"/>
                <w:lang w:val="es-ES"/>
              </w:rPr>
            </w:pPr>
            <w:r>
              <w:rPr>
                <w:rFonts w:asciiTheme="majorHAnsi" w:hAnsiTheme="majorHAnsi" w:cstheme="majorHAnsi"/>
                <w:sz w:val="20"/>
                <w:szCs w:val="20"/>
                <w:lang w:val="es-ES"/>
              </w:rPr>
              <w:t>residuos biodegradables de origen vegetal o animal, r</w:t>
            </w:r>
            <w:r w:rsidRPr="006B3F95">
              <w:rPr>
                <w:rFonts w:asciiTheme="majorHAnsi" w:hAnsiTheme="majorHAnsi" w:cstheme="majorHAnsi"/>
                <w:sz w:val="20"/>
                <w:szCs w:val="20"/>
                <w:lang w:val="es-ES"/>
              </w:rPr>
              <w:t xml:space="preserve">estos de comida, cáscaras de frutas </w:t>
            </w:r>
            <w:r>
              <w:rPr>
                <w:rFonts w:asciiTheme="majorHAnsi" w:hAnsiTheme="majorHAnsi" w:cstheme="majorHAnsi"/>
                <w:sz w:val="20"/>
                <w:szCs w:val="20"/>
                <w:lang w:val="es-ES"/>
              </w:rPr>
              <w:t>y/o</w:t>
            </w:r>
            <w:r w:rsidRPr="006B3F95">
              <w:rPr>
                <w:rFonts w:asciiTheme="majorHAnsi" w:hAnsiTheme="majorHAnsi" w:cstheme="majorHAnsi"/>
                <w:sz w:val="20"/>
                <w:szCs w:val="20"/>
                <w:lang w:val="es-ES"/>
              </w:rPr>
              <w:t xml:space="preserve"> verduras, </w:t>
            </w:r>
            <w:r>
              <w:rPr>
                <w:rFonts w:asciiTheme="majorHAnsi" w:hAnsiTheme="majorHAnsi" w:cstheme="majorHAnsi"/>
                <w:sz w:val="20"/>
                <w:szCs w:val="20"/>
                <w:lang w:val="es-ES"/>
              </w:rPr>
              <w:t xml:space="preserve">residuos de café y/o té, restos de carne, restos de flores, </w:t>
            </w:r>
            <w:r w:rsidRPr="006B3F95">
              <w:rPr>
                <w:rFonts w:asciiTheme="majorHAnsi" w:hAnsiTheme="majorHAnsi" w:cstheme="majorHAnsi"/>
                <w:sz w:val="20"/>
                <w:szCs w:val="20"/>
                <w:lang w:val="es-ES"/>
              </w:rPr>
              <w:t>hojas</w:t>
            </w:r>
            <w:r>
              <w:rPr>
                <w:rFonts w:asciiTheme="majorHAnsi" w:hAnsiTheme="majorHAnsi" w:cstheme="majorHAnsi"/>
                <w:sz w:val="20"/>
                <w:szCs w:val="20"/>
                <w:lang w:val="es-ES"/>
              </w:rPr>
              <w:t xml:space="preserve"> y/o</w:t>
            </w:r>
            <w:r w:rsidRPr="006B3F95">
              <w:rPr>
                <w:rFonts w:asciiTheme="majorHAnsi" w:hAnsiTheme="majorHAnsi" w:cstheme="majorHAnsi"/>
                <w:sz w:val="20"/>
                <w:szCs w:val="20"/>
                <w:lang w:val="es-ES"/>
              </w:rPr>
              <w:t xml:space="preserve"> pasto, material de poda de jardines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E76489" w14:textId="77777777" w:rsidR="00E462F0" w:rsidRPr="00FD32FC" w:rsidRDefault="00E462F0" w:rsidP="0069038F">
            <w:pPr>
              <w:spacing w:line="276" w:lineRule="auto"/>
              <w:jc w:val="center"/>
              <w:rPr>
                <w:rFonts w:asciiTheme="majorHAnsi" w:hAnsiTheme="majorHAnsi" w:cstheme="majorHAnsi"/>
                <w:noProof/>
                <w:sz w:val="20"/>
                <w:szCs w:val="20"/>
                <w:lang w:val="es-ES"/>
              </w:rPr>
            </w:pPr>
            <w:r w:rsidRPr="00FD32FC">
              <w:rPr>
                <w:rFonts w:asciiTheme="majorHAnsi" w:hAnsiTheme="majorHAnsi" w:cstheme="majorHAnsi"/>
                <w:noProof/>
                <w:sz w:val="20"/>
                <w:szCs w:val="20"/>
                <w:lang w:val="es-ES"/>
              </w:rPr>
              <w:drawing>
                <wp:inline distT="0" distB="0" distL="0" distR="0" wp14:anchorId="606101A7" wp14:editId="04895D0E">
                  <wp:extent cx="552450" cy="552450"/>
                  <wp:effectExtent l="0" t="0" r="0" b="0"/>
                  <wp:docPr id="10" name="Gráfico 10" descr="Basura con relleno sólido"/>
                  <wp:cNvGraphicFramePr/>
                  <a:graphic xmlns:a="http://schemas.openxmlformats.org/drawingml/2006/main">
                    <a:graphicData uri="http://schemas.openxmlformats.org/drawingml/2006/picture">
                      <pic:pic xmlns:pic="http://schemas.openxmlformats.org/drawingml/2006/picture">
                        <pic:nvPicPr>
                          <pic:cNvPr id="18" name="Gráfico 18" descr="Basura con relleno sólido"/>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52450" cy="552450"/>
                          </a:xfrm>
                          <a:prstGeom prst="rect">
                            <a:avLst/>
                          </a:prstGeom>
                        </pic:spPr>
                      </pic:pic>
                    </a:graphicData>
                  </a:graphic>
                </wp:inline>
              </w:drawing>
            </w:r>
          </w:p>
          <w:p w14:paraId="2F089CE2"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noProof/>
                <w:sz w:val="20"/>
                <w:szCs w:val="20"/>
                <w:lang w:val="es-ES"/>
              </w:rPr>
              <w:t>Verde</w:t>
            </w:r>
          </w:p>
        </w:tc>
        <w:tc>
          <w:tcPr>
            <w:tcW w:w="3685" w:type="dxa"/>
            <w:tcBorders>
              <w:top w:val="single" w:sz="4" w:space="0" w:color="auto"/>
              <w:left w:val="single" w:sz="4" w:space="0" w:color="auto"/>
              <w:bottom w:val="single" w:sz="4" w:space="0" w:color="auto"/>
              <w:right w:val="single" w:sz="4" w:space="0" w:color="auto"/>
            </w:tcBorders>
            <w:hideMark/>
          </w:tcPr>
          <w:p w14:paraId="78775E05" w14:textId="77777777" w:rsidR="00E462F0" w:rsidRPr="00C84579" w:rsidRDefault="00E462F0" w:rsidP="0069038F">
            <w:pPr>
              <w:pStyle w:val="Prrafodelista"/>
              <w:numPr>
                <w:ilvl w:val="0"/>
                <w:numId w:val="2"/>
              </w:numPr>
              <w:spacing w:line="276" w:lineRule="auto"/>
              <w:ind w:left="458"/>
              <w:jc w:val="both"/>
              <w:rPr>
                <w:rFonts w:asciiTheme="majorHAnsi" w:hAnsiTheme="majorHAnsi" w:cstheme="majorBidi"/>
                <w:sz w:val="20"/>
                <w:szCs w:val="20"/>
                <w:lang w:val="es-ES"/>
              </w:rPr>
            </w:pPr>
            <w:r w:rsidRPr="61169C47">
              <w:rPr>
                <w:rFonts w:asciiTheme="majorHAnsi" w:hAnsiTheme="majorHAnsi" w:cstheme="majorBidi"/>
                <w:sz w:val="20"/>
                <w:szCs w:val="20"/>
                <w:lang w:val="es-ES"/>
              </w:rPr>
              <w:t>Verificar que el contenedor este rotulado, con tapa de buen ajuste, de material impermeable, con protección al moho y la corrosión y que no dificulte su movilidad y limpiarlos regularmente</w:t>
            </w:r>
          </w:p>
          <w:p w14:paraId="165ED071" w14:textId="77777777" w:rsidR="00E462F0" w:rsidRPr="00A2013F" w:rsidRDefault="00E462F0" w:rsidP="0069038F">
            <w:pPr>
              <w:pStyle w:val="Prrafodelista"/>
              <w:numPr>
                <w:ilvl w:val="0"/>
                <w:numId w:val="2"/>
              </w:numPr>
              <w:spacing w:line="276" w:lineRule="auto"/>
              <w:ind w:left="458"/>
              <w:jc w:val="both"/>
              <w:rPr>
                <w:rFonts w:asciiTheme="majorHAnsi" w:hAnsiTheme="majorHAnsi" w:cstheme="majorHAnsi"/>
                <w:color w:val="FF0000"/>
                <w:sz w:val="20"/>
                <w:szCs w:val="20"/>
                <w:lang w:val="es-ES"/>
              </w:rPr>
            </w:pPr>
            <w:r w:rsidRPr="00A2013F">
              <w:rPr>
                <w:rFonts w:asciiTheme="majorHAnsi" w:hAnsiTheme="majorHAnsi" w:cstheme="majorBidi"/>
                <w:b/>
                <w:bCs/>
                <w:color w:val="FF0000"/>
                <w:sz w:val="20"/>
                <w:szCs w:val="20"/>
                <w:lang w:val="es-ES"/>
              </w:rPr>
              <w:t>Se colocará # de contenedores de # litros</w:t>
            </w:r>
            <w:r w:rsidRPr="00A2013F">
              <w:rPr>
                <w:rFonts w:asciiTheme="majorHAnsi" w:hAnsiTheme="majorHAnsi" w:cstheme="majorBidi"/>
                <w:color w:val="FF0000"/>
                <w:sz w:val="20"/>
                <w:szCs w:val="20"/>
                <w:lang w:val="es-ES"/>
              </w:rPr>
              <w:t xml:space="preserve"> </w:t>
            </w:r>
          </w:p>
          <w:p w14:paraId="4E6F44CF"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Bidi"/>
                <w:sz w:val="20"/>
                <w:szCs w:val="20"/>
                <w:lang w:val="es-ES"/>
              </w:rPr>
            </w:pPr>
            <w:r w:rsidRPr="61169C47">
              <w:rPr>
                <w:rFonts w:asciiTheme="majorHAnsi" w:hAnsiTheme="majorHAnsi" w:cstheme="majorBidi"/>
                <w:sz w:val="20"/>
                <w:szCs w:val="20"/>
                <w:lang w:val="es-ES"/>
              </w:rPr>
              <w:t>Entregar al servicio de recolección en los horarios establecidos por EMASEO EP o depositarlos en los contenedores establecidos para la recolección municipal</w:t>
            </w:r>
          </w:p>
          <w:p w14:paraId="1DAF9729" w14:textId="77777777" w:rsidR="00E462F0" w:rsidRPr="00C84579" w:rsidRDefault="00E462F0" w:rsidP="0069038F">
            <w:pPr>
              <w:pStyle w:val="Prrafodelista"/>
              <w:numPr>
                <w:ilvl w:val="0"/>
                <w:numId w:val="2"/>
              </w:numPr>
              <w:spacing w:line="276" w:lineRule="auto"/>
              <w:ind w:left="458"/>
              <w:jc w:val="both"/>
              <w:rPr>
                <w:rFonts w:asciiTheme="majorHAnsi" w:hAnsiTheme="majorHAnsi" w:cstheme="majorHAnsi"/>
                <w:sz w:val="20"/>
                <w:szCs w:val="20"/>
                <w:lang w:val="es-ES"/>
              </w:rPr>
            </w:pPr>
            <w:r w:rsidRPr="61169C47">
              <w:rPr>
                <w:rFonts w:asciiTheme="majorHAnsi" w:hAnsiTheme="majorHAnsi" w:cstheme="majorBidi"/>
                <w:sz w:val="20"/>
                <w:szCs w:val="20"/>
                <w:lang w:val="es-ES"/>
              </w:rPr>
              <w:t xml:space="preserve">Entregar los residuos al gestor autorizado para su disposición final </w:t>
            </w:r>
            <w:r w:rsidRPr="00A2013F">
              <w:rPr>
                <w:rFonts w:asciiTheme="majorHAnsi" w:hAnsiTheme="majorHAnsi" w:cstheme="majorBidi"/>
                <w:b/>
                <w:bCs/>
                <w:sz w:val="20"/>
                <w:szCs w:val="20"/>
                <w:highlight w:val="yellow"/>
                <w:lang w:val="es-ES"/>
              </w:rPr>
              <w:t>(si se opta por entrega a gestor, caso contrario eliminar este punto)</w:t>
            </w:r>
          </w:p>
          <w:p w14:paraId="7446D130"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Bidi"/>
                <w:sz w:val="20"/>
                <w:szCs w:val="20"/>
                <w:lang w:val="es-ES"/>
              </w:rPr>
            </w:pPr>
            <w:r w:rsidRPr="61169C47">
              <w:rPr>
                <w:rFonts w:asciiTheme="majorHAnsi" w:hAnsiTheme="majorHAnsi" w:cstheme="majorBidi"/>
                <w:sz w:val="20"/>
                <w:szCs w:val="20"/>
                <w:lang w:val="es-ES"/>
              </w:rPr>
              <w:t>Depositar en las zonas de disposición para el tratamiento (mantillo, compostaje, etc.) en sitio y evitar la proliferación de vectores infecciosos</w:t>
            </w:r>
            <w:r w:rsidRPr="00A2013F">
              <w:rPr>
                <w:rFonts w:asciiTheme="majorHAnsi" w:hAnsiTheme="majorHAnsi" w:cstheme="majorBidi"/>
                <w:b/>
                <w:bCs/>
                <w:sz w:val="20"/>
                <w:szCs w:val="20"/>
                <w:lang w:val="es-ES"/>
              </w:rPr>
              <w:t xml:space="preserve"> </w:t>
            </w:r>
            <w:r w:rsidRPr="00A2013F">
              <w:rPr>
                <w:rFonts w:asciiTheme="majorHAnsi" w:hAnsiTheme="majorHAnsi" w:cstheme="majorBidi"/>
                <w:b/>
                <w:bCs/>
                <w:sz w:val="20"/>
                <w:szCs w:val="20"/>
                <w:highlight w:val="yellow"/>
                <w:lang w:val="es-ES"/>
              </w:rPr>
              <w:t>(sí se opta por manejo en sitio, caso contrario eliminar este punto)</w:t>
            </w:r>
            <w:r w:rsidRPr="00A2013F">
              <w:rPr>
                <w:rFonts w:asciiTheme="majorHAnsi" w:hAnsiTheme="majorHAnsi" w:cstheme="majorBidi"/>
                <w:b/>
                <w:bCs/>
                <w:sz w:val="20"/>
                <w:szCs w:val="20"/>
                <w:lang w:val="es-ES"/>
              </w:rPr>
              <w:t xml:space="preserve"> </w:t>
            </w:r>
          </w:p>
        </w:tc>
        <w:tc>
          <w:tcPr>
            <w:tcW w:w="1983" w:type="dxa"/>
            <w:tcBorders>
              <w:top w:val="single" w:sz="4" w:space="0" w:color="auto"/>
              <w:left w:val="single" w:sz="4" w:space="0" w:color="auto"/>
              <w:bottom w:val="single" w:sz="4" w:space="0" w:color="auto"/>
              <w:right w:val="single" w:sz="4" w:space="0" w:color="auto"/>
            </w:tcBorders>
            <w:hideMark/>
          </w:tcPr>
          <w:p w14:paraId="5BD421B6" w14:textId="77777777" w:rsidR="00E462F0" w:rsidRPr="00FD32FC" w:rsidRDefault="00E462F0"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t>No Aplica</w:t>
            </w:r>
            <w:r w:rsidRPr="00FD32FC">
              <w:rPr>
                <w:rFonts w:asciiTheme="majorHAnsi" w:hAnsiTheme="majorHAnsi" w:cstheme="majorHAnsi"/>
                <w:sz w:val="20"/>
                <w:szCs w:val="20"/>
                <w:lang w:val="es-ES"/>
              </w:rPr>
              <w:t xml:space="preserve"> </w:t>
            </w:r>
          </w:p>
        </w:tc>
      </w:tr>
      <w:tr w:rsidR="00E462F0" w:rsidRPr="00FD32FC" w14:paraId="79767AD7" w14:textId="77777777" w:rsidTr="00F04615">
        <w:trPr>
          <w:gridAfter w:val="1"/>
          <w:wAfter w:w="14" w:type="dxa"/>
        </w:trPr>
        <w:tc>
          <w:tcPr>
            <w:tcW w:w="3120" w:type="dxa"/>
            <w:tcBorders>
              <w:top w:val="single" w:sz="4" w:space="0" w:color="auto"/>
              <w:left w:val="single" w:sz="4" w:space="0" w:color="auto"/>
              <w:bottom w:val="single" w:sz="4" w:space="0" w:color="auto"/>
              <w:right w:val="single" w:sz="4" w:space="0" w:color="auto"/>
            </w:tcBorders>
            <w:hideMark/>
          </w:tcPr>
          <w:p w14:paraId="43A2A528" w14:textId="77777777" w:rsidR="00E462F0" w:rsidRPr="00FD32FC" w:rsidRDefault="00E462F0" w:rsidP="0069038F">
            <w:pPr>
              <w:spacing w:line="276" w:lineRule="auto"/>
              <w:jc w:val="both"/>
              <w:rPr>
                <w:rFonts w:asciiTheme="majorHAnsi" w:hAnsiTheme="majorHAnsi" w:cstheme="majorHAnsi"/>
                <w:b/>
                <w:bCs/>
                <w:sz w:val="20"/>
                <w:szCs w:val="20"/>
                <w:lang w:val="es-ES"/>
              </w:rPr>
            </w:pPr>
            <w:r w:rsidRPr="00FD32FC">
              <w:rPr>
                <w:rFonts w:asciiTheme="majorHAnsi" w:hAnsiTheme="majorHAnsi" w:cstheme="majorHAnsi"/>
                <w:b/>
                <w:bCs/>
                <w:sz w:val="20"/>
                <w:szCs w:val="20"/>
                <w:lang w:val="es-ES"/>
              </w:rPr>
              <w:t>Reciclables</w:t>
            </w:r>
          </w:p>
          <w:p w14:paraId="51A6CD44" w14:textId="77777777" w:rsidR="00E462F0" w:rsidRPr="00FD32FC" w:rsidRDefault="00E462F0" w:rsidP="0069038F">
            <w:pPr>
              <w:pStyle w:val="Prrafodelista"/>
              <w:spacing w:line="276" w:lineRule="auto"/>
              <w:ind w:left="0"/>
              <w:jc w:val="both"/>
              <w:rPr>
                <w:rFonts w:asciiTheme="majorHAnsi" w:hAnsiTheme="majorHAnsi" w:cstheme="majorHAnsi"/>
                <w:sz w:val="20"/>
                <w:szCs w:val="20"/>
                <w:lang w:val="es-ES"/>
              </w:rPr>
            </w:pPr>
            <w:r>
              <w:rPr>
                <w:rFonts w:asciiTheme="majorHAnsi" w:hAnsiTheme="majorHAnsi" w:cstheme="majorHAnsi"/>
                <w:sz w:val="20"/>
                <w:szCs w:val="20"/>
                <w:lang w:val="es-ES"/>
              </w:rPr>
              <w:t xml:space="preserve">Botellas desechables, envases PET, empaques, fundas, envolturas, material PELD/LDPE, frascos de </w:t>
            </w:r>
            <w:r>
              <w:rPr>
                <w:rFonts w:asciiTheme="majorHAnsi" w:hAnsiTheme="majorHAnsi" w:cstheme="majorHAnsi"/>
                <w:sz w:val="20"/>
                <w:szCs w:val="20"/>
                <w:lang w:val="es-ES"/>
              </w:rPr>
              <w:lastRenderedPageBreak/>
              <w:t>plástico rígido, envases no transparentes, envases PEHD/HDPE, bandejas de alimentos, vasos, vajilla descartable, sorbetes, stretch film, plástico de burbujas, material de espuma de poliestireno, y otros similares; Botellas y envases de vidrio, espejo, materiales que contengan vidrio, latas de aluminio de comestibles, latas de aluminio de otros productos; Papel impreso, papel blanco, cartón, envases tetra pack, envases de cartón multicapas, revistas, envolturas de papel, envolturas de cartón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1D8C76"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noProof/>
                <w:sz w:val="20"/>
                <w:szCs w:val="20"/>
                <w:lang w:val="es-ES"/>
              </w:rPr>
              <w:lastRenderedPageBreak/>
              <w:drawing>
                <wp:inline distT="0" distB="0" distL="0" distR="0" wp14:anchorId="24C39F74" wp14:editId="7FC8F5E9">
                  <wp:extent cx="552450" cy="552450"/>
                  <wp:effectExtent l="0" t="0" r="0" b="0"/>
                  <wp:docPr id="11" name="Gráfico 11" descr="Basura con relleno sólido"/>
                  <wp:cNvGraphicFramePr/>
                  <a:graphic xmlns:a="http://schemas.openxmlformats.org/drawingml/2006/main">
                    <a:graphicData uri="http://schemas.openxmlformats.org/drawingml/2006/picture">
                      <pic:pic xmlns:pic="http://schemas.openxmlformats.org/drawingml/2006/picture">
                        <pic:nvPicPr>
                          <pic:cNvPr id="21" name="Gráfico 21" descr="Basura con relleno sólido"/>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inline>
              </w:drawing>
            </w:r>
          </w:p>
          <w:p w14:paraId="13A24DC8" w14:textId="77777777" w:rsidR="00E462F0" w:rsidRPr="00FD32FC" w:rsidRDefault="00E462F0" w:rsidP="0069038F">
            <w:pPr>
              <w:spacing w:line="276" w:lineRule="auto"/>
              <w:jc w:val="center"/>
              <w:rPr>
                <w:rFonts w:asciiTheme="majorHAnsi" w:hAnsiTheme="majorHAnsi" w:cstheme="majorHAnsi"/>
                <w:sz w:val="20"/>
                <w:szCs w:val="20"/>
                <w:lang w:val="es-ES"/>
              </w:rPr>
            </w:pPr>
            <w:r w:rsidRPr="00FD32FC">
              <w:rPr>
                <w:rFonts w:asciiTheme="majorHAnsi" w:hAnsiTheme="majorHAnsi" w:cstheme="majorHAnsi"/>
                <w:sz w:val="20"/>
                <w:szCs w:val="20"/>
                <w:lang w:val="es-ES"/>
              </w:rPr>
              <w:lastRenderedPageBreak/>
              <w:t>Azul</w:t>
            </w:r>
          </w:p>
        </w:tc>
        <w:tc>
          <w:tcPr>
            <w:tcW w:w="3685" w:type="dxa"/>
            <w:tcBorders>
              <w:top w:val="single" w:sz="4" w:space="0" w:color="auto"/>
              <w:left w:val="single" w:sz="4" w:space="0" w:color="auto"/>
              <w:bottom w:val="single" w:sz="4" w:space="0" w:color="auto"/>
              <w:right w:val="single" w:sz="4" w:space="0" w:color="auto"/>
            </w:tcBorders>
            <w:hideMark/>
          </w:tcPr>
          <w:p w14:paraId="548EAD00" w14:textId="77777777" w:rsidR="00E462F0" w:rsidRPr="00C84579" w:rsidRDefault="00E462F0" w:rsidP="0069038F">
            <w:pPr>
              <w:pStyle w:val="Prrafodelista"/>
              <w:numPr>
                <w:ilvl w:val="0"/>
                <w:numId w:val="2"/>
              </w:numPr>
              <w:spacing w:line="276" w:lineRule="auto"/>
              <w:ind w:left="458"/>
              <w:jc w:val="both"/>
              <w:rPr>
                <w:rFonts w:asciiTheme="majorHAnsi" w:hAnsiTheme="majorHAnsi" w:cstheme="majorBidi"/>
                <w:sz w:val="20"/>
                <w:szCs w:val="20"/>
                <w:lang w:val="es-ES"/>
              </w:rPr>
            </w:pPr>
            <w:r w:rsidRPr="61169C47">
              <w:rPr>
                <w:rFonts w:asciiTheme="majorHAnsi" w:hAnsiTheme="majorHAnsi" w:cstheme="majorBidi"/>
                <w:sz w:val="20"/>
                <w:szCs w:val="20"/>
                <w:lang w:val="es-ES"/>
              </w:rPr>
              <w:lastRenderedPageBreak/>
              <w:t xml:space="preserve">Verificar que el contenedor este rotulado, con tapa de buen ajuste, de material impermeable, con protección al moho y la corrosión y </w:t>
            </w:r>
            <w:r w:rsidRPr="61169C47">
              <w:rPr>
                <w:rFonts w:asciiTheme="majorHAnsi" w:hAnsiTheme="majorHAnsi" w:cstheme="majorBidi"/>
                <w:sz w:val="20"/>
                <w:szCs w:val="20"/>
                <w:lang w:val="es-ES"/>
              </w:rPr>
              <w:lastRenderedPageBreak/>
              <w:t>que no dificulte su movilidad y limpiarlos regularmente</w:t>
            </w:r>
          </w:p>
          <w:p w14:paraId="008FAD73" w14:textId="77777777" w:rsidR="00E462F0" w:rsidRPr="00C84579" w:rsidRDefault="00E462F0" w:rsidP="0069038F">
            <w:pPr>
              <w:pStyle w:val="Prrafodelista"/>
              <w:numPr>
                <w:ilvl w:val="0"/>
                <w:numId w:val="2"/>
              </w:numPr>
              <w:spacing w:line="276" w:lineRule="auto"/>
              <w:ind w:left="458"/>
              <w:jc w:val="both"/>
              <w:rPr>
                <w:rFonts w:asciiTheme="majorHAnsi" w:hAnsiTheme="majorHAnsi" w:cstheme="majorHAnsi"/>
                <w:sz w:val="20"/>
                <w:szCs w:val="20"/>
                <w:lang w:val="es-ES"/>
              </w:rPr>
            </w:pPr>
            <w:r w:rsidRPr="61169C47">
              <w:rPr>
                <w:rFonts w:asciiTheme="majorHAnsi" w:hAnsiTheme="majorHAnsi" w:cstheme="majorBidi"/>
                <w:sz w:val="20"/>
                <w:szCs w:val="20"/>
                <w:lang w:val="es-ES"/>
              </w:rPr>
              <w:t>Entregar los residuos reciclables al gestor artesanal identificado, en caso de no haberlo se entregará al carro de recolección municipal</w:t>
            </w:r>
          </w:p>
          <w:p w14:paraId="22FDBD17" w14:textId="77777777" w:rsidR="00E462F0" w:rsidRPr="00FD32FC" w:rsidRDefault="00E462F0" w:rsidP="0069038F">
            <w:pPr>
              <w:pStyle w:val="Prrafodelista"/>
              <w:numPr>
                <w:ilvl w:val="0"/>
                <w:numId w:val="2"/>
              </w:numPr>
              <w:spacing w:line="276" w:lineRule="auto"/>
              <w:ind w:left="458"/>
              <w:jc w:val="both"/>
              <w:rPr>
                <w:rFonts w:asciiTheme="majorHAnsi" w:hAnsiTheme="majorHAnsi" w:cstheme="majorHAnsi"/>
                <w:b/>
                <w:bCs/>
                <w:sz w:val="20"/>
                <w:szCs w:val="20"/>
                <w:lang w:val="es-ES"/>
              </w:rPr>
            </w:pPr>
            <w:r w:rsidRPr="00A2013F">
              <w:rPr>
                <w:rFonts w:asciiTheme="majorHAnsi" w:hAnsiTheme="majorHAnsi" w:cstheme="majorBidi"/>
                <w:b/>
                <w:bCs/>
                <w:color w:val="FF0000"/>
                <w:sz w:val="20"/>
                <w:szCs w:val="20"/>
                <w:lang w:val="es-ES"/>
              </w:rPr>
              <w:t>Se colocará # de contenedores de # litros</w:t>
            </w:r>
          </w:p>
        </w:tc>
        <w:tc>
          <w:tcPr>
            <w:tcW w:w="1983" w:type="dxa"/>
            <w:tcBorders>
              <w:top w:val="single" w:sz="4" w:space="0" w:color="auto"/>
              <w:left w:val="single" w:sz="4" w:space="0" w:color="auto"/>
              <w:bottom w:val="single" w:sz="4" w:space="0" w:color="auto"/>
              <w:right w:val="single" w:sz="4" w:space="0" w:color="auto"/>
            </w:tcBorders>
            <w:hideMark/>
          </w:tcPr>
          <w:p w14:paraId="7B4BEA8D" w14:textId="77777777" w:rsidR="00E462F0" w:rsidRPr="00FD32FC" w:rsidRDefault="00E462F0"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lastRenderedPageBreak/>
              <w:t xml:space="preserve">No Aplica </w:t>
            </w:r>
          </w:p>
          <w:p w14:paraId="2A722EB4" w14:textId="77777777" w:rsidR="00E462F0" w:rsidRPr="00FD32FC" w:rsidRDefault="00E462F0" w:rsidP="0069038F">
            <w:pPr>
              <w:spacing w:line="276" w:lineRule="auto"/>
              <w:jc w:val="center"/>
              <w:rPr>
                <w:rFonts w:asciiTheme="majorHAnsi" w:hAnsiTheme="majorHAnsi" w:cstheme="majorHAnsi"/>
                <w:sz w:val="20"/>
                <w:szCs w:val="20"/>
                <w:lang w:val="es-ES"/>
              </w:rPr>
            </w:pPr>
          </w:p>
        </w:tc>
      </w:tr>
      <w:tr w:rsidR="00E462F0" w:rsidRPr="00FD32FC" w14:paraId="57E0C6FE" w14:textId="77777777" w:rsidTr="00F04615">
        <w:trPr>
          <w:gridAfter w:val="1"/>
          <w:wAfter w:w="14" w:type="dxa"/>
        </w:trPr>
        <w:tc>
          <w:tcPr>
            <w:tcW w:w="3120" w:type="dxa"/>
            <w:tcBorders>
              <w:top w:val="single" w:sz="4" w:space="0" w:color="auto"/>
              <w:left w:val="single" w:sz="4" w:space="0" w:color="auto"/>
              <w:bottom w:val="single" w:sz="4" w:space="0" w:color="auto"/>
              <w:right w:val="single" w:sz="4" w:space="0" w:color="auto"/>
            </w:tcBorders>
          </w:tcPr>
          <w:p w14:paraId="515386EF" w14:textId="77777777" w:rsidR="00E462F0" w:rsidRPr="00FD32FC" w:rsidRDefault="00E462F0" w:rsidP="0069038F">
            <w:pPr>
              <w:spacing w:line="276" w:lineRule="auto"/>
              <w:jc w:val="both"/>
              <w:rPr>
                <w:rFonts w:asciiTheme="majorHAnsi" w:hAnsiTheme="majorHAnsi" w:cstheme="majorHAnsi"/>
                <w:b/>
                <w:bCs/>
                <w:sz w:val="20"/>
                <w:szCs w:val="20"/>
                <w:lang w:val="es-ES"/>
              </w:rPr>
            </w:pPr>
            <w:r>
              <w:rPr>
                <w:rFonts w:asciiTheme="majorHAnsi" w:hAnsiTheme="majorHAnsi" w:cstheme="majorHAnsi"/>
                <w:b/>
                <w:bCs/>
                <w:sz w:val="20"/>
                <w:szCs w:val="20"/>
                <w:lang w:val="es-ES"/>
              </w:rPr>
              <w:t>Líquidos</w:t>
            </w:r>
          </w:p>
        </w:tc>
        <w:tc>
          <w:tcPr>
            <w:tcW w:w="1559" w:type="dxa"/>
            <w:tcBorders>
              <w:top w:val="single" w:sz="4" w:space="0" w:color="auto"/>
              <w:left w:val="single" w:sz="4" w:space="0" w:color="auto"/>
              <w:bottom w:val="single" w:sz="4" w:space="0" w:color="auto"/>
              <w:right w:val="single" w:sz="4" w:space="0" w:color="auto"/>
            </w:tcBorders>
            <w:vAlign w:val="center"/>
          </w:tcPr>
          <w:p w14:paraId="0C6C7058" w14:textId="77777777" w:rsidR="00E462F0" w:rsidRPr="00FD32FC" w:rsidRDefault="00E462F0" w:rsidP="0069038F">
            <w:pPr>
              <w:spacing w:line="276" w:lineRule="auto"/>
              <w:jc w:val="center"/>
              <w:rPr>
                <w:rFonts w:asciiTheme="majorHAnsi" w:hAnsiTheme="majorHAnsi" w:cstheme="majorHAnsi"/>
                <w:noProof/>
                <w:sz w:val="20"/>
                <w:szCs w:val="20"/>
                <w:lang w:val="es-ES"/>
              </w:rPr>
            </w:pPr>
            <w:r>
              <w:rPr>
                <w:rFonts w:asciiTheme="majorHAnsi" w:hAnsiTheme="majorHAnsi" w:cstheme="majorHAnsi"/>
                <w:noProof/>
                <w:sz w:val="20"/>
                <w:szCs w:val="20"/>
                <w:lang w:val="es-ES"/>
              </w:rPr>
              <w:t>No Aplica</w:t>
            </w:r>
          </w:p>
        </w:tc>
        <w:tc>
          <w:tcPr>
            <w:tcW w:w="3685" w:type="dxa"/>
            <w:tcBorders>
              <w:top w:val="single" w:sz="4" w:space="0" w:color="auto"/>
              <w:left w:val="single" w:sz="4" w:space="0" w:color="auto"/>
              <w:bottom w:val="single" w:sz="4" w:space="0" w:color="auto"/>
              <w:right w:val="single" w:sz="4" w:space="0" w:color="auto"/>
            </w:tcBorders>
          </w:tcPr>
          <w:p w14:paraId="371E9A90" w14:textId="77777777" w:rsidR="00E462F0" w:rsidRPr="00A2013F" w:rsidRDefault="00E462F0" w:rsidP="0069038F">
            <w:pPr>
              <w:pStyle w:val="Prrafodelista"/>
              <w:numPr>
                <w:ilvl w:val="0"/>
                <w:numId w:val="2"/>
              </w:numPr>
              <w:spacing w:line="276" w:lineRule="auto"/>
              <w:ind w:left="458"/>
              <w:jc w:val="both"/>
              <w:rPr>
                <w:rFonts w:asciiTheme="majorHAnsi" w:hAnsiTheme="majorHAnsi" w:cstheme="majorHAnsi"/>
                <w:b/>
                <w:bCs/>
                <w:sz w:val="20"/>
                <w:szCs w:val="20"/>
                <w:lang w:val="es-ES"/>
              </w:rPr>
            </w:pPr>
            <w:r w:rsidRPr="00A2013F">
              <w:rPr>
                <w:b/>
                <w:bCs/>
                <w:sz w:val="20"/>
                <w:szCs w:val="20"/>
                <w:highlight w:val="yellow"/>
                <w:lang w:val="es-ES"/>
              </w:rPr>
              <w:t>En caso de no contar con alcantarillado incluir las estrategias necesarias, caso contrario eliminarla la fila</w:t>
            </w:r>
          </w:p>
        </w:tc>
        <w:tc>
          <w:tcPr>
            <w:tcW w:w="1983" w:type="dxa"/>
            <w:tcBorders>
              <w:top w:val="single" w:sz="4" w:space="0" w:color="auto"/>
              <w:left w:val="single" w:sz="4" w:space="0" w:color="auto"/>
              <w:bottom w:val="single" w:sz="4" w:space="0" w:color="auto"/>
              <w:right w:val="single" w:sz="4" w:space="0" w:color="auto"/>
            </w:tcBorders>
          </w:tcPr>
          <w:p w14:paraId="2C1C61CD" w14:textId="77777777" w:rsidR="00E462F0" w:rsidRDefault="00E462F0" w:rsidP="0069038F">
            <w:pPr>
              <w:spacing w:line="276" w:lineRule="auto"/>
              <w:jc w:val="center"/>
              <w:rPr>
                <w:rFonts w:asciiTheme="majorHAnsi" w:hAnsiTheme="majorHAnsi" w:cstheme="majorHAnsi"/>
                <w:sz w:val="20"/>
                <w:szCs w:val="20"/>
                <w:lang w:val="es-ES"/>
              </w:rPr>
            </w:pPr>
            <w:r>
              <w:rPr>
                <w:rFonts w:asciiTheme="majorHAnsi" w:hAnsiTheme="majorHAnsi" w:cstheme="majorHAnsi"/>
                <w:sz w:val="20"/>
                <w:szCs w:val="20"/>
                <w:lang w:val="es-ES"/>
              </w:rPr>
              <w:t>Convenio con gestor autorizado</w:t>
            </w:r>
          </w:p>
        </w:tc>
      </w:tr>
    </w:tbl>
    <w:p w14:paraId="13538B41" w14:textId="77777777" w:rsidR="00E462F0" w:rsidRDefault="00E462F0" w:rsidP="009817C4">
      <w:pPr>
        <w:spacing w:line="276" w:lineRule="auto"/>
        <w:ind w:left="720"/>
        <w:jc w:val="both"/>
        <w:rPr>
          <w:rFonts w:asciiTheme="majorHAnsi" w:hAnsiTheme="majorHAnsi" w:cstheme="majorBidi"/>
          <w:lang w:val="es-ES"/>
        </w:rPr>
      </w:pPr>
    </w:p>
    <w:p w14:paraId="537FBF8C" w14:textId="77777777" w:rsidR="003C29A4" w:rsidRPr="00BC70BA" w:rsidRDefault="00D90560" w:rsidP="003C29A4">
      <w:pPr>
        <w:pStyle w:val="Prrafodelista"/>
        <w:spacing w:line="276" w:lineRule="auto"/>
        <w:jc w:val="both"/>
        <w:rPr>
          <w:rFonts w:asciiTheme="majorHAnsi" w:hAnsiTheme="majorHAnsi" w:cstheme="majorBidi"/>
          <w:color w:val="FF0000"/>
          <w:lang w:val="es-ES"/>
        </w:rPr>
      </w:pPr>
      <w:r w:rsidRPr="003C29A4">
        <w:rPr>
          <w:rFonts w:asciiTheme="majorHAnsi" w:hAnsiTheme="majorHAnsi" w:cstheme="majorBidi"/>
          <w:color w:val="FF0000"/>
          <w:lang w:val="es-ES"/>
        </w:rPr>
        <w:t xml:space="preserve">La tabla </w:t>
      </w:r>
      <w:r w:rsidR="003C29A4">
        <w:rPr>
          <w:rFonts w:asciiTheme="majorHAnsi" w:hAnsiTheme="majorHAnsi" w:cstheme="majorBidi"/>
          <w:color w:val="FF0000"/>
          <w:lang w:val="es-ES"/>
        </w:rPr>
        <w:t xml:space="preserve">No.4.53-O </w:t>
      </w:r>
      <w:r w:rsidRPr="003C29A4">
        <w:rPr>
          <w:rFonts w:asciiTheme="majorHAnsi" w:hAnsiTheme="majorHAnsi" w:cstheme="majorBidi"/>
          <w:color w:val="FF0000"/>
          <w:lang w:val="es-ES"/>
        </w:rPr>
        <w:t>cumple con los requisitos mínimos por lo que no requiere modificaciones, salvo que se planteé estrategias distintas o adicionales.</w:t>
      </w:r>
      <w:r w:rsidR="003C29A4">
        <w:rPr>
          <w:rFonts w:asciiTheme="majorHAnsi" w:hAnsiTheme="majorHAnsi" w:cstheme="majorBidi"/>
          <w:color w:val="FF0000"/>
          <w:lang w:val="es-ES"/>
        </w:rPr>
        <w:t xml:space="preserve"> </w:t>
      </w:r>
      <w:r w:rsidR="003C29A4" w:rsidRPr="00CC1163">
        <w:rPr>
          <w:rFonts w:asciiTheme="majorHAnsi" w:hAnsiTheme="majorHAnsi" w:cstheme="majorBidi"/>
          <w:b/>
          <w:bCs/>
          <w:color w:val="FF0000"/>
          <w:lang w:val="es-ES"/>
        </w:rPr>
        <w:t>(antes de imprimir borrar este texto)</w:t>
      </w:r>
    </w:p>
    <w:p w14:paraId="4549D12B" w14:textId="77777777" w:rsidR="003C29A4" w:rsidRDefault="003C29A4" w:rsidP="003C29A4">
      <w:pPr>
        <w:spacing w:line="276" w:lineRule="auto"/>
        <w:ind w:firstLine="709"/>
        <w:jc w:val="both"/>
        <w:rPr>
          <w:rFonts w:asciiTheme="majorHAnsi" w:hAnsiTheme="majorHAnsi" w:cstheme="majorBidi"/>
          <w:lang w:val="es-ES"/>
        </w:rPr>
      </w:pPr>
    </w:p>
    <w:p w14:paraId="28E651A3" w14:textId="77777777" w:rsidR="004652DE" w:rsidRDefault="004652DE" w:rsidP="003C29A4">
      <w:pPr>
        <w:spacing w:line="276" w:lineRule="auto"/>
        <w:ind w:firstLine="709"/>
        <w:jc w:val="both"/>
        <w:rPr>
          <w:rFonts w:asciiTheme="majorHAnsi" w:hAnsiTheme="majorHAnsi" w:cstheme="majorBidi"/>
          <w:lang w:val="es-ES"/>
        </w:rPr>
      </w:pPr>
    </w:p>
    <w:p w14:paraId="1256B656" w14:textId="77777777" w:rsidR="004652DE" w:rsidRDefault="004652DE" w:rsidP="003C29A4">
      <w:pPr>
        <w:spacing w:line="276" w:lineRule="auto"/>
        <w:ind w:firstLine="709"/>
        <w:jc w:val="both"/>
        <w:rPr>
          <w:rFonts w:asciiTheme="majorHAnsi" w:hAnsiTheme="majorHAnsi" w:cstheme="majorBidi"/>
          <w:lang w:val="es-ES"/>
        </w:rPr>
      </w:pPr>
    </w:p>
    <w:p w14:paraId="735BD1D3" w14:textId="77777777" w:rsidR="004652DE" w:rsidRDefault="004652DE" w:rsidP="003C29A4">
      <w:pPr>
        <w:spacing w:line="276" w:lineRule="auto"/>
        <w:ind w:firstLine="709"/>
        <w:jc w:val="both"/>
        <w:rPr>
          <w:rFonts w:asciiTheme="majorHAnsi" w:hAnsiTheme="majorHAnsi" w:cstheme="majorBidi"/>
          <w:lang w:val="es-ES"/>
        </w:rPr>
      </w:pPr>
    </w:p>
    <w:p w14:paraId="63A2F4AB" w14:textId="77777777" w:rsidR="004652DE" w:rsidRDefault="004652DE" w:rsidP="003C29A4">
      <w:pPr>
        <w:spacing w:line="276" w:lineRule="auto"/>
        <w:ind w:firstLine="709"/>
        <w:jc w:val="both"/>
        <w:rPr>
          <w:rFonts w:asciiTheme="majorHAnsi" w:hAnsiTheme="majorHAnsi" w:cstheme="majorBidi"/>
          <w:lang w:val="es-ES"/>
        </w:rPr>
      </w:pPr>
    </w:p>
    <w:p w14:paraId="45A6FBFA" w14:textId="77777777" w:rsidR="004652DE" w:rsidRDefault="004652DE" w:rsidP="003C29A4">
      <w:pPr>
        <w:spacing w:line="276" w:lineRule="auto"/>
        <w:ind w:firstLine="709"/>
        <w:jc w:val="both"/>
        <w:rPr>
          <w:rFonts w:asciiTheme="majorHAnsi" w:hAnsiTheme="majorHAnsi" w:cstheme="majorBidi"/>
          <w:lang w:val="es-ES"/>
        </w:rPr>
      </w:pPr>
    </w:p>
    <w:p w14:paraId="2EDFDD47" w14:textId="77777777" w:rsidR="004652DE" w:rsidRDefault="004652DE" w:rsidP="003C29A4">
      <w:pPr>
        <w:spacing w:line="276" w:lineRule="auto"/>
        <w:ind w:firstLine="709"/>
        <w:jc w:val="both"/>
        <w:rPr>
          <w:rFonts w:asciiTheme="majorHAnsi" w:hAnsiTheme="majorHAnsi" w:cstheme="majorBidi"/>
          <w:lang w:val="es-ES"/>
        </w:rPr>
      </w:pPr>
    </w:p>
    <w:p w14:paraId="63E460A5" w14:textId="77777777" w:rsidR="004652DE" w:rsidRDefault="004652DE" w:rsidP="003C29A4">
      <w:pPr>
        <w:spacing w:line="276" w:lineRule="auto"/>
        <w:ind w:firstLine="709"/>
        <w:jc w:val="both"/>
        <w:rPr>
          <w:rFonts w:asciiTheme="majorHAnsi" w:hAnsiTheme="majorHAnsi" w:cstheme="majorBidi"/>
          <w:lang w:val="es-ES"/>
        </w:rPr>
      </w:pPr>
    </w:p>
    <w:p w14:paraId="38C663CE" w14:textId="77777777" w:rsidR="004652DE" w:rsidRDefault="004652DE" w:rsidP="003C29A4">
      <w:pPr>
        <w:spacing w:line="276" w:lineRule="auto"/>
        <w:ind w:firstLine="709"/>
        <w:jc w:val="both"/>
        <w:rPr>
          <w:rFonts w:asciiTheme="majorHAnsi" w:hAnsiTheme="majorHAnsi" w:cstheme="majorBidi"/>
          <w:lang w:val="es-ES"/>
        </w:rPr>
      </w:pPr>
    </w:p>
    <w:p w14:paraId="603605E1" w14:textId="77777777" w:rsidR="004652DE" w:rsidRDefault="004652DE" w:rsidP="003C29A4">
      <w:pPr>
        <w:spacing w:line="276" w:lineRule="auto"/>
        <w:ind w:firstLine="709"/>
        <w:jc w:val="both"/>
        <w:rPr>
          <w:rFonts w:asciiTheme="majorHAnsi" w:hAnsiTheme="majorHAnsi" w:cstheme="majorBidi"/>
          <w:lang w:val="es-ES"/>
        </w:rPr>
      </w:pPr>
    </w:p>
    <w:p w14:paraId="34B52469" w14:textId="77777777" w:rsidR="00E45A8A" w:rsidRDefault="00E45A8A" w:rsidP="003C29A4">
      <w:pPr>
        <w:spacing w:line="276" w:lineRule="auto"/>
        <w:ind w:firstLine="709"/>
        <w:jc w:val="both"/>
        <w:rPr>
          <w:rFonts w:asciiTheme="majorHAnsi" w:hAnsiTheme="majorHAnsi" w:cstheme="majorBidi"/>
          <w:lang w:val="es-ES"/>
        </w:rPr>
      </w:pPr>
    </w:p>
    <w:p w14:paraId="2BE1E155" w14:textId="77777777" w:rsidR="00E45A8A" w:rsidRDefault="00E45A8A" w:rsidP="003C29A4">
      <w:pPr>
        <w:spacing w:line="276" w:lineRule="auto"/>
        <w:ind w:firstLine="709"/>
        <w:jc w:val="both"/>
        <w:rPr>
          <w:rFonts w:asciiTheme="majorHAnsi" w:hAnsiTheme="majorHAnsi" w:cstheme="majorBidi"/>
          <w:lang w:val="es-ES"/>
        </w:rPr>
      </w:pPr>
    </w:p>
    <w:p w14:paraId="6D84172C" w14:textId="1EB22C6F" w:rsidR="00441013" w:rsidRPr="0014328B" w:rsidRDefault="00441013" w:rsidP="00A843AE">
      <w:pPr>
        <w:pStyle w:val="Prrafodelista"/>
        <w:spacing w:line="276" w:lineRule="auto"/>
        <w:rPr>
          <w:rFonts w:asciiTheme="majorHAnsi" w:hAnsiTheme="majorHAnsi" w:cstheme="majorHAnsi"/>
          <w:b/>
          <w:bCs/>
          <w:lang w:val="es-ES"/>
        </w:rPr>
      </w:pPr>
      <w:r>
        <w:rPr>
          <w:rFonts w:asciiTheme="majorHAnsi" w:hAnsiTheme="majorHAnsi" w:cstheme="majorHAnsi"/>
          <w:b/>
          <w:bCs/>
          <w:lang w:val="es-ES"/>
        </w:rPr>
        <w:lastRenderedPageBreak/>
        <w:t>C</w:t>
      </w:r>
      <w:r w:rsidRPr="00441013">
        <w:rPr>
          <w:rFonts w:asciiTheme="majorHAnsi" w:hAnsiTheme="majorHAnsi" w:cstheme="majorHAnsi"/>
          <w:b/>
          <w:bCs/>
          <w:lang w:val="es-ES"/>
        </w:rPr>
        <w:t xml:space="preserve">álculo de la </w:t>
      </w:r>
      <w:r w:rsidR="00062732">
        <w:rPr>
          <w:rFonts w:asciiTheme="majorHAnsi" w:hAnsiTheme="majorHAnsi" w:cstheme="majorHAnsi"/>
          <w:b/>
          <w:bCs/>
          <w:lang w:val="es-ES"/>
        </w:rPr>
        <w:t>generación de residuos y clasificación por tipo</w:t>
      </w:r>
      <w:r w:rsidR="00CC69A4">
        <w:rPr>
          <w:rFonts w:asciiTheme="majorHAnsi" w:hAnsiTheme="majorHAnsi" w:cstheme="majorHAnsi"/>
          <w:b/>
          <w:bCs/>
          <w:lang w:val="es-ES"/>
        </w:rPr>
        <w:t xml:space="preserve"> en la fase operativa</w:t>
      </w:r>
    </w:p>
    <w:p w14:paraId="489B2E17" w14:textId="1894FC8C" w:rsidR="00CC69A4" w:rsidRDefault="00CC69A4" w:rsidP="00A24299">
      <w:pPr>
        <w:spacing w:line="276" w:lineRule="auto"/>
        <w:ind w:firstLine="709"/>
        <w:jc w:val="both"/>
        <w:rPr>
          <w:rFonts w:asciiTheme="majorHAnsi" w:hAnsiTheme="majorHAnsi" w:cstheme="majorBidi"/>
          <w:lang w:val="es-ES"/>
        </w:rPr>
      </w:pPr>
      <w:r>
        <w:rPr>
          <w:rFonts w:asciiTheme="majorHAnsi" w:hAnsiTheme="majorHAnsi" w:cstheme="majorBidi"/>
          <w:lang w:val="es-ES"/>
        </w:rPr>
        <w:t>Las edificaciones y todas las unidades que lo conforman deben contar con un espacio exclusivo destinado para almacenar los residuos sólidos que generan debidamente clasificado y diferenciado en al menos tres categorías:</w:t>
      </w:r>
    </w:p>
    <w:p w14:paraId="497415C5" w14:textId="61ABCF43" w:rsidR="00CC69A4" w:rsidRPr="00CC69A4" w:rsidRDefault="00CC69A4" w:rsidP="00CC69A4">
      <w:pPr>
        <w:pStyle w:val="Prrafodelista"/>
        <w:numPr>
          <w:ilvl w:val="0"/>
          <w:numId w:val="2"/>
        </w:numPr>
        <w:spacing w:line="276" w:lineRule="auto"/>
        <w:jc w:val="both"/>
        <w:rPr>
          <w:rFonts w:asciiTheme="majorHAnsi" w:hAnsiTheme="majorHAnsi" w:cstheme="majorBidi"/>
          <w:lang w:val="es-ES"/>
        </w:rPr>
      </w:pPr>
      <w:r w:rsidRPr="00CC69A4">
        <w:rPr>
          <w:rFonts w:asciiTheme="majorHAnsi" w:hAnsiTheme="majorHAnsi" w:cstheme="majorBidi"/>
          <w:lang w:val="es-ES"/>
        </w:rPr>
        <w:t>Residuos Comunes</w:t>
      </w:r>
    </w:p>
    <w:p w14:paraId="510C1059" w14:textId="16786CD5" w:rsidR="00CC69A4" w:rsidRPr="00CC69A4" w:rsidRDefault="00CC69A4" w:rsidP="00CC69A4">
      <w:pPr>
        <w:pStyle w:val="Prrafodelista"/>
        <w:numPr>
          <w:ilvl w:val="0"/>
          <w:numId w:val="2"/>
        </w:numPr>
        <w:spacing w:line="276" w:lineRule="auto"/>
        <w:jc w:val="both"/>
        <w:rPr>
          <w:rFonts w:asciiTheme="majorHAnsi" w:hAnsiTheme="majorHAnsi" w:cstheme="majorBidi"/>
          <w:lang w:val="es-ES"/>
        </w:rPr>
      </w:pPr>
      <w:r w:rsidRPr="00CC69A4">
        <w:rPr>
          <w:rFonts w:asciiTheme="majorHAnsi" w:hAnsiTheme="majorHAnsi" w:cstheme="majorBidi"/>
          <w:lang w:val="es-ES"/>
        </w:rPr>
        <w:t>Residuos orgánicos</w:t>
      </w:r>
    </w:p>
    <w:p w14:paraId="3936FFB5" w14:textId="64C4B273" w:rsidR="00CC69A4" w:rsidRPr="00CC69A4" w:rsidRDefault="00CC69A4" w:rsidP="00CC69A4">
      <w:pPr>
        <w:pStyle w:val="Prrafodelista"/>
        <w:numPr>
          <w:ilvl w:val="0"/>
          <w:numId w:val="2"/>
        </w:numPr>
        <w:spacing w:line="276" w:lineRule="auto"/>
        <w:jc w:val="both"/>
        <w:rPr>
          <w:rFonts w:asciiTheme="majorHAnsi" w:hAnsiTheme="majorHAnsi" w:cstheme="majorBidi"/>
          <w:lang w:val="es-ES"/>
        </w:rPr>
      </w:pPr>
      <w:r w:rsidRPr="00CC69A4">
        <w:rPr>
          <w:rFonts w:asciiTheme="majorHAnsi" w:hAnsiTheme="majorHAnsi" w:cstheme="majorBidi"/>
          <w:lang w:val="es-ES"/>
        </w:rPr>
        <w:t>Residuos reciclables</w:t>
      </w:r>
    </w:p>
    <w:p w14:paraId="42C6EACC" w14:textId="2CD434B6" w:rsidR="00CC69A4" w:rsidRDefault="0030641E" w:rsidP="00A24299">
      <w:pPr>
        <w:spacing w:line="276" w:lineRule="auto"/>
        <w:ind w:firstLine="709"/>
        <w:jc w:val="both"/>
        <w:rPr>
          <w:rFonts w:asciiTheme="majorHAnsi" w:hAnsiTheme="majorHAnsi" w:cstheme="majorBidi"/>
          <w:lang w:val="es-ES"/>
        </w:rPr>
      </w:pPr>
      <w:r>
        <w:rPr>
          <w:noProof/>
        </w:rPr>
        <w:drawing>
          <wp:anchor distT="0" distB="0" distL="114300" distR="114300" simplePos="0" relativeHeight="251664384" behindDoc="0" locked="0" layoutInCell="1" allowOverlap="1" wp14:anchorId="31D8BA6F" wp14:editId="2672A826">
            <wp:simplePos x="0" y="0"/>
            <wp:positionH relativeFrom="margin">
              <wp:align>right</wp:align>
            </wp:positionH>
            <wp:positionV relativeFrom="paragraph">
              <wp:posOffset>600710</wp:posOffset>
            </wp:positionV>
            <wp:extent cx="5400040" cy="2722245"/>
            <wp:effectExtent l="0" t="0" r="0" b="1905"/>
            <wp:wrapThrough wrapText="bothSides">
              <wp:wrapPolygon edited="0">
                <wp:start x="0" y="0"/>
                <wp:lineTo x="0" y="21464"/>
                <wp:lineTo x="21488" y="21464"/>
                <wp:lineTo x="21488" y="0"/>
                <wp:lineTo x="0" y="0"/>
              </wp:wrapPolygon>
            </wp:wrapThrough>
            <wp:docPr id="16168297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9794" name="Imagen 1" descr="Tabl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400040" cy="27222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Bidi"/>
          <w:lang w:val="es-ES"/>
        </w:rPr>
        <w:t>Para unidades de vivienda, oficina o comercio (no incluye expendio de comida) de acuerdo con la cantidad de ocupantes de cada unidad se puede utilizar la siguiente tabla que detalla la capacidad (litros) de cada contendor y el espacio (m2) que cada uno requiere.</w:t>
      </w:r>
    </w:p>
    <w:p w14:paraId="29351F27" w14:textId="088FF977" w:rsidR="00983EA5" w:rsidRPr="00983EA5" w:rsidRDefault="00983EA5" w:rsidP="00983EA5">
      <w:pPr>
        <w:spacing w:after="0" w:line="276" w:lineRule="auto"/>
        <w:jc w:val="center"/>
        <w:rPr>
          <w:rFonts w:asciiTheme="majorHAnsi" w:hAnsiTheme="majorHAnsi" w:cstheme="majorBidi"/>
          <w:b/>
          <w:bCs/>
          <w:lang w:val="es-ES"/>
        </w:rPr>
      </w:pPr>
      <w:r w:rsidRPr="00983EA5">
        <w:rPr>
          <w:rFonts w:asciiTheme="majorHAnsi" w:hAnsiTheme="majorHAnsi" w:cstheme="majorBidi"/>
          <w:b/>
          <w:bCs/>
          <w:lang w:val="es-ES"/>
        </w:rPr>
        <w:t>Ejemplos de tamaños y áreas de contenedores</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080"/>
        <w:gridCol w:w="990"/>
        <w:gridCol w:w="1170"/>
        <w:gridCol w:w="1950"/>
      </w:tblGrid>
      <w:tr w:rsidR="00983EA5" w14:paraId="56596F5E" w14:textId="77777777" w:rsidTr="00BA4F66">
        <w:trPr>
          <w:trHeight w:val="255"/>
          <w:jc w:val="center"/>
        </w:trPr>
        <w:tc>
          <w:tcPr>
            <w:tcW w:w="1770" w:type="dxa"/>
            <w:tcBorders>
              <w:top w:val="nil"/>
              <w:left w:val="nil"/>
              <w:bottom w:val="single" w:sz="4" w:space="0" w:color="auto"/>
              <w:right w:val="single" w:sz="4" w:space="0" w:color="auto"/>
            </w:tcBorders>
            <w:vAlign w:val="center"/>
          </w:tcPr>
          <w:p w14:paraId="75F8F30E" w14:textId="77777777" w:rsidR="00983EA5" w:rsidRDefault="00983EA5" w:rsidP="00BA4F66">
            <w:pPr>
              <w:spacing w:after="0" w:line="240" w:lineRule="auto"/>
              <w:jc w:val="center"/>
              <w:rPr>
                <w:rFonts w:eastAsia="Times New Roman"/>
                <w:sz w:val="20"/>
                <w:szCs w:val="20"/>
                <w:lang w:eastAsia="es-EC"/>
              </w:rPr>
            </w:pPr>
          </w:p>
        </w:tc>
        <w:tc>
          <w:tcPr>
            <w:tcW w:w="3240" w:type="dxa"/>
            <w:gridSpan w:val="3"/>
            <w:tcBorders>
              <w:top w:val="single" w:sz="4" w:space="0" w:color="auto"/>
              <w:left w:val="single" w:sz="4" w:space="0" w:color="auto"/>
              <w:bottom w:val="single" w:sz="4" w:space="0" w:color="auto"/>
              <w:right w:val="single" w:sz="4" w:space="0" w:color="auto"/>
            </w:tcBorders>
            <w:vAlign w:val="center"/>
            <w:hideMark/>
          </w:tcPr>
          <w:p w14:paraId="6A9162C2"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Tamaños</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14:paraId="6686A449"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Área mínima contenedores (referencial)</w:t>
            </w:r>
          </w:p>
        </w:tc>
      </w:tr>
      <w:tr w:rsidR="00983EA5" w14:paraId="306A624B" w14:textId="77777777" w:rsidTr="00BA4F66">
        <w:trPr>
          <w:trHeight w:val="255"/>
          <w:jc w:val="center"/>
        </w:trPr>
        <w:tc>
          <w:tcPr>
            <w:tcW w:w="1770" w:type="dxa"/>
            <w:vMerge w:val="restart"/>
            <w:tcBorders>
              <w:top w:val="single" w:sz="4" w:space="0" w:color="auto"/>
              <w:left w:val="single" w:sz="4" w:space="0" w:color="auto"/>
              <w:bottom w:val="single" w:sz="4" w:space="0" w:color="auto"/>
              <w:right w:val="single" w:sz="4" w:space="0" w:color="auto"/>
            </w:tcBorders>
            <w:vAlign w:val="center"/>
            <w:hideMark/>
          </w:tcPr>
          <w:p w14:paraId="401243BD"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Volumen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7BD744B"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Largo</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23116C"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Ancho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605493"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Altura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933F1" w14:textId="77777777" w:rsidR="00983EA5" w:rsidRDefault="00983EA5" w:rsidP="00BA4F66">
            <w:pPr>
              <w:spacing w:after="0"/>
              <w:rPr>
                <w:rFonts w:eastAsia="Times New Roman"/>
                <w:b/>
                <w:bCs/>
                <w:sz w:val="20"/>
                <w:szCs w:val="20"/>
                <w:lang w:eastAsia="es-EC"/>
              </w:rPr>
            </w:pPr>
          </w:p>
        </w:tc>
      </w:tr>
      <w:tr w:rsidR="00983EA5" w14:paraId="0211DD81" w14:textId="77777777" w:rsidTr="00BA4F66">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9A47E" w14:textId="77777777" w:rsidR="00983EA5" w:rsidRDefault="00983EA5" w:rsidP="00BA4F66">
            <w:pPr>
              <w:spacing w:after="0"/>
              <w:rPr>
                <w:rFonts w:eastAsia="Times New Roman"/>
                <w:b/>
                <w:bCs/>
                <w:sz w:val="20"/>
                <w:szCs w:val="20"/>
                <w:lang w:eastAsia="es-EC"/>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0388064"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2A257AB"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9FEB5"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1950" w:type="dxa"/>
            <w:tcBorders>
              <w:top w:val="single" w:sz="4" w:space="0" w:color="auto"/>
              <w:left w:val="single" w:sz="4" w:space="0" w:color="auto"/>
              <w:bottom w:val="single" w:sz="4" w:space="0" w:color="auto"/>
              <w:right w:val="single" w:sz="4" w:space="0" w:color="auto"/>
            </w:tcBorders>
            <w:hideMark/>
          </w:tcPr>
          <w:p w14:paraId="7F7D3973" w14:textId="77777777" w:rsidR="00983EA5" w:rsidRDefault="00983EA5" w:rsidP="00BA4F66">
            <w:pPr>
              <w:spacing w:after="0" w:line="240" w:lineRule="auto"/>
              <w:jc w:val="center"/>
              <w:rPr>
                <w:rFonts w:eastAsia="Times New Roman"/>
                <w:b/>
                <w:bCs/>
                <w:sz w:val="20"/>
                <w:szCs w:val="20"/>
                <w:lang w:eastAsia="es-EC"/>
              </w:rPr>
            </w:pPr>
            <w:r>
              <w:rPr>
                <w:rFonts w:eastAsia="Times New Roman"/>
                <w:b/>
                <w:bCs/>
                <w:sz w:val="20"/>
                <w:szCs w:val="20"/>
                <w:lang w:eastAsia="es-EC"/>
              </w:rPr>
              <w:t>m</w:t>
            </w:r>
            <w:r>
              <w:rPr>
                <w:rFonts w:eastAsia="Times New Roman"/>
                <w:b/>
                <w:bCs/>
                <w:sz w:val="20"/>
                <w:szCs w:val="20"/>
                <w:vertAlign w:val="superscript"/>
                <w:lang w:eastAsia="es-EC"/>
              </w:rPr>
              <w:t>2</w:t>
            </w:r>
          </w:p>
        </w:tc>
      </w:tr>
      <w:tr w:rsidR="00983EA5" w14:paraId="68BBD0E3"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026B408F"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6798653F"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19,20</w:t>
            </w:r>
          </w:p>
        </w:tc>
        <w:tc>
          <w:tcPr>
            <w:tcW w:w="990" w:type="dxa"/>
            <w:tcBorders>
              <w:top w:val="single" w:sz="4" w:space="0" w:color="auto"/>
              <w:left w:val="single" w:sz="4" w:space="0" w:color="auto"/>
              <w:bottom w:val="single" w:sz="4" w:space="0" w:color="auto"/>
              <w:right w:val="single" w:sz="4" w:space="0" w:color="auto"/>
            </w:tcBorders>
            <w:vAlign w:val="bottom"/>
            <w:hideMark/>
          </w:tcPr>
          <w:p w14:paraId="5C7114AC"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16,50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932E72B"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26,20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0DB50E9" w14:textId="77777777" w:rsidR="00983EA5" w:rsidRDefault="00983EA5" w:rsidP="00BA4F66">
            <w:pPr>
              <w:spacing w:after="0" w:line="240" w:lineRule="auto"/>
              <w:jc w:val="center"/>
              <w:rPr>
                <w:rFonts w:eastAsia="Times New Roman"/>
                <w:sz w:val="20"/>
                <w:szCs w:val="20"/>
                <w:lang w:eastAsia="es-EC"/>
              </w:rPr>
            </w:pPr>
            <w:r>
              <w:rPr>
                <w:sz w:val="20"/>
                <w:szCs w:val="20"/>
              </w:rPr>
              <w:t>0,032</w:t>
            </w:r>
          </w:p>
        </w:tc>
      </w:tr>
      <w:tr w:rsidR="00983EA5" w14:paraId="235A60D0"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084970EE"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10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47E137C"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35,50</w:t>
            </w:r>
          </w:p>
        </w:tc>
        <w:tc>
          <w:tcPr>
            <w:tcW w:w="990" w:type="dxa"/>
            <w:tcBorders>
              <w:top w:val="single" w:sz="4" w:space="0" w:color="auto"/>
              <w:left w:val="single" w:sz="4" w:space="0" w:color="auto"/>
              <w:bottom w:val="single" w:sz="4" w:space="0" w:color="auto"/>
              <w:right w:val="single" w:sz="4" w:space="0" w:color="auto"/>
            </w:tcBorders>
            <w:vAlign w:val="bottom"/>
            <w:hideMark/>
          </w:tcPr>
          <w:p w14:paraId="73BE3849"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21,00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63824A38"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35,50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866305F" w14:textId="77777777" w:rsidR="00983EA5" w:rsidRDefault="00983EA5" w:rsidP="00BA4F66">
            <w:pPr>
              <w:spacing w:after="0" w:line="240" w:lineRule="auto"/>
              <w:jc w:val="center"/>
              <w:rPr>
                <w:rFonts w:eastAsia="Times New Roman"/>
                <w:sz w:val="20"/>
                <w:szCs w:val="20"/>
                <w:lang w:eastAsia="es-EC"/>
              </w:rPr>
            </w:pPr>
            <w:r>
              <w:rPr>
                <w:sz w:val="20"/>
                <w:szCs w:val="20"/>
              </w:rPr>
              <w:t>0,075</w:t>
            </w:r>
          </w:p>
        </w:tc>
      </w:tr>
      <w:tr w:rsidR="00983EA5" w14:paraId="51F939A7"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5D40DD28"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15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C714051"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37,70</w:t>
            </w:r>
          </w:p>
        </w:tc>
        <w:tc>
          <w:tcPr>
            <w:tcW w:w="990" w:type="dxa"/>
            <w:tcBorders>
              <w:top w:val="single" w:sz="4" w:space="0" w:color="auto"/>
              <w:left w:val="single" w:sz="4" w:space="0" w:color="auto"/>
              <w:bottom w:val="single" w:sz="4" w:space="0" w:color="auto"/>
              <w:right w:val="single" w:sz="4" w:space="0" w:color="auto"/>
            </w:tcBorders>
            <w:vAlign w:val="bottom"/>
            <w:hideMark/>
          </w:tcPr>
          <w:p w14:paraId="3FBD35C6"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23,00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8C4B84E"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39,90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DDF7E34" w14:textId="77777777" w:rsidR="00983EA5" w:rsidRDefault="00983EA5" w:rsidP="00BA4F66">
            <w:pPr>
              <w:spacing w:after="0" w:line="240" w:lineRule="auto"/>
              <w:jc w:val="center"/>
              <w:rPr>
                <w:rFonts w:eastAsia="Times New Roman"/>
                <w:sz w:val="20"/>
                <w:szCs w:val="20"/>
                <w:lang w:eastAsia="es-EC"/>
              </w:rPr>
            </w:pPr>
            <w:r>
              <w:rPr>
                <w:sz w:val="20"/>
                <w:szCs w:val="20"/>
              </w:rPr>
              <w:t>0,087</w:t>
            </w:r>
          </w:p>
        </w:tc>
      </w:tr>
      <w:tr w:rsidR="00983EA5" w14:paraId="4F3C293A" w14:textId="77777777" w:rsidTr="00BA4F66">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61258E50"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20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8D17A4F"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38,00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74E3471"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32,00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E3EA3C0"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35,50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41CC847" w14:textId="77777777" w:rsidR="00983EA5" w:rsidRDefault="00983EA5" w:rsidP="00BA4F66">
            <w:pPr>
              <w:spacing w:after="0" w:line="240" w:lineRule="auto"/>
              <w:jc w:val="center"/>
              <w:rPr>
                <w:rFonts w:eastAsia="Times New Roman"/>
                <w:sz w:val="20"/>
                <w:szCs w:val="20"/>
                <w:lang w:eastAsia="es-EC"/>
              </w:rPr>
            </w:pPr>
            <w:r>
              <w:rPr>
                <w:sz w:val="20"/>
                <w:szCs w:val="20"/>
              </w:rPr>
              <w:t>0,122</w:t>
            </w:r>
          </w:p>
        </w:tc>
      </w:tr>
      <w:tr w:rsidR="00983EA5" w14:paraId="00545CA2" w14:textId="77777777" w:rsidTr="00BA4F66">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52068351"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35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EE88DD2"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38,50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A959180"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29,50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6FB97AA"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54,50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CF64F7E" w14:textId="77777777" w:rsidR="00983EA5" w:rsidRDefault="00983EA5" w:rsidP="00BA4F66">
            <w:pPr>
              <w:spacing w:after="0" w:line="240" w:lineRule="auto"/>
              <w:jc w:val="center"/>
              <w:rPr>
                <w:rFonts w:eastAsia="Times New Roman"/>
                <w:sz w:val="20"/>
                <w:szCs w:val="20"/>
                <w:lang w:eastAsia="es-EC"/>
              </w:rPr>
            </w:pPr>
            <w:r>
              <w:rPr>
                <w:sz w:val="20"/>
                <w:szCs w:val="20"/>
              </w:rPr>
              <w:t>0,114</w:t>
            </w:r>
          </w:p>
        </w:tc>
      </w:tr>
      <w:tr w:rsidR="00983EA5" w14:paraId="774A6770"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F726DBF"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50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3E90963"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38,00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3E19EA64"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31,00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0341C67D"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68,00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D6859D1" w14:textId="77777777" w:rsidR="00983EA5" w:rsidRDefault="00983EA5" w:rsidP="00BA4F66">
            <w:pPr>
              <w:spacing w:after="0" w:line="240" w:lineRule="auto"/>
              <w:jc w:val="center"/>
              <w:rPr>
                <w:rFonts w:eastAsia="Times New Roman"/>
                <w:sz w:val="20"/>
                <w:szCs w:val="20"/>
                <w:lang w:eastAsia="es-EC"/>
              </w:rPr>
            </w:pPr>
            <w:r>
              <w:rPr>
                <w:sz w:val="20"/>
                <w:szCs w:val="20"/>
              </w:rPr>
              <w:t>0,118</w:t>
            </w:r>
          </w:p>
        </w:tc>
      </w:tr>
      <w:tr w:rsidR="00983EA5" w14:paraId="4BB68B1A"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7C6F3396"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70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11B0417"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43,00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478D746"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36,00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AE76800"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70,00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A8DC475" w14:textId="77777777" w:rsidR="00983EA5" w:rsidRDefault="00983EA5" w:rsidP="00BA4F66">
            <w:pPr>
              <w:spacing w:after="0" w:line="240" w:lineRule="auto"/>
              <w:jc w:val="center"/>
              <w:rPr>
                <w:rFonts w:eastAsia="Times New Roman"/>
                <w:sz w:val="20"/>
                <w:szCs w:val="20"/>
                <w:lang w:eastAsia="es-EC"/>
              </w:rPr>
            </w:pPr>
            <w:r>
              <w:rPr>
                <w:sz w:val="20"/>
                <w:szCs w:val="20"/>
              </w:rPr>
              <w:t>0,155</w:t>
            </w:r>
          </w:p>
        </w:tc>
      </w:tr>
      <w:tr w:rsidR="00983EA5" w14:paraId="085E9FAD"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503530A"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120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B95845E"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56,00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203ECE8"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48,00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3BA44331"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94,00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7B29082" w14:textId="77777777" w:rsidR="00983EA5" w:rsidRDefault="00983EA5" w:rsidP="00BA4F66">
            <w:pPr>
              <w:spacing w:after="0" w:line="240" w:lineRule="auto"/>
              <w:jc w:val="center"/>
              <w:rPr>
                <w:rFonts w:eastAsia="Times New Roman"/>
                <w:sz w:val="20"/>
                <w:szCs w:val="20"/>
                <w:lang w:eastAsia="es-EC"/>
              </w:rPr>
            </w:pPr>
            <w:r>
              <w:rPr>
                <w:sz w:val="20"/>
                <w:szCs w:val="20"/>
              </w:rPr>
              <w:t>0,269</w:t>
            </w:r>
          </w:p>
        </w:tc>
      </w:tr>
      <w:tr w:rsidR="00983EA5" w14:paraId="132DEBF0" w14:textId="77777777" w:rsidTr="00BA4F66">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1205829"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240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0E2EC18"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72,40</w:t>
            </w:r>
          </w:p>
        </w:tc>
        <w:tc>
          <w:tcPr>
            <w:tcW w:w="990" w:type="dxa"/>
            <w:tcBorders>
              <w:top w:val="single" w:sz="4" w:space="0" w:color="auto"/>
              <w:left w:val="single" w:sz="4" w:space="0" w:color="auto"/>
              <w:bottom w:val="single" w:sz="4" w:space="0" w:color="auto"/>
              <w:right w:val="single" w:sz="4" w:space="0" w:color="auto"/>
            </w:tcBorders>
            <w:vAlign w:val="bottom"/>
            <w:hideMark/>
          </w:tcPr>
          <w:p w14:paraId="5C882E55"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58,00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6F665602"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107,20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3FE707B" w14:textId="77777777" w:rsidR="00983EA5" w:rsidRDefault="00983EA5" w:rsidP="00BA4F66">
            <w:pPr>
              <w:spacing w:after="0" w:line="240" w:lineRule="auto"/>
              <w:jc w:val="center"/>
              <w:rPr>
                <w:rFonts w:eastAsia="Times New Roman"/>
                <w:sz w:val="20"/>
                <w:szCs w:val="20"/>
                <w:lang w:eastAsia="es-EC"/>
              </w:rPr>
            </w:pPr>
            <w:r>
              <w:rPr>
                <w:sz w:val="20"/>
                <w:szCs w:val="20"/>
              </w:rPr>
              <w:t>0,420</w:t>
            </w:r>
          </w:p>
        </w:tc>
      </w:tr>
      <w:tr w:rsidR="00983EA5" w14:paraId="06F64F7F" w14:textId="77777777" w:rsidTr="00BA4F66">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63C11414" w14:textId="77777777" w:rsidR="00983EA5" w:rsidRDefault="00983EA5" w:rsidP="00BA4F66">
            <w:pPr>
              <w:spacing w:after="0" w:line="240" w:lineRule="auto"/>
              <w:rPr>
                <w:rFonts w:eastAsia="Times New Roman"/>
                <w:sz w:val="20"/>
                <w:szCs w:val="20"/>
                <w:lang w:eastAsia="es-EC"/>
              </w:rPr>
            </w:pPr>
            <w:r>
              <w:rPr>
                <w:rFonts w:eastAsia="Times New Roman"/>
                <w:sz w:val="20"/>
                <w:szCs w:val="20"/>
                <w:lang w:eastAsia="es-EC"/>
              </w:rPr>
              <w:t>500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12C1E75"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64,00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4992428"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100,00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20CC81B" w14:textId="77777777" w:rsidR="00983EA5" w:rsidRDefault="00983EA5" w:rsidP="00BA4F66">
            <w:pPr>
              <w:spacing w:after="0" w:line="240" w:lineRule="auto"/>
              <w:jc w:val="right"/>
              <w:rPr>
                <w:rFonts w:eastAsia="Times New Roman"/>
                <w:sz w:val="20"/>
                <w:szCs w:val="20"/>
                <w:lang w:eastAsia="es-EC"/>
              </w:rPr>
            </w:pPr>
            <w:r>
              <w:rPr>
                <w:rFonts w:eastAsia="Times New Roman"/>
                <w:sz w:val="20"/>
                <w:szCs w:val="20"/>
                <w:lang w:eastAsia="es-EC"/>
              </w:rPr>
              <w:t>117,00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F659447" w14:textId="77777777" w:rsidR="00983EA5" w:rsidRDefault="00983EA5" w:rsidP="00BA4F66">
            <w:pPr>
              <w:spacing w:after="0" w:line="240" w:lineRule="auto"/>
              <w:jc w:val="center"/>
              <w:rPr>
                <w:rFonts w:eastAsia="Times New Roman"/>
                <w:sz w:val="20"/>
                <w:szCs w:val="20"/>
                <w:lang w:eastAsia="es-EC"/>
              </w:rPr>
            </w:pPr>
            <w:r>
              <w:rPr>
                <w:sz w:val="20"/>
                <w:szCs w:val="20"/>
              </w:rPr>
              <w:t>0,640</w:t>
            </w:r>
          </w:p>
        </w:tc>
      </w:tr>
      <w:tr w:rsidR="00983EA5" w14:paraId="00A53768" w14:textId="77777777" w:rsidTr="00BA4F66">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2547D99" w14:textId="77777777" w:rsidR="00983EA5" w:rsidRDefault="00983EA5" w:rsidP="00BA4F66">
            <w:pPr>
              <w:spacing w:line="240" w:lineRule="auto"/>
              <w:rPr>
                <w:rFonts w:eastAsia="Times New Roman"/>
                <w:sz w:val="20"/>
                <w:szCs w:val="20"/>
                <w:lang w:eastAsia="es-EC"/>
              </w:rPr>
            </w:pPr>
            <w:r>
              <w:rPr>
                <w:rFonts w:eastAsia="Times New Roman"/>
                <w:sz w:val="20"/>
                <w:szCs w:val="20"/>
                <w:lang w:eastAsia="es-EC"/>
              </w:rPr>
              <w:t>660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6E6334D7"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120,00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6EEF0946"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102,00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6343B54B"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101,00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78EE99F" w14:textId="77777777" w:rsidR="00983EA5" w:rsidRDefault="00983EA5" w:rsidP="00BA4F66">
            <w:pPr>
              <w:spacing w:line="240" w:lineRule="auto"/>
              <w:jc w:val="center"/>
              <w:rPr>
                <w:sz w:val="20"/>
                <w:szCs w:val="20"/>
              </w:rPr>
            </w:pPr>
            <w:r>
              <w:rPr>
                <w:sz w:val="20"/>
                <w:szCs w:val="20"/>
              </w:rPr>
              <w:t>1,224</w:t>
            </w:r>
          </w:p>
        </w:tc>
      </w:tr>
      <w:tr w:rsidR="00983EA5" w14:paraId="2346B03E" w14:textId="77777777" w:rsidTr="00BA4F66">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5D4B3E90" w14:textId="77777777" w:rsidR="00983EA5" w:rsidRDefault="00983EA5" w:rsidP="00BA4F66">
            <w:pPr>
              <w:spacing w:line="240" w:lineRule="auto"/>
              <w:rPr>
                <w:rFonts w:eastAsia="Times New Roman"/>
                <w:sz w:val="20"/>
                <w:szCs w:val="20"/>
                <w:lang w:eastAsia="es-EC"/>
              </w:rPr>
            </w:pPr>
            <w:r>
              <w:rPr>
                <w:rFonts w:eastAsia="Times New Roman"/>
                <w:sz w:val="20"/>
                <w:szCs w:val="20"/>
                <w:lang w:eastAsia="es-EC"/>
              </w:rPr>
              <w:t>1000 litros (1m3)</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AABF37B"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97,00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21A87A78"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135,00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76F1DB1" w14:textId="77777777" w:rsidR="00983EA5" w:rsidRDefault="00983EA5" w:rsidP="00BA4F66">
            <w:pPr>
              <w:spacing w:line="240" w:lineRule="auto"/>
              <w:jc w:val="right"/>
              <w:rPr>
                <w:rFonts w:eastAsia="Times New Roman"/>
                <w:sz w:val="20"/>
                <w:szCs w:val="20"/>
                <w:lang w:eastAsia="es-EC"/>
              </w:rPr>
            </w:pPr>
            <w:r>
              <w:rPr>
                <w:rFonts w:eastAsia="Times New Roman"/>
                <w:sz w:val="20"/>
                <w:szCs w:val="20"/>
                <w:lang w:eastAsia="es-EC"/>
              </w:rPr>
              <w:t>112,00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5CD2EFCF" w14:textId="77777777" w:rsidR="00983EA5" w:rsidRDefault="00983EA5" w:rsidP="00BA4F66">
            <w:pPr>
              <w:spacing w:line="240" w:lineRule="auto"/>
              <w:jc w:val="center"/>
              <w:rPr>
                <w:sz w:val="20"/>
                <w:szCs w:val="20"/>
              </w:rPr>
            </w:pPr>
            <w:r>
              <w:rPr>
                <w:sz w:val="20"/>
                <w:szCs w:val="20"/>
              </w:rPr>
              <w:t>1,310</w:t>
            </w:r>
          </w:p>
        </w:tc>
      </w:tr>
    </w:tbl>
    <w:p w14:paraId="2D18DA4C" w14:textId="77777777" w:rsidR="00983EA5" w:rsidRDefault="00983EA5" w:rsidP="0030641E">
      <w:pPr>
        <w:spacing w:line="276" w:lineRule="auto"/>
        <w:ind w:firstLine="709"/>
        <w:jc w:val="both"/>
        <w:rPr>
          <w:rFonts w:asciiTheme="majorHAnsi" w:hAnsiTheme="majorHAnsi" w:cstheme="majorBidi"/>
          <w:lang w:val="es-ES"/>
        </w:rPr>
      </w:pPr>
    </w:p>
    <w:p w14:paraId="6F1F921C" w14:textId="77777777" w:rsidR="00983EA5" w:rsidRDefault="00983EA5" w:rsidP="0030641E">
      <w:pPr>
        <w:spacing w:line="276" w:lineRule="auto"/>
        <w:ind w:firstLine="709"/>
        <w:jc w:val="both"/>
        <w:rPr>
          <w:rFonts w:asciiTheme="majorHAnsi" w:hAnsiTheme="majorHAnsi" w:cstheme="majorBidi"/>
          <w:lang w:val="es-ES"/>
        </w:rPr>
      </w:pPr>
    </w:p>
    <w:p w14:paraId="381278E9" w14:textId="2D7B52AD" w:rsidR="0030641E" w:rsidRDefault="0030641E" w:rsidP="0030641E">
      <w:pPr>
        <w:spacing w:line="276" w:lineRule="auto"/>
        <w:ind w:firstLine="709"/>
        <w:jc w:val="both"/>
        <w:rPr>
          <w:rFonts w:asciiTheme="majorHAnsi" w:hAnsiTheme="majorHAnsi" w:cstheme="majorBidi"/>
          <w:lang w:val="es-ES"/>
        </w:rPr>
      </w:pPr>
      <w:r>
        <w:rPr>
          <w:rFonts w:asciiTheme="majorHAnsi" w:hAnsiTheme="majorHAnsi" w:cstheme="majorBidi"/>
          <w:lang w:val="es-ES"/>
        </w:rPr>
        <w:lastRenderedPageBreak/>
        <w:t xml:space="preserve">Los proyectos en su fase operativa </w:t>
      </w:r>
      <w:r w:rsidR="00983EA5">
        <w:rPr>
          <w:rFonts w:asciiTheme="majorHAnsi" w:hAnsiTheme="majorHAnsi" w:cstheme="majorBidi"/>
          <w:lang w:val="es-ES"/>
        </w:rPr>
        <w:t>requieren</w:t>
      </w:r>
      <w:r>
        <w:rPr>
          <w:rFonts w:asciiTheme="majorHAnsi" w:hAnsiTheme="majorHAnsi" w:cstheme="majorBidi"/>
          <w:lang w:val="es-ES"/>
        </w:rPr>
        <w:t xml:space="preserve"> ubicar en planos arquitectónicos la zona para almacenamiento temporal de los residuos en cada unidad, e</w:t>
      </w:r>
      <w:r w:rsidRPr="000D66C6">
        <w:rPr>
          <w:rFonts w:asciiTheme="majorHAnsi" w:hAnsiTheme="majorHAnsi" w:cstheme="majorBidi"/>
          <w:lang w:val="es-ES"/>
        </w:rPr>
        <w:t>n caso de requerir cuarto de basura se debe prever el espacio para la ubicación de los</w:t>
      </w:r>
      <w:r>
        <w:rPr>
          <w:rFonts w:asciiTheme="majorHAnsi" w:hAnsiTheme="majorHAnsi" w:cstheme="majorBidi"/>
          <w:lang w:val="es-ES"/>
        </w:rPr>
        <w:t xml:space="preserve"> tres </w:t>
      </w:r>
      <w:r w:rsidRPr="000D66C6">
        <w:rPr>
          <w:rFonts w:asciiTheme="majorHAnsi" w:hAnsiTheme="majorHAnsi" w:cstheme="majorBidi"/>
          <w:lang w:val="es-ES"/>
        </w:rPr>
        <w:t>contenedores de almacenamiento temporal clasificado más un área de circulación.</w:t>
      </w:r>
    </w:p>
    <w:p w14:paraId="05BBE382" w14:textId="3593B4EC" w:rsidR="00441013" w:rsidRDefault="0030641E" w:rsidP="00A843AE">
      <w:pPr>
        <w:spacing w:line="276" w:lineRule="auto"/>
        <w:ind w:firstLine="709"/>
        <w:jc w:val="both"/>
        <w:rPr>
          <w:rFonts w:asciiTheme="majorHAnsi" w:hAnsiTheme="majorHAnsi" w:cstheme="majorBidi"/>
          <w:lang w:val="es-ES"/>
        </w:rPr>
      </w:pPr>
      <w:r>
        <w:rPr>
          <w:rFonts w:asciiTheme="majorHAnsi" w:hAnsiTheme="majorHAnsi" w:cstheme="majorBidi"/>
          <w:lang w:val="es-ES"/>
        </w:rPr>
        <w:t>En caso de requerir cuantificar la producción de residuos, e</w:t>
      </w:r>
      <w:r w:rsidR="00062732">
        <w:rPr>
          <w:rFonts w:asciiTheme="majorHAnsi" w:hAnsiTheme="majorHAnsi" w:cstheme="majorBidi"/>
          <w:lang w:val="es-ES"/>
        </w:rPr>
        <w:t xml:space="preserve">n el </w:t>
      </w:r>
      <w:r w:rsidR="004F5F70">
        <w:rPr>
          <w:rFonts w:asciiTheme="majorHAnsi" w:hAnsiTheme="majorHAnsi" w:cstheme="majorBidi"/>
          <w:lang w:val="es-ES"/>
        </w:rPr>
        <w:t>Apéndice 1</w:t>
      </w:r>
      <w:r w:rsidR="00062732">
        <w:rPr>
          <w:rFonts w:asciiTheme="majorHAnsi" w:hAnsiTheme="majorHAnsi" w:cstheme="majorBidi"/>
          <w:lang w:val="es-ES"/>
        </w:rPr>
        <w:t xml:space="preserve"> se detalla la metodología y forma de calcular la generación de residuos sólidos de acuerdo con lo indicado en normativa local.</w:t>
      </w:r>
    </w:p>
    <w:p w14:paraId="4373E44A" w14:textId="7A09D333" w:rsidR="004F7C55" w:rsidRPr="004F7C55" w:rsidRDefault="003C29A4" w:rsidP="003C29A4">
      <w:pPr>
        <w:pStyle w:val="Ttulo1"/>
        <w:numPr>
          <w:ilvl w:val="0"/>
          <w:numId w:val="4"/>
        </w:numPr>
        <w:spacing w:line="276" w:lineRule="auto"/>
        <w:ind w:left="426" w:hanging="284"/>
        <w:jc w:val="both"/>
        <w:rPr>
          <w:rFonts w:cstheme="majorHAnsi"/>
          <w:color w:val="auto"/>
          <w:lang w:val="es-ES"/>
        </w:rPr>
      </w:pPr>
      <w:r>
        <w:rPr>
          <w:lang w:val="es-ES"/>
        </w:rPr>
        <w:tab/>
      </w:r>
      <w:r w:rsidR="00A743B9" w:rsidRPr="003C29A4">
        <w:rPr>
          <w:i/>
          <w:iCs/>
          <w:lang w:val="es-ES"/>
        </w:rPr>
        <w:t>Estándares</w:t>
      </w:r>
      <w:r w:rsidR="008C3D3E" w:rsidRPr="003C29A4">
        <w:rPr>
          <w:i/>
          <w:iCs/>
          <w:lang w:val="es-ES"/>
        </w:rPr>
        <w:t xml:space="preserve"> Especiales</w:t>
      </w:r>
      <w:bookmarkStart w:id="9" w:name="_Toc124322372"/>
    </w:p>
    <w:p w14:paraId="6E186790" w14:textId="3BBB460E" w:rsidR="003C29A4" w:rsidRPr="00C83A3B" w:rsidRDefault="000B482C" w:rsidP="00E7084E">
      <w:pPr>
        <w:pStyle w:val="Ttulo1"/>
        <w:numPr>
          <w:ilvl w:val="0"/>
          <w:numId w:val="13"/>
        </w:numPr>
        <w:spacing w:before="0" w:line="276" w:lineRule="auto"/>
        <w:ind w:left="709" w:hanging="283"/>
        <w:jc w:val="both"/>
        <w:rPr>
          <w:rFonts w:cstheme="majorHAnsi"/>
          <w:sz w:val="20"/>
          <w:szCs w:val="20"/>
          <w:lang w:val="es-ES"/>
        </w:rPr>
      </w:pPr>
      <w:r w:rsidRPr="003C29A4">
        <w:rPr>
          <w:sz w:val="26"/>
          <w:szCs w:val="26"/>
          <w:lang w:val="es-ES"/>
        </w:rPr>
        <w:t xml:space="preserve">Compensación del área de ductos de evacuación por incendio. </w:t>
      </w:r>
      <w:bookmarkEnd w:id="9"/>
      <w:r w:rsidR="003C29A4" w:rsidRPr="00C83A3B">
        <w:rPr>
          <w:color w:val="FF0000"/>
          <w:sz w:val="20"/>
          <w:szCs w:val="20"/>
          <w:lang w:val="es-ES"/>
        </w:rPr>
        <w:t xml:space="preserve">(Estándar 3.1.12 – Opcional - Apéndice C3_3.1_02 de la Ordenanza Metropolitana-044 - </w:t>
      </w:r>
      <w:hyperlink r:id="rId35" w:history="1">
        <w:r w:rsidR="003C29A4" w:rsidRPr="00C83A3B">
          <w:rPr>
            <w:rStyle w:val="Hipervnculo"/>
            <w:sz w:val="20"/>
            <w:szCs w:val="20"/>
            <w:lang w:val="es-ES"/>
          </w:rPr>
          <w:t>https://www.ecp.ec/arquitectura/</w:t>
        </w:r>
      </w:hyperlink>
      <w:r w:rsidR="003C29A4" w:rsidRPr="00C83A3B">
        <w:rPr>
          <w:color w:val="FF0000"/>
          <w:sz w:val="20"/>
          <w:szCs w:val="20"/>
          <w:lang w:val="es-ES"/>
        </w:rPr>
        <w:t>)</w:t>
      </w:r>
    </w:p>
    <w:p w14:paraId="681D74FC" w14:textId="5BD3F986" w:rsidR="002773D0" w:rsidRPr="003C29A4" w:rsidRDefault="002773D0" w:rsidP="00E7084E">
      <w:pPr>
        <w:pStyle w:val="Ttulo1"/>
        <w:numPr>
          <w:ilvl w:val="0"/>
          <w:numId w:val="13"/>
        </w:numPr>
        <w:spacing w:before="0" w:line="276" w:lineRule="auto"/>
        <w:ind w:left="709" w:hanging="283"/>
        <w:jc w:val="both"/>
        <w:rPr>
          <w:rFonts w:cstheme="majorHAnsi"/>
          <w:lang w:val="es-ES"/>
        </w:rPr>
      </w:pPr>
      <w:r w:rsidRPr="003C29A4">
        <w:rPr>
          <w:rFonts w:cstheme="majorHAnsi"/>
          <w:lang w:val="es-ES"/>
        </w:rPr>
        <w:t>Explicación</w:t>
      </w:r>
      <w:r w:rsidRPr="003C29A4">
        <w:rPr>
          <w:rFonts w:cstheme="majorHAnsi"/>
          <w:b w:val="0"/>
          <w:bCs/>
          <w:sz w:val="18"/>
          <w:szCs w:val="18"/>
          <w:lang w:val="es-ES"/>
        </w:rPr>
        <w:t xml:space="preserve"> </w:t>
      </w:r>
      <w:r w:rsidRPr="008A70B8">
        <w:rPr>
          <w:rFonts w:cstheme="majorHAnsi"/>
          <w:b w:val="0"/>
          <w:bCs/>
          <w:i/>
          <w:color w:val="FF0000"/>
          <w:sz w:val="18"/>
          <w:szCs w:val="18"/>
          <w:lang w:val="es-ES"/>
        </w:rPr>
        <w:t>(suprimir el texto a continuación y reemplazarlo con lo que corresponde a su proyecto)</w:t>
      </w:r>
    </w:p>
    <w:p w14:paraId="29E639A8" w14:textId="098E71E7" w:rsidR="00690CA5" w:rsidRPr="008A70B8" w:rsidRDefault="00690CA5" w:rsidP="00690CA5">
      <w:pPr>
        <w:spacing w:line="276" w:lineRule="auto"/>
        <w:ind w:firstLine="709"/>
        <w:jc w:val="both"/>
        <w:rPr>
          <w:rFonts w:asciiTheme="majorHAnsi" w:hAnsiTheme="majorHAnsi" w:cstheme="majorHAnsi"/>
          <w:i/>
          <w:iCs/>
          <w:color w:val="FF0000"/>
          <w:lang w:val="es-ES"/>
        </w:rPr>
      </w:pPr>
      <w:r w:rsidRPr="008A70B8">
        <w:rPr>
          <w:rFonts w:asciiTheme="majorHAnsi" w:hAnsiTheme="majorHAnsi" w:cstheme="majorHAnsi"/>
          <w:i/>
          <w:iCs/>
          <w:color w:val="FF0000"/>
          <w:lang w:val="es-ES"/>
        </w:rPr>
        <w:t>Los proyectos de edificabilidad básica que por normativa nacional requieran implementar dos ductos de evacuación por incendio</w:t>
      </w:r>
      <w:r w:rsidR="001F146E" w:rsidRPr="008A70B8">
        <w:rPr>
          <w:rFonts w:asciiTheme="majorHAnsi" w:hAnsiTheme="majorHAnsi" w:cstheme="majorHAnsi"/>
          <w:i/>
          <w:iCs/>
          <w:color w:val="FF0000"/>
          <w:lang w:val="es-ES"/>
        </w:rPr>
        <w:t>,</w:t>
      </w:r>
      <w:r w:rsidRPr="008A70B8">
        <w:rPr>
          <w:rFonts w:asciiTheme="majorHAnsi" w:hAnsiTheme="majorHAnsi" w:cstheme="majorHAnsi"/>
          <w:i/>
          <w:iCs/>
          <w:color w:val="FF0000"/>
          <w:lang w:val="es-ES"/>
        </w:rPr>
        <w:t xml:space="preserve"> podrán compensar el área utilizada de uno de ellos como área útil hasta en un piso adicional a la edificabilidad básica sin superar el COS TOTAL definido en el código de edificabilidad. </w:t>
      </w:r>
    </w:p>
    <w:p w14:paraId="5BA714FA" w14:textId="0011D1C2" w:rsidR="00690CA5" w:rsidRPr="008A70B8" w:rsidRDefault="00690CA5" w:rsidP="00690CA5">
      <w:pPr>
        <w:spacing w:line="276" w:lineRule="auto"/>
        <w:ind w:firstLine="709"/>
        <w:jc w:val="both"/>
        <w:rPr>
          <w:rFonts w:asciiTheme="majorHAnsi" w:hAnsiTheme="majorHAnsi" w:cstheme="majorHAnsi"/>
          <w:i/>
          <w:iCs/>
          <w:color w:val="FF0000"/>
          <w:lang w:val="es-ES"/>
        </w:rPr>
      </w:pPr>
      <w:r w:rsidRPr="008A70B8">
        <w:rPr>
          <w:rFonts w:asciiTheme="majorHAnsi" w:hAnsiTheme="majorHAnsi" w:cstheme="majorHAnsi"/>
          <w:i/>
          <w:iCs/>
          <w:color w:val="FF0000"/>
          <w:lang w:val="es-ES"/>
        </w:rPr>
        <w:t xml:space="preserve">Sí su proyecto no </w:t>
      </w:r>
      <w:r w:rsidR="001E6B95" w:rsidRPr="008A70B8">
        <w:rPr>
          <w:rFonts w:asciiTheme="majorHAnsi" w:hAnsiTheme="majorHAnsi" w:cstheme="majorHAnsi"/>
          <w:i/>
          <w:iCs/>
          <w:color w:val="FF0000"/>
          <w:lang w:val="es-ES"/>
        </w:rPr>
        <w:t>desea aplicar</w:t>
      </w:r>
      <w:r w:rsidRPr="008A70B8">
        <w:rPr>
          <w:rFonts w:asciiTheme="majorHAnsi" w:hAnsiTheme="majorHAnsi" w:cstheme="majorHAnsi"/>
          <w:i/>
          <w:iCs/>
          <w:color w:val="FF0000"/>
          <w:lang w:val="es-ES"/>
        </w:rPr>
        <w:t xml:space="preserve"> </w:t>
      </w:r>
      <w:r w:rsidR="001E6B95" w:rsidRPr="008A70B8">
        <w:rPr>
          <w:rFonts w:asciiTheme="majorHAnsi" w:hAnsiTheme="majorHAnsi" w:cstheme="majorHAnsi"/>
          <w:i/>
          <w:iCs/>
          <w:color w:val="FF0000"/>
          <w:lang w:val="es-ES"/>
        </w:rPr>
        <w:t>a este estándar</w:t>
      </w:r>
      <w:r w:rsidRPr="008A70B8">
        <w:rPr>
          <w:rFonts w:asciiTheme="majorHAnsi" w:hAnsiTheme="majorHAnsi" w:cstheme="majorHAnsi"/>
          <w:i/>
          <w:iCs/>
          <w:color w:val="FF0000"/>
          <w:lang w:val="es-ES"/>
        </w:rPr>
        <w:t xml:space="preserve"> deberá únicamente colocar </w:t>
      </w:r>
      <w:r w:rsidRPr="008A70B8">
        <w:rPr>
          <w:rFonts w:asciiTheme="majorHAnsi" w:hAnsiTheme="majorHAnsi" w:cstheme="majorHAnsi"/>
          <w:b/>
          <w:bCs/>
          <w:i/>
          <w:iCs/>
          <w:color w:val="FF0000"/>
          <w:lang w:val="es-ES"/>
        </w:rPr>
        <w:t>“No Aplica”</w:t>
      </w:r>
      <w:r w:rsidRPr="008A70B8">
        <w:rPr>
          <w:rFonts w:asciiTheme="majorHAnsi" w:hAnsiTheme="majorHAnsi" w:cstheme="majorHAnsi"/>
          <w:i/>
          <w:iCs/>
          <w:color w:val="FF0000"/>
          <w:lang w:val="es-ES"/>
        </w:rPr>
        <w:t xml:space="preserve"> y obviar los puntos cumplimiento y </w:t>
      </w:r>
      <w:r w:rsidR="00E717B1" w:rsidRPr="008A70B8">
        <w:rPr>
          <w:rFonts w:asciiTheme="majorHAnsi" w:hAnsiTheme="majorHAnsi" w:cstheme="majorHAnsi"/>
          <w:i/>
          <w:iCs/>
          <w:color w:val="FF0000"/>
          <w:lang w:val="es-ES"/>
        </w:rPr>
        <w:t>proceso de cálculo</w:t>
      </w:r>
      <w:r w:rsidRPr="008A70B8">
        <w:rPr>
          <w:rFonts w:asciiTheme="majorHAnsi" w:hAnsiTheme="majorHAnsi" w:cstheme="majorHAnsi"/>
          <w:i/>
          <w:iCs/>
          <w:color w:val="FF0000"/>
          <w:lang w:val="es-ES"/>
        </w:rPr>
        <w:t>.</w:t>
      </w:r>
    </w:p>
    <w:p w14:paraId="33DCA3B9" w14:textId="77777777" w:rsidR="00690CA5" w:rsidRPr="008A70B8" w:rsidRDefault="00690CA5">
      <w:pPr>
        <w:pStyle w:val="Ttulo2"/>
        <w:numPr>
          <w:ilvl w:val="0"/>
          <w:numId w:val="14"/>
        </w:numPr>
        <w:spacing w:line="276" w:lineRule="auto"/>
        <w:rPr>
          <w:rFonts w:cstheme="majorHAnsi"/>
          <w:b w:val="0"/>
          <w:bCs/>
          <w:color w:val="FF0000"/>
          <w:sz w:val="18"/>
          <w:szCs w:val="18"/>
          <w:lang w:val="es-ES"/>
        </w:rPr>
      </w:pPr>
      <w:r>
        <w:rPr>
          <w:rFonts w:cstheme="majorHAnsi"/>
          <w:lang w:val="es-ES"/>
        </w:rPr>
        <w:t>Cumplimie</w:t>
      </w:r>
      <w:r w:rsidRPr="008A70B8">
        <w:rPr>
          <w:rFonts w:cstheme="majorHAnsi"/>
          <w:lang w:val="es-ES"/>
        </w:rPr>
        <w:t>nto</w:t>
      </w:r>
      <w:r w:rsidRPr="008A70B8">
        <w:rPr>
          <w:rFonts w:cstheme="majorHAnsi"/>
          <w:b w:val="0"/>
          <w:bCs/>
          <w:color w:val="FF0000"/>
          <w:sz w:val="18"/>
          <w:szCs w:val="18"/>
          <w:lang w:val="es-ES"/>
        </w:rPr>
        <w:t xml:space="preserve"> (suprimir el texto a continuación y reemplazarlo con lo que corresponde a su proyecto)</w:t>
      </w:r>
    </w:p>
    <w:p w14:paraId="40BA73CE" w14:textId="77777777" w:rsidR="00690CA5" w:rsidRDefault="00690CA5" w:rsidP="00690CA5">
      <w:pPr>
        <w:spacing w:line="276" w:lineRule="auto"/>
        <w:ind w:firstLine="709"/>
        <w:jc w:val="both"/>
        <w:rPr>
          <w:rFonts w:asciiTheme="majorHAnsi" w:hAnsiTheme="majorHAnsi" w:cstheme="majorHAnsi"/>
          <w:lang w:val="es-ES"/>
        </w:rPr>
      </w:pPr>
      <w:r w:rsidRPr="00870B79">
        <w:rPr>
          <w:rFonts w:asciiTheme="majorHAnsi" w:hAnsiTheme="majorHAnsi" w:cstheme="majorHAnsi"/>
          <w:lang w:val="es-ES"/>
        </w:rPr>
        <w:t>E</w:t>
      </w:r>
      <w:r>
        <w:rPr>
          <w:rFonts w:asciiTheme="majorHAnsi" w:hAnsiTheme="majorHAnsi" w:cstheme="majorHAnsi"/>
          <w:lang w:val="es-ES"/>
        </w:rPr>
        <w:t>l proyecto podrá optar por este estándar sí cumple las siguientes condiciones:</w:t>
      </w:r>
    </w:p>
    <w:p w14:paraId="0FB8BA30" w14:textId="42EA392F" w:rsidR="00690CA5" w:rsidRPr="00E717B1" w:rsidRDefault="00690CA5">
      <w:pPr>
        <w:pStyle w:val="Prrafodelista"/>
        <w:numPr>
          <w:ilvl w:val="1"/>
          <w:numId w:val="15"/>
        </w:numPr>
        <w:spacing w:line="276" w:lineRule="auto"/>
        <w:ind w:left="993" w:hanging="284"/>
        <w:jc w:val="both"/>
        <w:rPr>
          <w:rFonts w:asciiTheme="majorHAnsi" w:hAnsiTheme="majorHAnsi" w:cstheme="majorHAnsi"/>
          <w:lang w:val="es-ES"/>
        </w:rPr>
      </w:pPr>
      <w:r w:rsidRPr="00E717B1">
        <w:rPr>
          <w:rFonts w:asciiTheme="majorHAnsi" w:hAnsiTheme="majorHAnsi" w:cstheme="majorHAnsi"/>
          <w:lang w:val="es-ES"/>
        </w:rPr>
        <w:t>Lotes con superficie sea igual o menor a ochocientos metros cuadrados (800.00 m2).</w:t>
      </w:r>
    </w:p>
    <w:p w14:paraId="3CCB6BC0" w14:textId="0D92FEFB" w:rsidR="00690CA5" w:rsidRPr="00E717B1" w:rsidRDefault="00690CA5">
      <w:pPr>
        <w:pStyle w:val="Prrafodelista"/>
        <w:numPr>
          <w:ilvl w:val="1"/>
          <w:numId w:val="15"/>
        </w:numPr>
        <w:spacing w:line="276" w:lineRule="auto"/>
        <w:ind w:left="993" w:hanging="284"/>
        <w:jc w:val="both"/>
        <w:rPr>
          <w:rFonts w:asciiTheme="majorHAnsi" w:hAnsiTheme="majorHAnsi" w:cstheme="majorHAnsi"/>
          <w:lang w:val="es-ES"/>
        </w:rPr>
      </w:pPr>
      <w:r w:rsidRPr="00E717B1">
        <w:rPr>
          <w:rFonts w:asciiTheme="majorHAnsi" w:hAnsiTheme="majorHAnsi" w:cstheme="majorHAnsi"/>
          <w:lang w:val="es-ES"/>
        </w:rPr>
        <w:t>Edificaciones que, por norma, requieran implementar dos medios de egreso.</w:t>
      </w:r>
    </w:p>
    <w:p w14:paraId="24E26832" w14:textId="57F32A8B" w:rsidR="00E717B1" w:rsidRDefault="00E717B1" w:rsidP="00690CA5">
      <w:pPr>
        <w:spacing w:line="276" w:lineRule="auto"/>
        <w:ind w:firstLine="709"/>
        <w:jc w:val="both"/>
        <w:rPr>
          <w:rFonts w:asciiTheme="majorHAnsi" w:hAnsiTheme="majorHAnsi" w:cstheme="majorHAnsi"/>
          <w:lang w:val="es-ES"/>
        </w:rPr>
      </w:pPr>
      <w:r>
        <w:rPr>
          <w:rFonts w:asciiTheme="majorHAnsi" w:hAnsiTheme="majorHAnsi" w:cstheme="majorHAnsi"/>
          <w:lang w:val="es-ES"/>
        </w:rPr>
        <w:t>Para evidenciar el cumplimiento deberá detallar es este espacio:</w:t>
      </w:r>
    </w:p>
    <w:p w14:paraId="0EB98963" w14:textId="77777777" w:rsidR="00E717B1" w:rsidRPr="00E717B1" w:rsidRDefault="00E717B1">
      <w:pPr>
        <w:pStyle w:val="Prrafodelista"/>
        <w:numPr>
          <w:ilvl w:val="0"/>
          <w:numId w:val="16"/>
        </w:numPr>
        <w:spacing w:line="276" w:lineRule="auto"/>
        <w:ind w:left="993" w:hanging="284"/>
        <w:jc w:val="both"/>
        <w:rPr>
          <w:rFonts w:asciiTheme="majorHAnsi" w:hAnsiTheme="majorHAnsi" w:cstheme="majorHAnsi"/>
          <w:lang w:val="es-ES"/>
        </w:rPr>
      </w:pPr>
      <w:r w:rsidRPr="00E717B1">
        <w:rPr>
          <w:rFonts w:asciiTheme="majorHAnsi" w:hAnsiTheme="majorHAnsi" w:cstheme="majorHAnsi"/>
          <w:lang w:val="es-ES"/>
        </w:rPr>
        <w:t>Plantas arquitectónicas donde se puede identificar la existencia del segundo medio de egreso en todos los pisos.</w:t>
      </w:r>
    </w:p>
    <w:p w14:paraId="7ED857F4" w14:textId="77777777" w:rsidR="00E717B1" w:rsidRPr="00E717B1" w:rsidRDefault="00E717B1">
      <w:pPr>
        <w:pStyle w:val="Prrafodelista"/>
        <w:numPr>
          <w:ilvl w:val="0"/>
          <w:numId w:val="16"/>
        </w:numPr>
        <w:spacing w:line="276" w:lineRule="auto"/>
        <w:ind w:left="993" w:hanging="284"/>
        <w:jc w:val="both"/>
        <w:rPr>
          <w:rFonts w:asciiTheme="majorHAnsi" w:hAnsiTheme="majorHAnsi" w:cstheme="majorHAnsi"/>
          <w:lang w:val="es-ES"/>
        </w:rPr>
      </w:pPr>
      <w:r w:rsidRPr="00E717B1">
        <w:rPr>
          <w:rFonts w:asciiTheme="majorHAnsi" w:hAnsiTheme="majorHAnsi" w:cstheme="majorHAnsi"/>
          <w:lang w:val="es-ES"/>
        </w:rPr>
        <w:t>Cuadro de áreas, debe incluir la sumatoria del área total de los ductos por piso.</w:t>
      </w:r>
    </w:p>
    <w:p w14:paraId="019A0DB0" w14:textId="77777777" w:rsidR="00E717B1" w:rsidRPr="00731406" w:rsidRDefault="00690CA5">
      <w:pPr>
        <w:pStyle w:val="Ttulo2"/>
        <w:numPr>
          <w:ilvl w:val="0"/>
          <w:numId w:val="21"/>
        </w:numPr>
        <w:spacing w:line="276" w:lineRule="auto"/>
        <w:rPr>
          <w:rFonts w:cstheme="majorHAnsi"/>
          <w:b w:val="0"/>
          <w:bCs/>
          <w:sz w:val="18"/>
          <w:szCs w:val="18"/>
          <w:lang w:val="es-ES"/>
        </w:rPr>
      </w:pPr>
      <w:r w:rsidRPr="00E717B1">
        <w:rPr>
          <w:rFonts w:cstheme="majorHAnsi"/>
          <w:lang w:val="es-ES"/>
        </w:rPr>
        <w:t xml:space="preserve">Proceso de Cálculo </w:t>
      </w:r>
      <w:r w:rsidR="00E717B1" w:rsidRPr="008A70B8">
        <w:rPr>
          <w:rFonts w:cstheme="majorHAnsi"/>
          <w:b w:val="0"/>
          <w:bCs/>
          <w:color w:val="FF0000"/>
          <w:sz w:val="18"/>
          <w:szCs w:val="18"/>
          <w:lang w:val="es-ES"/>
        </w:rPr>
        <w:t>(seguir cada uno de los pasos indicados y reemplazar en las fórmulas los valores que le correspondan)</w:t>
      </w:r>
    </w:p>
    <w:p w14:paraId="085C5A54" w14:textId="4F41748E" w:rsidR="008C3D3E" w:rsidRPr="00E717B1" w:rsidRDefault="00E717B1" w:rsidP="00E717B1">
      <w:pPr>
        <w:spacing w:line="276" w:lineRule="auto"/>
        <w:ind w:firstLine="709"/>
        <w:jc w:val="both"/>
        <w:rPr>
          <w:rFonts w:asciiTheme="majorHAnsi" w:hAnsiTheme="majorHAnsi" w:cstheme="majorHAnsi"/>
          <w:lang w:val="es-ES"/>
        </w:rPr>
      </w:pPr>
      <w:r w:rsidRPr="00E717B1">
        <w:rPr>
          <w:rFonts w:asciiTheme="majorHAnsi" w:hAnsiTheme="majorHAnsi" w:cstheme="majorHAnsi"/>
          <w:lang w:val="es-ES"/>
        </w:rPr>
        <w:t>D</w:t>
      </w:r>
      <w:r>
        <w:rPr>
          <w:rFonts w:asciiTheme="majorHAnsi" w:hAnsiTheme="majorHAnsi" w:cstheme="majorHAnsi"/>
          <w:lang w:val="es-ES"/>
        </w:rPr>
        <w:t>e acuerdo con el cuadro de áreas del proyecto d</w:t>
      </w:r>
      <w:r w:rsidR="0045078C" w:rsidRPr="00E717B1">
        <w:rPr>
          <w:rFonts w:asciiTheme="majorHAnsi" w:hAnsiTheme="majorHAnsi" w:cstheme="majorHAnsi"/>
          <w:lang w:val="es-ES"/>
        </w:rPr>
        <w:t xml:space="preserve">eterminar el área que ocupa en planta uno de los ductos </w:t>
      </w:r>
      <w:r w:rsidR="001377D8" w:rsidRPr="00E717B1">
        <w:rPr>
          <w:rFonts w:asciiTheme="majorHAnsi" w:hAnsiTheme="majorHAnsi" w:cstheme="majorHAnsi"/>
          <w:lang w:val="es-ES"/>
        </w:rPr>
        <w:t>gradas correspondiente al segundo</w:t>
      </w:r>
      <w:r w:rsidR="0045078C" w:rsidRPr="00E717B1">
        <w:rPr>
          <w:rFonts w:asciiTheme="majorHAnsi" w:hAnsiTheme="majorHAnsi" w:cstheme="majorHAnsi"/>
          <w:lang w:val="es-ES"/>
        </w:rPr>
        <w:t xml:space="preserve"> medio de egreso</w:t>
      </w:r>
    </w:p>
    <w:p w14:paraId="4E2D088A" w14:textId="77777777" w:rsidR="008A70B8" w:rsidRDefault="008A70B8" w:rsidP="008A70B8">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r>
        <w:rPr>
          <w:rFonts w:asciiTheme="majorHAnsi" w:hAnsiTheme="majorHAnsi" w:cstheme="majorHAnsi"/>
          <w:b/>
          <w:bCs/>
          <w:lang w:val="es-ES"/>
        </w:rPr>
        <w:t xml:space="preserve"> - Paso 1</w:t>
      </w:r>
    </w:p>
    <w:p w14:paraId="30AD7CDC" w14:textId="77777777" w:rsidR="008A70B8" w:rsidRDefault="008A70B8" w:rsidP="008A70B8">
      <w:pPr>
        <w:spacing w:line="276" w:lineRule="auto"/>
        <w:ind w:left="709"/>
        <w:rPr>
          <w:rFonts w:asciiTheme="majorHAnsi" w:hAnsiTheme="majorHAnsi" w:cstheme="majorHAnsi"/>
          <w:b/>
          <w:bCs/>
          <w:lang w:val="es-ES"/>
        </w:rPr>
      </w:pPr>
      <w:r>
        <w:rPr>
          <w:rFonts w:asciiTheme="majorHAnsi" w:hAnsiTheme="majorHAnsi" w:cstheme="majorHAnsi"/>
          <w:b/>
          <w:bCs/>
          <w:lang w:val="es-ES"/>
        </w:rPr>
        <w:t>AC= AD * NP</w:t>
      </w:r>
    </w:p>
    <w:p w14:paraId="4E0DF84E" w14:textId="77777777" w:rsidR="00CA1B2E" w:rsidRDefault="00CA1B2E" w:rsidP="00CA1B2E">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19231BB8" w14:textId="5040DD61" w:rsidR="001377D8" w:rsidRPr="009323D8" w:rsidRDefault="001377D8" w:rsidP="001377D8">
      <w:pPr>
        <w:spacing w:after="0" w:line="276" w:lineRule="auto"/>
        <w:ind w:left="708" w:firstLine="1"/>
        <w:rPr>
          <w:rFonts w:cstheme="minorHAnsi"/>
          <w:szCs w:val="18"/>
          <w:lang w:val="es-ES"/>
        </w:rPr>
      </w:pPr>
      <w:r>
        <w:rPr>
          <w:rFonts w:cstheme="minorHAnsi"/>
          <w:b/>
          <w:bCs/>
          <w:szCs w:val="18"/>
          <w:lang w:val="es-ES"/>
        </w:rPr>
        <w:t>AC</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Área total por compensar (m2)</w:t>
      </w:r>
      <w:r w:rsidRPr="009323D8">
        <w:rPr>
          <w:rFonts w:cstheme="minorHAnsi"/>
          <w:szCs w:val="18"/>
          <w:lang w:val="es-ES"/>
        </w:rPr>
        <w:t xml:space="preserve"> </w:t>
      </w:r>
    </w:p>
    <w:p w14:paraId="72EB0F2C" w14:textId="1413F43D" w:rsidR="001377D8" w:rsidRPr="009323D8" w:rsidRDefault="001377D8" w:rsidP="001377D8">
      <w:pPr>
        <w:spacing w:after="0" w:line="276" w:lineRule="auto"/>
        <w:ind w:left="708" w:firstLine="1"/>
        <w:rPr>
          <w:rFonts w:cstheme="minorHAnsi"/>
          <w:szCs w:val="18"/>
          <w:lang w:val="es-ES"/>
        </w:rPr>
      </w:pPr>
      <w:r>
        <w:rPr>
          <w:rFonts w:cstheme="minorHAnsi"/>
          <w:b/>
          <w:bCs/>
          <w:szCs w:val="18"/>
          <w:lang w:val="es-ES"/>
        </w:rPr>
        <w:t>AD</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Área de</w:t>
      </w:r>
      <w:r w:rsidR="0080536A">
        <w:rPr>
          <w:rFonts w:cstheme="minorHAnsi"/>
          <w:szCs w:val="18"/>
          <w:lang w:val="es-ES"/>
        </w:rPr>
        <w:t>l</w:t>
      </w:r>
      <w:r>
        <w:rPr>
          <w:rFonts w:cstheme="minorHAnsi"/>
          <w:szCs w:val="18"/>
          <w:lang w:val="es-ES"/>
        </w:rPr>
        <w:t xml:space="preserve"> ducto de gradas </w:t>
      </w:r>
      <w:r w:rsidRPr="009323D8">
        <w:rPr>
          <w:rFonts w:cstheme="minorHAnsi"/>
          <w:szCs w:val="18"/>
          <w:lang w:val="es-ES"/>
        </w:rPr>
        <w:t>del</w:t>
      </w:r>
      <w:r>
        <w:rPr>
          <w:rFonts w:cstheme="minorHAnsi"/>
          <w:szCs w:val="18"/>
          <w:lang w:val="es-ES"/>
        </w:rPr>
        <w:t xml:space="preserve"> segundo medio de egreso (m2)</w:t>
      </w:r>
      <w:r w:rsidR="0080536A">
        <w:rPr>
          <w:rFonts w:cstheme="minorHAnsi"/>
          <w:szCs w:val="18"/>
          <w:lang w:val="es-ES"/>
        </w:rPr>
        <w:t xml:space="preserve"> </w:t>
      </w:r>
      <w:r w:rsidR="0080536A" w:rsidRPr="0080536A">
        <w:rPr>
          <w:rFonts w:cstheme="minorHAnsi"/>
          <w:szCs w:val="18"/>
          <w:lang w:val="es-ES"/>
        </w:rPr>
        <w:t>medidos en una de las plantas del proyecto</w:t>
      </w:r>
    </w:p>
    <w:p w14:paraId="3EB20711" w14:textId="6353B944" w:rsidR="001377D8" w:rsidRDefault="001F146E" w:rsidP="001377D8">
      <w:pPr>
        <w:spacing w:after="0" w:line="276" w:lineRule="auto"/>
        <w:ind w:left="708" w:firstLine="1"/>
        <w:rPr>
          <w:rFonts w:cstheme="minorHAnsi"/>
          <w:szCs w:val="18"/>
          <w:lang w:val="es-ES"/>
        </w:rPr>
      </w:pPr>
      <w:r>
        <w:rPr>
          <w:rFonts w:cstheme="minorHAnsi"/>
          <w:b/>
          <w:bCs/>
          <w:szCs w:val="18"/>
          <w:lang w:val="es-ES"/>
        </w:rPr>
        <w:t>NP</w:t>
      </w:r>
      <w:r w:rsidR="001377D8" w:rsidRPr="009323D8">
        <w:rPr>
          <w:rFonts w:cstheme="minorHAnsi"/>
          <w:b/>
          <w:bCs/>
          <w:szCs w:val="18"/>
          <w:lang w:val="es-ES"/>
        </w:rPr>
        <w:t>=</w:t>
      </w:r>
      <w:r w:rsidR="001377D8" w:rsidRPr="009323D8">
        <w:rPr>
          <w:rFonts w:cstheme="minorHAnsi"/>
          <w:szCs w:val="18"/>
          <w:lang w:val="es-ES"/>
        </w:rPr>
        <w:t xml:space="preserve"> </w:t>
      </w:r>
      <w:r w:rsidR="001377D8">
        <w:rPr>
          <w:rFonts w:cstheme="minorHAnsi"/>
          <w:szCs w:val="18"/>
          <w:lang w:val="es-ES"/>
        </w:rPr>
        <w:t>Número de pisos</w:t>
      </w:r>
      <w:r w:rsidR="0080536A" w:rsidRPr="0080536A">
        <w:rPr>
          <w:rFonts w:cstheme="minorHAnsi"/>
          <w:szCs w:val="18"/>
          <w:lang w:val="es-ES"/>
        </w:rPr>
        <w:t xml:space="preserve"> que poseé el edificio, no incluye subsuelos</w:t>
      </w:r>
    </w:p>
    <w:p w14:paraId="4EC5E939" w14:textId="77777777" w:rsidR="001377D8" w:rsidRDefault="001377D8" w:rsidP="001377D8">
      <w:pPr>
        <w:spacing w:after="0" w:line="276" w:lineRule="auto"/>
        <w:ind w:left="708" w:firstLine="1"/>
        <w:rPr>
          <w:rFonts w:cstheme="minorHAnsi"/>
          <w:szCs w:val="18"/>
          <w:lang w:val="es-ES"/>
        </w:rPr>
      </w:pPr>
    </w:p>
    <w:p w14:paraId="46BC6C88" w14:textId="77777777" w:rsidR="00983EA5" w:rsidRPr="009323D8" w:rsidRDefault="00983EA5" w:rsidP="001377D8">
      <w:pPr>
        <w:spacing w:after="0" w:line="276" w:lineRule="auto"/>
        <w:ind w:left="708" w:firstLine="1"/>
        <w:rPr>
          <w:rFonts w:cstheme="minorHAnsi"/>
          <w:szCs w:val="18"/>
          <w:lang w:val="es-ES"/>
        </w:rPr>
      </w:pPr>
    </w:p>
    <w:p w14:paraId="282E08C7" w14:textId="77777777" w:rsidR="00CA1B2E" w:rsidRDefault="00CA1B2E" w:rsidP="00CA1B2E">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lastRenderedPageBreak/>
        <w:t>Cálculo</w:t>
      </w:r>
      <w:r>
        <w:rPr>
          <w:rFonts w:asciiTheme="majorHAnsi" w:hAnsiTheme="majorHAnsi" w:cstheme="majorHAnsi"/>
          <w:b/>
          <w:bCs/>
          <w:lang w:val="es-ES"/>
        </w:rPr>
        <w:t xml:space="preserve"> - Paso 2</w:t>
      </w:r>
    </w:p>
    <w:p w14:paraId="09138DC4" w14:textId="77777777" w:rsidR="00CA1B2E" w:rsidRDefault="00CA1B2E" w:rsidP="00CA1B2E">
      <w:pPr>
        <w:spacing w:line="276" w:lineRule="auto"/>
        <w:ind w:left="709"/>
        <w:rPr>
          <w:rFonts w:asciiTheme="majorHAnsi" w:hAnsiTheme="majorHAnsi" w:cstheme="majorHAnsi"/>
          <w:b/>
          <w:bCs/>
          <w:lang w:val="es-ES"/>
        </w:rPr>
      </w:pPr>
      <w:r>
        <w:rPr>
          <w:rFonts w:asciiTheme="majorHAnsi" w:hAnsiTheme="majorHAnsi" w:cstheme="majorHAnsi"/>
          <w:b/>
          <w:bCs/>
          <w:lang w:val="es-ES"/>
        </w:rPr>
        <w:t>Cos Total = (Cos PB – Cos Me) * (Np + 1)</w:t>
      </w:r>
    </w:p>
    <w:p w14:paraId="7C8DCCDC" w14:textId="77777777" w:rsidR="00CA1B2E" w:rsidRDefault="00CA1B2E" w:rsidP="00CA1B2E">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1D57C408" w14:textId="3C333283" w:rsidR="00F227A6" w:rsidRPr="009323D8" w:rsidRDefault="00F227A6" w:rsidP="00F227A6">
      <w:pPr>
        <w:spacing w:after="0" w:line="276" w:lineRule="auto"/>
        <w:ind w:left="708" w:firstLine="1"/>
        <w:rPr>
          <w:rFonts w:cstheme="minorHAnsi"/>
          <w:szCs w:val="18"/>
          <w:lang w:val="es-ES"/>
        </w:rPr>
      </w:pPr>
      <w:r>
        <w:rPr>
          <w:rFonts w:cstheme="minorHAnsi"/>
          <w:b/>
          <w:bCs/>
          <w:szCs w:val="18"/>
          <w:lang w:val="es-ES"/>
        </w:rPr>
        <w:t xml:space="preserve">Cos Total </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Cos Total efectivo del proyecto (%)</w:t>
      </w:r>
      <w:r w:rsidR="0080536A">
        <w:rPr>
          <w:rFonts w:cstheme="minorHAnsi"/>
          <w:szCs w:val="18"/>
          <w:lang w:val="es-ES"/>
        </w:rPr>
        <w:t xml:space="preserve"> </w:t>
      </w:r>
      <w:r w:rsidR="0080536A" w:rsidRPr="0080536A">
        <w:rPr>
          <w:rFonts w:cstheme="minorHAnsi"/>
          <w:szCs w:val="18"/>
          <w:lang w:val="es-ES"/>
        </w:rPr>
        <w:t>no puede ser mayor al COS Total definido en el código de edificabilidad</w:t>
      </w:r>
    </w:p>
    <w:p w14:paraId="4B082EFD" w14:textId="2970183B" w:rsidR="00F227A6" w:rsidRPr="009323D8" w:rsidRDefault="00F227A6" w:rsidP="00F227A6">
      <w:pPr>
        <w:spacing w:after="0" w:line="276" w:lineRule="auto"/>
        <w:ind w:left="708" w:firstLine="1"/>
        <w:rPr>
          <w:rFonts w:cstheme="minorHAnsi"/>
          <w:szCs w:val="18"/>
          <w:lang w:val="es-ES"/>
        </w:rPr>
      </w:pPr>
      <w:r>
        <w:rPr>
          <w:rFonts w:cstheme="minorHAnsi"/>
          <w:b/>
          <w:bCs/>
          <w:szCs w:val="18"/>
          <w:lang w:val="es-ES"/>
        </w:rPr>
        <w:t xml:space="preserve">COS PB </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Cos PB efectivo del proyecto (%)</w:t>
      </w:r>
    </w:p>
    <w:p w14:paraId="13FF7B37" w14:textId="54593D5E" w:rsidR="00F227A6" w:rsidRDefault="00F227A6" w:rsidP="00F227A6">
      <w:pPr>
        <w:spacing w:after="0" w:line="276" w:lineRule="auto"/>
        <w:ind w:left="708" w:firstLine="1"/>
        <w:rPr>
          <w:rFonts w:cstheme="minorHAnsi"/>
          <w:b/>
          <w:bCs/>
          <w:szCs w:val="18"/>
          <w:lang w:val="es-ES"/>
        </w:rPr>
      </w:pPr>
      <w:r>
        <w:rPr>
          <w:rFonts w:cstheme="minorHAnsi"/>
          <w:b/>
          <w:bCs/>
          <w:szCs w:val="18"/>
          <w:lang w:val="es-ES"/>
        </w:rPr>
        <w:t xml:space="preserve">Cos Me </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 xml:space="preserve">valor definido en </w:t>
      </w:r>
      <w:r w:rsidRPr="00F227A6">
        <w:rPr>
          <w:rFonts w:cstheme="minorHAnsi"/>
          <w:b/>
          <w:bCs/>
          <w:szCs w:val="18"/>
          <w:lang w:val="es-ES"/>
        </w:rPr>
        <w:t>Paso 1</w:t>
      </w:r>
      <w:r>
        <w:rPr>
          <w:rFonts w:cstheme="minorHAnsi"/>
          <w:szCs w:val="18"/>
          <w:lang w:val="es-ES"/>
        </w:rPr>
        <w:t xml:space="preserve"> y denominado </w:t>
      </w:r>
      <w:r w:rsidRPr="00F227A6">
        <w:rPr>
          <w:rFonts w:cstheme="minorHAnsi"/>
          <w:b/>
          <w:bCs/>
          <w:szCs w:val="18"/>
          <w:lang w:val="es-ES"/>
        </w:rPr>
        <w:t>(AD)</w:t>
      </w:r>
    </w:p>
    <w:p w14:paraId="7E9433E2" w14:textId="1DA356FC" w:rsidR="00F227A6" w:rsidRPr="00F227A6" w:rsidRDefault="00F227A6" w:rsidP="00F227A6">
      <w:pPr>
        <w:spacing w:after="0" w:line="276" w:lineRule="auto"/>
        <w:ind w:left="708" w:firstLine="1"/>
        <w:rPr>
          <w:rFonts w:cstheme="minorHAnsi"/>
          <w:b/>
          <w:bCs/>
          <w:szCs w:val="18"/>
          <w:lang w:val="es-ES"/>
        </w:rPr>
      </w:pPr>
      <w:r>
        <w:rPr>
          <w:rFonts w:cstheme="minorHAnsi"/>
          <w:b/>
          <w:bCs/>
          <w:szCs w:val="18"/>
          <w:lang w:val="es-ES"/>
        </w:rPr>
        <w:t xml:space="preserve">NP = </w:t>
      </w:r>
      <w:r w:rsidRPr="00F227A6">
        <w:rPr>
          <w:rFonts w:cstheme="minorHAnsi"/>
          <w:szCs w:val="18"/>
          <w:lang w:val="es-ES"/>
        </w:rPr>
        <w:t xml:space="preserve">número de pisos </w:t>
      </w:r>
      <w:r>
        <w:rPr>
          <w:rFonts w:cstheme="minorHAnsi"/>
          <w:szCs w:val="18"/>
          <w:lang w:val="es-ES"/>
        </w:rPr>
        <w:t>permitidos</w:t>
      </w:r>
      <w:r w:rsidRPr="00F227A6">
        <w:rPr>
          <w:rFonts w:cstheme="minorHAnsi"/>
          <w:szCs w:val="18"/>
          <w:lang w:val="es-ES"/>
        </w:rPr>
        <w:t xml:space="preserve"> del proyecto</w:t>
      </w:r>
    </w:p>
    <w:p w14:paraId="4B2699F0" w14:textId="77777777" w:rsidR="00F227A6" w:rsidRPr="009323D8" w:rsidRDefault="00F227A6" w:rsidP="00F227A6">
      <w:pPr>
        <w:spacing w:after="0" w:line="276" w:lineRule="auto"/>
        <w:ind w:left="708" w:firstLine="1"/>
        <w:rPr>
          <w:rFonts w:cstheme="minorHAnsi"/>
          <w:szCs w:val="18"/>
          <w:lang w:val="es-ES"/>
        </w:rPr>
      </w:pPr>
    </w:p>
    <w:p w14:paraId="11A52F31" w14:textId="46A2538B" w:rsidR="003C4EA2" w:rsidRDefault="003C4EA2" w:rsidP="006F22FB">
      <w:pPr>
        <w:spacing w:line="276" w:lineRule="auto"/>
        <w:jc w:val="both"/>
        <w:rPr>
          <w:rFonts w:asciiTheme="majorHAnsi" w:hAnsiTheme="majorHAnsi" w:cstheme="majorHAnsi"/>
        </w:rPr>
      </w:pPr>
      <w:r>
        <w:rPr>
          <w:rFonts w:asciiTheme="majorHAnsi" w:hAnsiTheme="majorHAnsi" w:cstheme="majorHAnsi"/>
        </w:rPr>
        <w:t>Luego de terminar el</w:t>
      </w:r>
      <w:r w:rsidR="00C75089" w:rsidRPr="00FD32FC">
        <w:rPr>
          <w:rFonts w:asciiTheme="majorHAnsi" w:hAnsiTheme="majorHAnsi" w:cstheme="majorHAnsi"/>
        </w:rPr>
        <w:t xml:space="preserve"> cálculo</w:t>
      </w:r>
      <w:r>
        <w:rPr>
          <w:rFonts w:asciiTheme="majorHAnsi" w:hAnsiTheme="majorHAnsi" w:cstheme="majorHAnsi"/>
        </w:rPr>
        <w:t xml:space="preserve"> se deberá </w:t>
      </w:r>
      <w:r w:rsidR="0080536A">
        <w:rPr>
          <w:rFonts w:asciiTheme="majorHAnsi" w:hAnsiTheme="majorHAnsi" w:cstheme="majorHAnsi"/>
        </w:rPr>
        <w:t xml:space="preserve">completar </w:t>
      </w:r>
      <w:r>
        <w:rPr>
          <w:rFonts w:asciiTheme="majorHAnsi" w:hAnsiTheme="majorHAnsi" w:cstheme="majorHAnsi"/>
        </w:rPr>
        <w:t>el siguiente cuadro resumen:</w:t>
      </w:r>
    </w:p>
    <w:tbl>
      <w:tblPr>
        <w:tblStyle w:val="Tablaconcuadrcula"/>
        <w:tblW w:w="9185" w:type="dxa"/>
        <w:jc w:val="center"/>
        <w:tblInd w:w="0" w:type="dxa"/>
        <w:tblLook w:val="04A0" w:firstRow="1" w:lastRow="0" w:firstColumn="1" w:lastColumn="0" w:noHBand="0" w:noVBand="1"/>
      </w:tblPr>
      <w:tblGrid>
        <w:gridCol w:w="9185"/>
      </w:tblGrid>
      <w:tr w:rsidR="003C4EA2" w:rsidRPr="009323D8" w14:paraId="72F5D4C3" w14:textId="77777777" w:rsidTr="00CA1B2E">
        <w:trPr>
          <w:jc w:val="center"/>
        </w:trPr>
        <w:tc>
          <w:tcPr>
            <w:tcW w:w="9185" w:type="dxa"/>
            <w:shd w:val="clear" w:color="auto" w:fill="000000" w:themeFill="text1"/>
            <w:vAlign w:val="center"/>
          </w:tcPr>
          <w:p w14:paraId="1313A035" w14:textId="69036F30" w:rsidR="003C4EA2" w:rsidRPr="009323D8" w:rsidRDefault="003C4EA2" w:rsidP="00CA1B2E">
            <w:pPr>
              <w:spacing w:line="276" w:lineRule="auto"/>
              <w:jc w:val="center"/>
              <w:rPr>
                <w:rFonts w:cstheme="minorHAnsi"/>
              </w:rPr>
            </w:pPr>
            <w:r>
              <w:rPr>
                <w:rFonts w:cstheme="minorHAnsi"/>
                <w:b/>
                <w:bCs/>
                <w:color w:val="FFFFFF"/>
              </w:rPr>
              <w:t>Compensación por área de ducto de evacuación por incendio</w:t>
            </w:r>
          </w:p>
        </w:tc>
      </w:tr>
      <w:tr w:rsidR="003C4EA2" w:rsidRPr="009323D8" w14:paraId="286B974D" w14:textId="77777777" w:rsidTr="00CA1B2E">
        <w:trPr>
          <w:jc w:val="center"/>
        </w:trPr>
        <w:tc>
          <w:tcPr>
            <w:tcW w:w="9185" w:type="dxa"/>
            <w:shd w:val="clear" w:color="auto" w:fill="767171" w:themeFill="background2" w:themeFillShade="80"/>
            <w:vAlign w:val="center"/>
          </w:tcPr>
          <w:p w14:paraId="5BF02FEE" w14:textId="1602CB31" w:rsidR="003C4EA2" w:rsidRPr="009323D8" w:rsidRDefault="003C4EA2" w:rsidP="00CA1B2E">
            <w:pPr>
              <w:spacing w:line="276" w:lineRule="auto"/>
              <w:jc w:val="center"/>
              <w:rPr>
                <w:rFonts w:cstheme="minorHAnsi"/>
              </w:rPr>
            </w:pPr>
            <w:r>
              <w:rPr>
                <w:rFonts w:cstheme="minorHAnsi"/>
                <w:b/>
                <w:bCs/>
                <w:color w:val="FFFFFF"/>
              </w:rPr>
              <w:t>Cálculos</w:t>
            </w:r>
          </w:p>
        </w:tc>
      </w:tr>
      <w:tr w:rsidR="003C4EA2" w:rsidRPr="009323D8" w14:paraId="2F69935E" w14:textId="77777777" w:rsidTr="00CA1B2E">
        <w:trPr>
          <w:jc w:val="center"/>
        </w:trPr>
        <w:tc>
          <w:tcPr>
            <w:tcW w:w="9185" w:type="dxa"/>
            <w:shd w:val="clear" w:color="auto" w:fill="D0CECE" w:themeFill="background2" w:themeFillShade="E6"/>
            <w:vAlign w:val="center"/>
          </w:tcPr>
          <w:p w14:paraId="322ACF90" w14:textId="256E93DF" w:rsidR="003C4EA2" w:rsidRPr="009323D8" w:rsidRDefault="003C4EA2" w:rsidP="00CA1B2E">
            <w:pPr>
              <w:spacing w:line="276" w:lineRule="auto"/>
              <w:jc w:val="center"/>
              <w:rPr>
                <w:rFonts w:cstheme="minorHAnsi"/>
              </w:rPr>
            </w:pPr>
            <w:r>
              <w:rPr>
                <w:rFonts w:cstheme="minorHAnsi"/>
              </w:rPr>
              <w:t xml:space="preserve">Indicar el área total a compensar </w:t>
            </w:r>
            <w:r w:rsidRPr="003C4EA2">
              <w:rPr>
                <w:rFonts w:cstheme="minorHAnsi"/>
                <w:b/>
                <w:bCs/>
              </w:rPr>
              <w:t>(AC)</w:t>
            </w:r>
            <w:r w:rsidR="00F227A6">
              <w:rPr>
                <w:rFonts w:cstheme="minorHAnsi"/>
                <w:b/>
                <w:bCs/>
              </w:rPr>
              <w:t xml:space="preserve"> – Paso 1</w:t>
            </w:r>
          </w:p>
        </w:tc>
      </w:tr>
      <w:tr w:rsidR="003C4EA2" w:rsidRPr="009323D8" w14:paraId="3CA89A7F" w14:textId="77777777" w:rsidTr="00CA1B2E">
        <w:trPr>
          <w:trHeight w:val="598"/>
          <w:jc w:val="center"/>
        </w:trPr>
        <w:tc>
          <w:tcPr>
            <w:tcW w:w="9185" w:type="dxa"/>
            <w:vAlign w:val="center"/>
          </w:tcPr>
          <w:p w14:paraId="722CD307" w14:textId="77777777" w:rsidR="003C4EA2" w:rsidRPr="009323D8" w:rsidRDefault="003C4EA2" w:rsidP="00CA1B2E">
            <w:pPr>
              <w:spacing w:line="276" w:lineRule="auto"/>
              <w:jc w:val="center"/>
              <w:rPr>
                <w:rFonts w:cstheme="minorHAnsi"/>
              </w:rPr>
            </w:pPr>
          </w:p>
        </w:tc>
      </w:tr>
      <w:tr w:rsidR="003C4EA2" w:rsidRPr="009323D8" w14:paraId="129E03B0" w14:textId="77777777" w:rsidTr="00CA1B2E">
        <w:trPr>
          <w:jc w:val="center"/>
        </w:trPr>
        <w:tc>
          <w:tcPr>
            <w:tcW w:w="9185" w:type="dxa"/>
            <w:shd w:val="clear" w:color="auto" w:fill="D0CECE" w:themeFill="background2" w:themeFillShade="E6"/>
            <w:vAlign w:val="center"/>
          </w:tcPr>
          <w:p w14:paraId="716A35C7" w14:textId="67FB7F3F" w:rsidR="003C4EA2" w:rsidRPr="009323D8" w:rsidRDefault="003C4EA2" w:rsidP="00CA1B2E">
            <w:pPr>
              <w:spacing w:line="276" w:lineRule="auto"/>
              <w:jc w:val="center"/>
              <w:rPr>
                <w:rFonts w:cstheme="minorHAnsi"/>
              </w:rPr>
            </w:pPr>
            <w:r>
              <w:rPr>
                <w:rFonts w:cstheme="minorHAnsi"/>
              </w:rPr>
              <w:t xml:space="preserve">Cos Total no excede al permitido por el código de edificabilidad </w:t>
            </w:r>
            <w:r w:rsidR="00F227A6" w:rsidRPr="00F227A6">
              <w:rPr>
                <w:rFonts w:cstheme="minorHAnsi"/>
                <w:b/>
                <w:bCs/>
              </w:rPr>
              <w:t>Cos Total – Paso 2</w:t>
            </w:r>
          </w:p>
        </w:tc>
      </w:tr>
      <w:tr w:rsidR="003C4EA2" w:rsidRPr="009323D8" w14:paraId="030E2053" w14:textId="77777777" w:rsidTr="00CA1B2E">
        <w:trPr>
          <w:trHeight w:val="600"/>
          <w:jc w:val="center"/>
        </w:trPr>
        <w:tc>
          <w:tcPr>
            <w:tcW w:w="9185" w:type="dxa"/>
            <w:vAlign w:val="center"/>
          </w:tcPr>
          <w:p w14:paraId="0E08CF87" w14:textId="77777777" w:rsidR="003C4EA2" w:rsidRPr="009323D8" w:rsidRDefault="003C4EA2" w:rsidP="00CA1B2E">
            <w:pPr>
              <w:spacing w:line="276" w:lineRule="auto"/>
              <w:jc w:val="center"/>
              <w:rPr>
                <w:rFonts w:cstheme="minorHAnsi"/>
              </w:rPr>
            </w:pPr>
          </w:p>
        </w:tc>
      </w:tr>
    </w:tbl>
    <w:p w14:paraId="4974E654" w14:textId="24B4FECE" w:rsidR="003C4EA2" w:rsidRDefault="003C4EA2" w:rsidP="006F22FB">
      <w:pPr>
        <w:spacing w:line="276" w:lineRule="auto"/>
        <w:jc w:val="both"/>
        <w:rPr>
          <w:rFonts w:asciiTheme="majorHAnsi" w:hAnsiTheme="majorHAnsi" w:cstheme="majorHAnsi"/>
        </w:rPr>
      </w:pPr>
    </w:p>
    <w:p w14:paraId="63A61D04" w14:textId="7930280C" w:rsidR="007863CA" w:rsidRPr="00C83A3B" w:rsidRDefault="00FF6526" w:rsidP="007863CA">
      <w:pPr>
        <w:pStyle w:val="Ttulo1"/>
        <w:numPr>
          <w:ilvl w:val="0"/>
          <w:numId w:val="13"/>
        </w:numPr>
        <w:spacing w:before="0" w:line="276" w:lineRule="auto"/>
        <w:ind w:left="709" w:hanging="283"/>
        <w:jc w:val="both"/>
        <w:rPr>
          <w:rFonts w:cstheme="majorHAnsi"/>
          <w:sz w:val="20"/>
          <w:szCs w:val="20"/>
          <w:lang w:val="es-ES"/>
        </w:rPr>
      </w:pPr>
      <w:bookmarkStart w:id="10" w:name="_Toc124322373"/>
      <w:r w:rsidRPr="007863CA">
        <w:rPr>
          <w:sz w:val="26"/>
          <w:szCs w:val="26"/>
          <w:lang w:val="es-ES"/>
        </w:rPr>
        <w:t xml:space="preserve">Redistribución del COS </w:t>
      </w:r>
      <w:r w:rsidR="00813DD8" w:rsidRPr="007863CA">
        <w:rPr>
          <w:sz w:val="26"/>
          <w:szCs w:val="26"/>
          <w:lang w:val="es-ES"/>
        </w:rPr>
        <w:t xml:space="preserve">Total </w:t>
      </w:r>
      <w:bookmarkEnd w:id="10"/>
      <w:r w:rsidR="007863CA" w:rsidRPr="00C83A3B">
        <w:rPr>
          <w:color w:val="FF0000"/>
          <w:sz w:val="20"/>
          <w:szCs w:val="20"/>
          <w:lang w:val="es-ES"/>
        </w:rPr>
        <w:t xml:space="preserve">(Estándar 3.1.13 – Opcional - Apéndice C3_3.1_02 de la Ordenanza Metropolitana-044 - </w:t>
      </w:r>
      <w:hyperlink r:id="rId36" w:history="1">
        <w:r w:rsidR="007863CA" w:rsidRPr="00C83A3B">
          <w:rPr>
            <w:rStyle w:val="Hipervnculo"/>
            <w:sz w:val="20"/>
            <w:szCs w:val="20"/>
            <w:lang w:val="es-ES"/>
          </w:rPr>
          <w:t>https://www.ecp.ec/arquitectura/</w:t>
        </w:r>
      </w:hyperlink>
      <w:r w:rsidR="007863CA" w:rsidRPr="00C83A3B">
        <w:rPr>
          <w:color w:val="FF0000"/>
          <w:sz w:val="20"/>
          <w:szCs w:val="20"/>
          <w:lang w:val="es-ES"/>
        </w:rPr>
        <w:t>)</w:t>
      </w:r>
    </w:p>
    <w:p w14:paraId="766278F4" w14:textId="76B419A9" w:rsidR="001E6B95" w:rsidRPr="007863CA" w:rsidRDefault="001E6B95" w:rsidP="00A364C1">
      <w:pPr>
        <w:pStyle w:val="Ttulo1"/>
        <w:numPr>
          <w:ilvl w:val="0"/>
          <w:numId w:val="17"/>
        </w:numPr>
        <w:spacing w:before="0" w:line="276" w:lineRule="auto"/>
        <w:jc w:val="both"/>
        <w:rPr>
          <w:rFonts w:cstheme="majorHAnsi"/>
          <w:b w:val="0"/>
          <w:bCs/>
          <w:i/>
          <w:color w:val="FF0000"/>
          <w:sz w:val="18"/>
          <w:szCs w:val="18"/>
          <w:lang w:val="es-ES"/>
        </w:rPr>
      </w:pPr>
      <w:r w:rsidRPr="007863CA">
        <w:rPr>
          <w:rFonts w:cstheme="majorHAnsi"/>
          <w:lang w:val="es-ES"/>
        </w:rPr>
        <w:t>Explicación</w:t>
      </w:r>
      <w:r w:rsidRPr="007863CA">
        <w:rPr>
          <w:rFonts w:cstheme="majorHAnsi"/>
          <w:b w:val="0"/>
          <w:bCs/>
          <w:sz w:val="18"/>
          <w:szCs w:val="18"/>
          <w:lang w:val="es-ES"/>
        </w:rPr>
        <w:t xml:space="preserve"> </w:t>
      </w:r>
      <w:r w:rsidRPr="007863CA">
        <w:rPr>
          <w:rFonts w:cstheme="majorHAnsi"/>
          <w:b w:val="0"/>
          <w:bCs/>
          <w:i/>
          <w:color w:val="FF0000"/>
          <w:sz w:val="18"/>
          <w:szCs w:val="18"/>
          <w:lang w:val="es-ES"/>
        </w:rPr>
        <w:t>(suprimir el texto a continuación y reemplazarlo con lo que corresponde a su proyecto)</w:t>
      </w:r>
    </w:p>
    <w:p w14:paraId="3AC70F4B" w14:textId="3971C065" w:rsidR="001E6B95" w:rsidRPr="007863CA" w:rsidRDefault="001E6B95" w:rsidP="001E6B95">
      <w:pPr>
        <w:spacing w:line="276" w:lineRule="auto"/>
        <w:ind w:firstLine="709"/>
        <w:jc w:val="both"/>
        <w:rPr>
          <w:rFonts w:asciiTheme="majorHAnsi" w:hAnsiTheme="majorHAnsi" w:cstheme="majorHAnsi"/>
          <w:i/>
          <w:iCs/>
          <w:color w:val="FF0000"/>
          <w:lang w:val="es-ES"/>
        </w:rPr>
      </w:pPr>
      <w:r w:rsidRPr="007863CA">
        <w:rPr>
          <w:rFonts w:asciiTheme="majorHAnsi" w:hAnsiTheme="majorHAnsi" w:cstheme="majorHAnsi"/>
          <w:i/>
          <w:iCs/>
          <w:color w:val="FF0000"/>
          <w:lang w:val="es-ES"/>
        </w:rPr>
        <w:t xml:space="preserve">Los proyectos de edificabilidad básica pueden disminuir la huella del edificio y mantenerla descubierta en toda la altura permitida por el código de edificabilidad, esa área liberada la podrán redistribuir en hasta dos pisos por sobre la edificabilidad básica sin sobrepasar el COS Total asignado. </w:t>
      </w:r>
    </w:p>
    <w:p w14:paraId="5BEEB3B0" w14:textId="7608D7AF" w:rsidR="001E6B95" w:rsidRPr="007863CA" w:rsidRDefault="001E6B95" w:rsidP="0080536A">
      <w:pPr>
        <w:spacing w:line="276" w:lineRule="auto"/>
        <w:ind w:firstLine="709"/>
        <w:jc w:val="both"/>
        <w:rPr>
          <w:rFonts w:asciiTheme="majorHAnsi" w:hAnsiTheme="majorHAnsi" w:cstheme="majorHAnsi"/>
          <w:i/>
          <w:iCs/>
          <w:color w:val="FF0000"/>
          <w:lang w:val="es-ES"/>
        </w:rPr>
      </w:pPr>
      <w:r w:rsidRPr="007863CA">
        <w:rPr>
          <w:rFonts w:asciiTheme="majorHAnsi" w:hAnsiTheme="majorHAnsi" w:cstheme="majorHAnsi"/>
          <w:i/>
          <w:iCs/>
          <w:color w:val="FF0000"/>
          <w:lang w:val="es-ES"/>
        </w:rPr>
        <w:t>Se ent</w:t>
      </w:r>
      <w:r w:rsidR="0080536A" w:rsidRPr="007863CA">
        <w:rPr>
          <w:rFonts w:asciiTheme="majorHAnsi" w:hAnsiTheme="majorHAnsi" w:cstheme="majorHAnsi"/>
          <w:i/>
          <w:iCs/>
          <w:color w:val="FF0000"/>
          <w:lang w:val="es-ES"/>
        </w:rPr>
        <w:t>iende</w:t>
      </w:r>
      <w:r w:rsidRPr="007863CA">
        <w:rPr>
          <w:rFonts w:asciiTheme="majorHAnsi" w:hAnsiTheme="majorHAnsi" w:cstheme="majorHAnsi"/>
          <w:i/>
          <w:iCs/>
          <w:color w:val="FF0000"/>
          <w:lang w:val="es-ES"/>
        </w:rPr>
        <w:t xml:space="preserve"> como “liberación de huella” a la acción voluntaria de </w:t>
      </w:r>
      <w:r w:rsidR="00B90EA3" w:rsidRPr="007863CA">
        <w:rPr>
          <w:rFonts w:asciiTheme="majorHAnsi" w:hAnsiTheme="majorHAnsi" w:cstheme="majorHAnsi"/>
          <w:i/>
          <w:iCs/>
          <w:color w:val="FF0000"/>
          <w:lang w:val="es-ES"/>
        </w:rPr>
        <w:t xml:space="preserve">no edificar en un único cuerpo de al menos 1.20m contiguo a los retiros frontal y/o laterales y mantenerlo en toda la altura de edificación. No se contabilizará el área de </w:t>
      </w:r>
      <w:r w:rsidRPr="007863CA">
        <w:rPr>
          <w:rFonts w:asciiTheme="majorHAnsi" w:hAnsiTheme="majorHAnsi" w:cstheme="majorHAnsi"/>
          <w:i/>
          <w:iCs/>
          <w:color w:val="FF0000"/>
          <w:lang w:val="es-ES"/>
        </w:rPr>
        <w:t>retiros y retranqueos obligatorios.</w:t>
      </w:r>
    </w:p>
    <w:p w14:paraId="505652C8" w14:textId="77777777" w:rsidR="001E6B95" w:rsidRPr="007863CA" w:rsidRDefault="001E6B95" w:rsidP="001E6B95">
      <w:pPr>
        <w:spacing w:line="276" w:lineRule="auto"/>
        <w:ind w:firstLine="709"/>
        <w:jc w:val="both"/>
        <w:rPr>
          <w:rFonts w:asciiTheme="majorHAnsi" w:hAnsiTheme="majorHAnsi" w:cstheme="majorHAnsi"/>
          <w:i/>
          <w:iCs/>
          <w:color w:val="FF0000"/>
          <w:lang w:val="es-ES"/>
        </w:rPr>
      </w:pPr>
      <w:r w:rsidRPr="007863CA">
        <w:rPr>
          <w:rFonts w:asciiTheme="majorHAnsi" w:hAnsiTheme="majorHAnsi" w:cstheme="majorHAnsi"/>
          <w:i/>
          <w:iCs/>
          <w:color w:val="FF0000"/>
          <w:lang w:val="es-ES"/>
        </w:rPr>
        <w:t xml:space="preserve">Sí su proyecto no desea aplicar a este estándar deberá únicamente colocar </w:t>
      </w:r>
      <w:r w:rsidRPr="007863CA">
        <w:rPr>
          <w:rFonts w:asciiTheme="majorHAnsi" w:hAnsiTheme="majorHAnsi" w:cstheme="majorHAnsi"/>
          <w:b/>
          <w:bCs/>
          <w:i/>
          <w:iCs/>
          <w:color w:val="FF0000"/>
          <w:lang w:val="es-ES"/>
        </w:rPr>
        <w:t>“No Aplica”</w:t>
      </w:r>
      <w:r w:rsidRPr="007863CA">
        <w:rPr>
          <w:rFonts w:asciiTheme="majorHAnsi" w:hAnsiTheme="majorHAnsi" w:cstheme="majorHAnsi"/>
          <w:i/>
          <w:iCs/>
          <w:color w:val="FF0000"/>
          <w:lang w:val="es-ES"/>
        </w:rPr>
        <w:t xml:space="preserve"> y obviar los puntos cumplimiento y proceso de cálculo.</w:t>
      </w:r>
    </w:p>
    <w:p w14:paraId="52BDC97E" w14:textId="77777777" w:rsidR="001E6B95" w:rsidRPr="00FD32FC" w:rsidRDefault="001E6B95">
      <w:pPr>
        <w:pStyle w:val="Ttulo2"/>
        <w:numPr>
          <w:ilvl w:val="0"/>
          <w:numId w:val="18"/>
        </w:numPr>
        <w:spacing w:line="276" w:lineRule="auto"/>
        <w:rPr>
          <w:rFonts w:cstheme="majorHAnsi"/>
          <w:lang w:val="es-ES"/>
        </w:rPr>
      </w:pPr>
      <w:r>
        <w:rPr>
          <w:rFonts w:cstheme="majorHAnsi"/>
          <w:lang w:val="es-ES"/>
        </w:rPr>
        <w:t xml:space="preserve">Cumplimiento </w:t>
      </w:r>
      <w:r w:rsidRPr="007863CA">
        <w:rPr>
          <w:rFonts w:cstheme="majorHAnsi"/>
          <w:b w:val="0"/>
          <w:bCs/>
          <w:color w:val="FF0000"/>
          <w:sz w:val="18"/>
          <w:szCs w:val="18"/>
          <w:lang w:val="es-ES"/>
        </w:rPr>
        <w:t>(suprimir el texto a continuación y reemplazarlo con lo que corresponde a su proyecto)</w:t>
      </w:r>
    </w:p>
    <w:p w14:paraId="4C7CD965" w14:textId="5F62C9AF" w:rsidR="00B90EA3" w:rsidRDefault="00B90EA3" w:rsidP="00B90EA3">
      <w:pPr>
        <w:spacing w:line="276" w:lineRule="auto"/>
        <w:ind w:firstLine="709"/>
        <w:jc w:val="both"/>
        <w:rPr>
          <w:rFonts w:asciiTheme="majorHAnsi" w:hAnsiTheme="majorHAnsi" w:cstheme="majorHAnsi"/>
          <w:lang w:val="es-ES"/>
        </w:rPr>
      </w:pPr>
      <w:r>
        <w:rPr>
          <w:rFonts w:asciiTheme="majorHAnsi" w:hAnsiTheme="majorHAnsi" w:cstheme="majorHAnsi"/>
          <w:lang w:val="es-ES"/>
        </w:rPr>
        <w:t>El número de pisos en lo que podrá redistribuir el área liberada depende del uso de suelo específico asignado:</w:t>
      </w:r>
    </w:p>
    <w:p w14:paraId="6CACD187" w14:textId="4CB7DF28" w:rsidR="00B90EA3" w:rsidRPr="00E717B1" w:rsidRDefault="00B90EA3">
      <w:pPr>
        <w:pStyle w:val="Prrafodelista"/>
        <w:numPr>
          <w:ilvl w:val="0"/>
          <w:numId w:val="19"/>
        </w:numPr>
        <w:spacing w:line="276" w:lineRule="auto"/>
        <w:ind w:left="993" w:hanging="284"/>
        <w:jc w:val="both"/>
        <w:rPr>
          <w:rFonts w:asciiTheme="majorHAnsi" w:hAnsiTheme="majorHAnsi" w:cstheme="majorHAnsi"/>
          <w:lang w:val="es-ES"/>
        </w:rPr>
      </w:pPr>
      <w:r>
        <w:rPr>
          <w:rFonts w:asciiTheme="majorHAnsi" w:hAnsiTheme="majorHAnsi" w:cstheme="majorHAnsi"/>
          <w:lang w:val="es-ES"/>
        </w:rPr>
        <w:t>RUB hasta un piso</w:t>
      </w:r>
    </w:p>
    <w:p w14:paraId="3CEF2014" w14:textId="44FCBB47" w:rsidR="00B90EA3" w:rsidRDefault="00B90EA3">
      <w:pPr>
        <w:pStyle w:val="Prrafodelista"/>
        <w:numPr>
          <w:ilvl w:val="0"/>
          <w:numId w:val="19"/>
        </w:numPr>
        <w:spacing w:line="276" w:lineRule="auto"/>
        <w:ind w:left="993" w:hanging="284"/>
        <w:jc w:val="both"/>
        <w:rPr>
          <w:rFonts w:asciiTheme="majorHAnsi" w:hAnsiTheme="majorHAnsi" w:cstheme="majorHAnsi"/>
          <w:lang w:val="es-ES"/>
        </w:rPr>
      </w:pPr>
      <w:r>
        <w:rPr>
          <w:rFonts w:asciiTheme="majorHAnsi" w:hAnsiTheme="majorHAnsi" w:cstheme="majorHAnsi"/>
          <w:lang w:val="es-ES"/>
        </w:rPr>
        <w:t>RUM hasta dos pisos</w:t>
      </w:r>
    </w:p>
    <w:p w14:paraId="2EA97E51" w14:textId="46217A66" w:rsidR="00B90EA3" w:rsidRPr="00E717B1" w:rsidRDefault="00B90EA3">
      <w:pPr>
        <w:pStyle w:val="Prrafodelista"/>
        <w:numPr>
          <w:ilvl w:val="0"/>
          <w:numId w:val="19"/>
        </w:numPr>
        <w:spacing w:line="276" w:lineRule="auto"/>
        <w:ind w:left="993" w:hanging="284"/>
        <w:jc w:val="both"/>
        <w:rPr>
          <w:rFonts w:asciiTheme="majorHAnsi" w:hAnsiTheme="majorHAnsi" w:cstheme="majorHAnsi"/>
          <w:lang w:val="es-ES"/>
        </w:rPr>
      </w:pPr>
      <w:r>
        <w:rPr>
          <w:rFonts w:asciiTheme="majorHAnsi" w:hAnsiTheme="majorHAnsi" w:cstheme="majorHAnsi"/>
          <w:lang w:val="es-ES"/>
        </w:rPr>
        <w:t>RUA y M hasta el 50% de la edificabilidad básica asignada en hasta dos pisos</w:t>
      </w:r>
    </w:p>
    <w:p w14:paraId="3CAE78CE" w14:textId="77777777" w:rsidR="00B90EA3" w:rsidRDefault="00B90EA3" w:rsidP="00B90EA3">
      <w:pPr>
        <w:spacing w:line="276" w:lineRule="auto"/>
        <w:ind w:firstLine="709"/>
        <w:jc w:val="both"/>
        <w:rPr>
          <w:rFonts w:asciiTheme="majorHAnsi" w:hAnsiTheme="majorHAnsi" w:cstheme="majorHAnsi"/>
          <w:lang w:val="es-ES"/>
        </w:rPr>
      </w:pPr>
      <w:r>
        <w:rPr>
          <w:rFonts w:asciiTheme="majorHAnsi" w:hAnsiTheme="majorHAnsi" w:cstheme="majorHAnsi"/>
          <w:lang w:val="es-ES"/>
        </w:rPr>
        <w:t>Para evidenciar el cumplimiento deberá detallar es este espacio:</w:t>
      </w:r>
    </w:p>
    <w:p w14:paraId="0C5D5300" w14:textId="410C88D2" w:rsidR="00B90EA3" w:rsidRPr="00E717B1" w:rsidRDefault="00B90EA3">
      <w:pPr>
        <w:pStyle w:val="Prrafodelista"/>
        <w:numPr>
          <w:ilvl w:val="0"/>
          <w:numId w:val="20"/>
        </w:numPr>
        <w:spacing w:line="276" w:lineRule="auto"/>
        <w:ind w:left="993" w:hanging="284"/>
        <w:jc w:val="both"/>
        <w:rPr>
          <w:rFonts w:asciiTheme="majorHAnsi" w:hAnsiTheme="majorHAnsi" w:cstheme="majorHAnsi"/>
          <w:lang w:val="es-ES"/>
        </w:rPr>
      </w:pPr>
      <w:r w:rsidRPr="00E717B1">
        <w:rPr>
          <w:rFonts w:asciiTheme="majorHAnsi" w:hAnsiTheme="majorHAnsi" w:cstheme="majorHAnsi"/>
          <w:lang w:val="es-ES"/>
        </w:rPr>
        <w:t xml:space="preserve">Plantas arquitectónicas </w:t>
      </w:r>
      <w:r>
        <w:rPr>
          <w:rFonts w:asciiTheme="majorHAnsi" w:hAnsiTheme="majorHAnsi" w:cstheme="majorHAnsi"/>
          <w:lang w:val="es-ES"/>
        </w:rPr>
        <w:t xml:space="preserve">y cuadro de áreas </w:t>
      </w:r>
      <w:r w:rsidRPr="00E717B1">
        <w:rPr>
          <w:rFonts w:asciiTheme="majorHAnsi" w:hAnsiTheme="majorHAnsi" w:cstheme="majorHAnsi"/>
          <w:lang w:val="es-ES"/>
        </w:rPr>
        <w:t xml:space="preserve">donde se </w:t>
      </w:r>
      <w:r>
        <w:rPr>
          <w:rFonts w:asciiTheme="majorHAnsi" w:hAnsiTheme="majorHAnsi" w:cstheme="majorHAnsi"/>
          <w:lang w:val="es-ES"/>
        </w:rPr>
        <w:t>identifique la huella liberada y el área donde se ha redistribuido</w:t>
      </w:r>
    </w:p>
    <w:p w14:paraId="2074EDF0" w14:textId="77777777" w:rsidR="003F0DFF" w:rsidRPr="007863CA" w:rsidRDefault="003F0DFF">
      <w:pPr>
        <w:pStyle w:val="Ttulo2"/>
        <w:numPr>
          <w:ilvl w:val="0"/>
          <w:numId w:val="22"/>
        </w:numPr>
        <w:spacing w:line="276" w:lineRule="auto"/>
        <w:rPr>
          <w:rFonts w:cstheme="majorHAnsi"/>
          <w:b w:val="0"/>
          <w:bCs/>
          <w:color w:val="FF0000"/>
          <w:sz w:val="18"/>
          <w:szCs w:val="18"/>
          <w:lang w:val="es-ES"/>
        </w:rPr>
      </w:pPr>
      <w:r w:rsidRPr="00E717B1">
        <w:rPr>
          <w:rFonts w:cstheme="majorHAnsi"/>
          <w:lang w:val="es-ES"/>
        </w:rPr>
        <w:lastRenderedPageBreak/>
        <w:t xml:space="preserve">Proceso de Cálculo </w:t>
      </w:r>
      <w:r w:rsidRPr="007863CA">
        <w:rPr>
          <w:rFonts w:cstheme="majorHAnsi"/>
          <w:b w:val="0"/>
          <w:bCs/>
          <w:color w:val="FF0000"/>
          <w:sz w:val="18"/>
          <w:szCs w:val="18"/>
          <w:lang w:val="es-ES"/>
        </w:rPr>
        <w:t>(seguir cada uno de los pasos indicados y reemplazar en las fórmulas los valores que le correspondan)</w:t>
      </w:r>
    </w:p>
    <w:p w14:paraId="40D8C277" w14:textId="3F72D26D" w:rsidR="003F0DFF" w:rsidRPr="00E717B1" w:rsidRDefault="00203E76" w:rsidP="003F0DFF">
      <w:pPr>
        <w:spacing w:line="276" w:lineRule="auto"/>
        <w:ind w:firstLine="709"/>
        <w:jc w:val="both"/>
        <w:rPr>
          <w:rFonts w:asciiTheme="majorHAnsi" w:hAnsiTheme="majorHAnsi" w:cstheme="majorHAnsi"/>
          <w:lang w:val="es-ES"/>
        </w:rPr>
      </w:pPr>
      <w:r>
        <w:rPr>
          <w:rFonts w:asciiTheme="majorHAnsi" w:hAnsiTheme="majorHAnsi" w:cstheme="majorHAnsi"/>
          <w:lang w:val="es-ES"/>
        </w:rPr>
        <w:t>Definir el área correspondiente a la huella liberada</w:t>
      </w:r>
    </w:p>
    <w:p w14:paraId="3F4C82E7" w14:textId="77777777" w:rsidR="007863CA" w:rsidRDefault="007863CA" w:rsidP="007863CA">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r>
        <w:rPr>
          <w:rFonts w:asciiTheme="majorHAnsi" w:hAnsiTheme="majorHAnsi" w:cstheme="majorHAnsi"/>
          <w:b/>
          <w:bCs/>
          <w:lang w:val="es-ES"/>
        </w:rPr>
        <w:t xml:space="preserve"> - Paso 1</w:t>
      </w:r>
    </w:p>
    <w:p w14:paraId="75469FD9" w14:textId="77777777" w:rsidR="007863CA" w:rsidRDefault="007863CA" w:rsidP="007863CA">
      <w:pPr>
        <w:spacing w:line="276" w:lineRule="auto"/>
        <w:ind w:left="709"/>
        <w:rPr>
          <w:rFonts w:asciiTheme="majorHAnsi" w:hAnsiTheme="majorHAnsi" w:cstheme="majorHAnsi"/>
          <w:b/>
          <w:bCs/>
          <w:lang w:val="es-ES"/>
        </w:rPr>
      </w:pPr>
      <w:r>
        <w:rPr>
          <w:rFonts w:asciiTheme="majorHAnsi" w:hAnsiTheme="majorHAnsi" w:cstheme="majorHAnsi"/>
          <w:b/>
          <w:bCs/>
          <w:lang w:val="es-ES"/>
        </w:rPr>
        <w:t>ALT= AL * NP</w:t>
      </w:r>
    </w:p>
    <w:p w14:paraId="11937C67" w14:textId="77777777" w:rsidR="007863CA" w:rsidRDefault="007863CA" w:rsidP="007863CA">
      <w:pPr>
        <w:spacing w:after="0" w:line="276" w:lineRule="auto"/>
        <w:ind w:firstLine="709"/>
        <w:jc w:val="both"/>
        <w:rPr>
          <w:rFonts w:asciiTheme="majorHAnsi" w:hAnsiTheme="majorHAnsi" w:cstheme="majorHAnsi"/>
          <w:lang w:val="es-ES"/>
        </w:rPr>
      </w:pPr>
      <w:r>
        <w:rPr>
          <w:rFonts w:asciiTheme="majorHAnsi" w:hAnsiTheme="majorHAnsi" w:cstheme="majorHAnsi"/>
          <w:lang w:val="es-ES"/>
        </w:rPr>
        <w:t>En la fórmula precedente:</w:t>
      </w:r>
    </w:p>
    <w:p w14:paraId="56A9247F" w14:textId="5D8D5283" w:rsidR="003F0DFF" w:rsidRPr="009323D8" w:rsidRDefault="007F388A" w:rsidP="003F0DFF">
      <w:pPr>
        <w:spacing w:after="0" w:line="276" w:lineRule="auto"/>
        <w:ind w:left="708" w:firstLine="1"/>
        <w:rPr>
          <w:rFonts w:cstheme="minorHAnsi"/>
          <w:szCs w:val="18"/>
          <w:lang w:val="es-ES"/>
        </w:rPr>
      </w:pPr>
      <w:r>
        <w:rPr>
          <w:rFonts w:cstheme="minorHAnsi"/>
          <w:b/>
          <w:bCs/>
          <w:szCs w:val="18"/>
          <w:lang w:val="es-ES"/>
        </w:rPr>
        <w:t>ALT</w:t>
      </w:r>
      <w:r w:rsidR="003F0DFF" w:rsidRPr="009323D8">
        <w:rPr>
          <w:rFonts w:cstheme="minorHAnsi"/>
          <w:b/>
          <w:bCs/>
          <w:szCs w:val="18"/>
          <w:lang w:val="es-ES"/>
        </w:rPr>
        <w:t>=</w:t>
      </w:r>
      <w:r w:rsidR="003F0DFF" w:rsidRPr="009323D8">
        <w:rPr>
          <w:rFonts w:cstheme="minorHAnsi"/>
          <w:szCs w:val="18"/>
          <w:lang w:val="es-ES"/>
        </w:rPr>
        <w:t xml:space="preserve"> </w:t>
      </w:r>
      <w:r w:rsidR="003F0DFF">
        <w:rPr>
          <w:rFonts w:cstheme="minorHAnsi"/>
          <w:szCs w:val="18"/>
          <w:lang w:val="es-ES"/>
        </w:rPr>
        <w:t>Área total</w:t>
      </w:r>
      <w:r>
        <w:rPr>
          <w:rFonts w:cstheme="minorHAnsi"/>
          <w:szCs w:val="18"/>
          <w:lang w:val="es-ES"/>
        </w:rPr>
        <w:t xml:space="preserve"> de huella liberada a redistribuir</w:t>
      </w:r>
      <w:r w:rsidR="003F0DFF">
        <w:rPr>
          <w:rFonts w:cstheme="minorHAnsi"/>
          <w:szCs w:val="18"/>
          <w:lang w:val="es-ES"/>
        </w:rPr>
        <w:t xml:space="preserve"> (m2)</w:t>
      </w:r>
      <w:r w:rsidR="003F0DFF" w:rsidRPr="009323D8">
        <w:rPr>
          <w:rFonts w:cstheme="minorHAnsi"/>
          <w:szCs w:val="18"/>
          <w:lang w:val="es-ES"/>
        </w:rPr>
        <w:t xml:space="preserve"> </w:t>
      </w:r>
    </w:p>
    <w:p w14:paraId="31EA111A" w14:textId="3F95AB71" w:rsidR="003F0DFF" w:rsidRPr="009323D8" w:rsidRDefault="003F0DFF" w:rsidP="003F0DFF">
      <w:pPr>
        <w:spacing w:after="0" w:line="276" w:lineRule="auto"/>
        <w:ind w:left="708" w:firstLine="1"/>
        <w:rPr>
          <w:rFonts w:cstheme="minorHAnsi"/>
          <w:szCs w:val="18"/>
          <w:lang w:val="es-ES"/>
        </w:rPr>
      </w:pPr>
      <w:r>
        <w:rPr>
          <w:rFonts w:cstheme="minorHAnsi"/>
          <w:b/>
          <w:bCs/>
          <w:szCs w:val="18"/>
          <w:lang w:val="es-ES"/>
        </w:rPr>
        <w:t>A</w:t>
      </w:r>
      <w:r w:rsidR="007F388A">
        <w:rPr>
          <w:rFonts w:cstheme="minorHAnsi"/>
          <w:b/>
          <w:bCs/>
          <w:szCs w:val="18"/>
          <w:lang w:val="es-ES"/>
        </w:rPr>
        <w:t>L</w:t>
      </w:r>
      <w:r w:rsidRPr="009323D8">
        <w:rPr>
          <w:rFonts w:cstheme="minorHAnsi"/>
          <w:b/>
          <w:bCs/>
          <w:szCs w:val="18"/>
          <w:lang w:val="es-ES"/>
        </w:rPr>
        <w:t>=</w:t>
      </w:r>
      <w:r w:rsidRPr="009323D8">
        <w:rPr>
          <w:rFonts w:cstheme="minorHAnsi"/>
          <w:szCs w:val="18"/>
          <w:lang w:val="es-ES"/>
        </w:rPr>
        <w:t xml:space="preserve"> </w:t>
      </w:r>
      <w:r>
        <w:rPr>
          <w:rFonts w:cstheme="minorHAnsi"/>
          <w:szCs w:val="18"/>
          <w:lang w:val="es-ES"/>
        </w:rPr>
        <w:t xml:space="preserve">Área </w:t>
      </w:r>
      <w:r w:rsidR="007F388A">
        <w:rPr>
          <w:rFonts w:cstheme="minorHAnsi"/>
          <w:szCs w:val="18"/>
          <w:lang w:val="es-ES"/>
        </w:rPr>
        <w:t>liberada en planta baja</w:t>
      </w:r>
      <w:r>
        <w:rPr>
          <w:rFonts w:cstheme="minorHAnsi"/>
          <w:szCs w:val="18"/>
          <w:lang w:val="es-ES"/>
        </w:rPr>
        <w:t xml:space="preserve"> (m2)</w:t>
      </w:r>
    </w:p>
    <w:p w14:paraId="7B9EDAAC" w14:textId="2BF47A38" w:rsidR="003F0DFF" w:rsidRDefault="007F388A" w:rsidP="003F0DFF">
      <w:pPr>
        <w:spacing w:after="0" w:line="276" w:lineRule="auto"/>
        <w:ind w:left="708" w:firstLine="1"/>
        <w:rPr>
          <w:rFonts w:cstheme="minorHAnsi"/>
          <w:szCs w:val="18"/>
          <w:lang w:val="es-ES"/>
        </w:rPr>
      </w:pPr>
      <w:r>
        <w:rPr>
          <w:rFonts w:cstheme="minorHAnsi"/>
          <w:b/>
          <w:bCs/>
          <w:szCs w:val="18"/>
          <w:lang w:val="es-ES"/>
        </w:rPr>
        <w:t>NP</w:t>
      </w:r>
      <w:r w:rsidR="003F0DFF" w:rsidRPr="009323D8">
        <w:rPr>
          <w:rFonts w:cstheme="minorHAnsi"/>
          <w:b/>
          <w:bCs/>
          <w:szCs w:val="18"/>
          <w:lang w:val="es-ES"/>
        </w:rPr>
        <w:t>=</w:t>
      </w:r>
      <w:r w:rsidR="003F0DFF" w:rsidRPr="009323D8">
        <w:rPr>
          <w:rFonts w:cstheme="minorHAnsi"/>
          <w:szCs w:val="18"/>
          <w:lang w:val="es-ES"/>
        </w:rPr>
        <w:t xml:space="preserve"> </w:t>
      </w:r>
      <w:r w:rsidR="003F0DFF">
        <w:rPr>
          <w:rFonts w:cstheme="minorHAnsi"/>
          <w:szCs w:val="18"/>
          <w:lang w:val="es-ES"/>
        </w:rPr>
        <w:t>Número de pisos</w:t>
      </w:r>
      <w:r>
        <w:rPr>
          <w:rFonts w:cstheme="minorHAnsi"/>
          <w:szCs w:val="18"/>
          <w:lang w:val="es-ES"/>
        </w:rPr>
        <w:t xml:space="preserve"> de la edificabilidad básica. En RUA y M se contabilizará el 50% de la edificabilidad básica</w:t>
      </w:r>
    </w:p>
    <w:p w14:paraId="1837FC96" w14:textId="77777777" w:rsidR="003F0DFF" w:rsidRPr="009323D8" w:rsidRDefault="003F0DFF" w:rsidP="003F0DFF">
      <w:pPr>
        <w:spacing w:after="0" w:line="276" w:lineRule="auto"/>
        <w:ind w:left="708" w:firstLine="1"/>
        <w:rPr>
          <w:rFonts w:cstheme="minorHAnsi"/>
          <w:szCs w:val="18"/>
          <w:lang w:val="es-ES"/>
        </w:rPr>
      </w:pPr>
    </w:p>
    <w:p w14:paraId="710D999F" w14:textId="393135BE" w:rsidR="005B18D0" w:rsidRPr="00FD32FC" w:rsidRDefault="005B18D0" w:rsidP="006F22FB">
      <w:pPr>
        <w:pStyle w:val="Ttulo1"/>
        <w:spacing w:line="276" w:lineRule="auto"/>
        <w:jc w:val="both"/>
        <w:rPr>
          <w:rFonts w:cstheme="majorHAnsi"/>
          <w:lang w:val="es-ES"/>
        </w:rPr>
      </w:pPr>
      <w:bookmarkStart w:id="11" w:name="_Toc124322377"/>
      <w:r w:rsidRPr="00FD32FC">
        <w:rPr>
          <w:rFonts w:cstheme="majorHAnsi"/>
          <w:lang w:val="es-ES"/>
        </w:rPr>
        <w:t>Anexos</w:t>
      </w:r>
      <w:bookmarkEnd w:id="11"/>
    </w:p>
    <w:p w14:paraId="68F74122" w14:textId="6EA1CB42" w:rsidR="005B18D0" w:rsidRPr="004F5F70" w:rsidRDefault="005B18D0" w:rsidP="004F5F70">
      <w:pPr>
        <w:spacing w:line="276" w:lineRule="auto"/>
        <w:ind w:firstLine="709"/>
        <w:jc w:val="both"/>
        <w:rPr>
          <w:rFonts w:asciiTheme="majorHAnsi" w:hAnsiTheme="majorHAnsi" w:cstheme="majorHAnsi"/>
          <w:i/>
          <w:iCs/>
          <w:color w:val="FF0000"/>
          <w:lang w:val="es-ES"/>
        </w:rPr>
      </w:pPr>
      <w:r w:rsidRPr="004F5F70">
        <w:rPr>
          <w:rFonts w:asciiTheme="majorHAnsi" w:hAnsiTheme="majorHAnsi" w:cstheme="majorHAnsi"/>
          <w:i/>
          <w:iCs/>
          <w:color w:val="FF0000"/>
          <w:lang w:val="es-ES"/>
        </w:rPr>
        <w:t xml:space="preserve">Adjuntar </w:t>
      </w:r>
      <w:r w:rsidR="004F5F70">
        <w:rPr>
          <w:rFonts w:asciiTheme="majorHAnsi" w:hAnsiTheme="majorHAnsi" w:cstheme="majorHAnsi"/>
          <w:i/>
          <w:iCs/>
          <w:color w:val="FF0000"/>
          <w:lang w:val="es-ES"/>
        </w:rPr>
        <w:t>las</w:t>
      </w:r>
      <w:r w:rsidRPr="004F5F70">
        <w:rPr>
          <w:rFonts w:asciiTheme="majorHAnsi" w:hAnsiTheme="majorHAnsi" w:cstheme="majorHAnsi"/>
          <w:i/>
          <w:iCs/>
          <w:color w:val="FF0000"/>
          <w:lang w:val="es-ES"/>
        </w:rPr>
        <w:t xml:space="preserve"> fichas técnicas, cálculos, </w:t>
      </w:r>
      <w:r w:rsidR="004F5F70">
        <w:rPr>
          <w:rFonts w:asciiTheme="majorHAnsi" w:hAnsiTheme="majorHAnsi" w:cstheme="majorHAnsi"/>
          <w:i/>
          <w:iCs/>
          <w:color w:val="FF0000"/>
          <w:lang w:val="es-ES"/>
        </w:rPr>
        <w:t xml:space="preserve">documentos de respaldo y cualquier otro que fuese </w:t>
      </w:r>
      <w:r w:rsidRPr="004F5F70">
        <w:rPr>
          <w:rFonts w:asciiTheme="majorHAnsi" w:hAnsiTheme="majorHAnsi" w:cstheme="majorHAnsi"/>
          <w:i/>
          <w:iCs/>
          <w:color w:val="FF0000"/>
          <w:lang w:val="es-ES"/>
        </w:rPr>
        <w:t>necesario para la explicación y justificación de</w:t>
      </w:r>
      <w:r w:rsidR="004F5F70">
        <w:rPr>
          <w:rFonts w:asciiTheme="majorHAnsi" w:hAnsiTheme="majorHAnsi" w:cstheme="majorHAnsi"/>
          <w:i/>
          <w:iCs/>
          <w:color w:val="FF0000"/>
          <w:lang w:val="es-ES"/>
        </w:rPr>
        <w:t xml:space="preserve">l cumplimiento de </w:t>
      </w:r>
      <w:r w:rsidRPr="004F5F70">
        <w:rPr>
          <w:rFonts w:asciiTheme="majorHAnsi" w:hAnsiTheme="majorHAnsi" w:cstheme="majorHAnsi"/>
          <w:i/>
          <w:iCs/>
          <w:color w:val="FF0000"/>
          <w:lang w:val="es-ES"/>
        </w:rPr>
        <w:t xml:space="preserve">los </w:t>
      </w:r>
      <w:r w:rsidR="004F5F70">
        <w:rPr>
          <w:rFonts w:asciiTheme="majorHAnsi" w:hAnsiTheme="majorHAnsi" w:cstheme="majorHAnsi"/>
          <w:i/>
          <w:iCs/>
          <w:color w:val="FF0000"/>
          <w:lang w:val="es-ES"/>
        </w:rPr>
        <w:t xml:space="preserve">estándares </w:t>
      </w:r>
      <w:r w:rsidR="00A24156" w:rsidRPr="004F5F70">
        <w:rPr>
          <w:rFonts w:asciiTheme="majorHAnsi" w:hAnsiTheme="majorHAnsi" w:cstheme="majorHAnsi"/>
          <w:i/>
          <w:iCs/>
          <w:color w:val="FF0000"/>
          <w:lang w:val="es-ES"/>
        </w:rPr>
        <w:t>de edificabilidad Básica</w:t>
      </w:r>
      <w:r w:rsidR="00134779" w:rsidRPr="004F5F70">
        <w:rPr>
          <w:rFonts w:asciiTheme="majorHAnsi" w:hAnsiTheme="majorHAnsi" w:cstheme="majorHAnsi"/>
          <w:i/>
          <w:iCs/>
          <w:color w:val="FF0000"/>
          <w:lang w:val="es-ES"/>
        </w:rPr>
        <w:t xml:space="preserve"> en suelo urbano</w:t>
      </w:r>
      <w:r w:rsidR="00A24156" w:rsidRPr="004F5F70">
        <w:rPr>
          <w:rFonts w:asciiTheme="majorHAnsi" w:hAnsiTheme="majorHAnsi" w:cstheme="majorHAnsi"/>
          <w:i/>
          <w:iCs/>
          <w:color w:val="FF0000"/>
          <w:lang w:val="es-ES"/>
        </w:rPr>
        <w:t>.</w:t>
      </w:r>
    </w:p>
    <w:p w14:paraId="5FCDEC0E" w14:textId="2C57C979" w:rsidR="00A748AA" w:rsidRDefault="00A748AA" w:rsidP="006F22FB">
      <w:pPr>
        <w:spacing w:line="276" w:lineRule="auto"/>
        <w:jc w:val="both"/>
        <w:rPr>
          <w:rFonts w:asciiTheme="majorHAnsi" w:hAnsiTheme="majorHAnsi" w:cstheme="majorHAnsi"/>
          <w:lang w:val="es-ES"/>
        </w:rPr>
      </w:pPr>
    </w:p>
    <w:p w14:paraId="3ED8FD46" w14:textId="26C87EE7" w:rsidR="00465F7F" w:rsidRDefault="00465F7F" w:rsidP="006F22FB">
      <w:pPr>
        <w:spacing w:line="276" w:lineRule="auto"/>
        <w:jc w:val="both"/>
        <w:rPr>
          <w:rFonts w:asciiTheme="majorHAnsi" w:hAnsiTheme="majorHAnsi" w:cstheme="majorHAnsi"/>
          <w:lang w:val="es-ES"/>
        </w:rPr>
      </w:pPr>
    </w:p>
    <w:p w14:paraId="1148B5D6" w14:textId="464A71F5" w:rsidR="00AE1A67" w:rsidRDefault="00AE1A67" w:rsidP="0080536A">
      <w:pPr>
        <w:spacing w:line="276" w:lineRule="auto"/>
        <w:jc w:val="both"/>
        <w:rPr>
          <w:rFonts w:asciiTheme="majorHAnsi" w:hAnsiTheme="majorHAnsi" w:cstheme="majorHAnsi"/>
          <w:lang w:val="es-ES"/>
        </w:rPr>
      </w:pPr>
    </w:p>
    <w:p w14:paraId="31029899" w14:textId="4BA50231" w:rsidR="00AE1A67" w:rsidRDefault="00AE1A67" w:rsidP="0080536A">
      <w:pPr>
        <w:spacing w:line="276" w:lineRule="auto"/>
        <w:jc w:val="both"/>
        <w:rPr>
          <w:rFonts w:asciiTheme="majorHAnsi" w:hAnsiTheme="majorHAnsi" w:cstheme="majorHAnsi"/>
          <w:lang w:val="es-ES"/>
        </w:rPr>
      </w:pPr>
    </w:p>
    <w:p w14:paraId="1451FF20" w14:textId="28B522A1" w:rsidR="00AE1A67" w:rsidRDefault="00AE1A67" w:rsidP="0080536A">
      <w:pPr>
        <w:spacing w:line="276" w:lineRule="auto"/>
        <w:jc w:val="both"/>
        <w:rPr>
          <w:rFonts w:asciiTheme="majorHAnsi" w:hAnsiTheme="majorHAnsi" w:cstheme="majorHAnsi"/>
          <w:lang w:val="es-ES"/>
        </w:rPr>
      </w:pPr>
    </w:p>
    <w:p w14:paraId="47FE3036" w14:textId="7D8C6A85" w:rsidR="00AE1A67" w:rsidRDefault="00AE1A67" w:rsidP="0080536A">
      <w:pPr>
        <w:spacing w:line="276" w:lineRule="auto"/>
        <w:jc w:val="both"/>
        <w:rPr>
          <w:rFonts w:asciiTheme="majorHAnsi" w:hAnsiTheme="majorHAnsi" w:cstheme="majorHAnsi"/>
          <w:lang w:val="es-ES"/>
        </w:rPr>
      </w:pPr>
    </w:p>
    <w:p w14:paraId="0EDF6788" w14:textId="2B937F95" w:rsidR="00AE1A67" w:rsidRDefault="00AE1A67" w:rsidP="0080536A">
      <w:pPr>
        <w:spacing w:line="276" w:lineRule="auto"/>
        <w:jc w:val="both"/>
        <w:rPr>
          <w:rFonts w:asciiTheme="majorHAnsi" w:hAnsiTheme="majorHAnsi" w:cstheme="majorHAnsi"/>
          <w:lang w:val="es-ES"/>
        </w:rPr>
      </w:pPr>
    </w:p>
    <w:p w14:paraId="5492534A" w14:textId="0C9227C3" w:rsidR="00AE1A67" w:rsidRDefault="00AE1A67" w:rsidP="0080536A">
      <w:pPr>
        <w:spacing w:line="276" w:lineRule="auto"/>
        <w:jc w:val="both"/>
        <w:rPr>
          <w:rFonts w:asciiTheme="majorHAnsi" w:hAnsiTheme="majorHAnsi" w:cstheme="majorHAnsi"/>
          <w:lang w:val="es-ES"/>
        </w:rPr>
      </w:pPr>
    </w:p>
    <w:p w14:paraId="5E0C0A34" w14:textId="0EF046BC" w:rsidR="00AE1A67" w:rsidRDefault="00AE1A67" w:rsidP="0080536A">
      <w:pPr>
        <w:spacing w:line="276" w:lineRule="auto"/>
        <w:jc w:val="both"/>
        <w:rPr>
          <w:rFonts w:asciiTheme="majorHAnsi" w:hAnsiTheme="majorHAnsi" w:cstheme="majorHAnsi"/>
          <w:lang w:val="es-ES"/>
        </w:rPr>
      </w:pPr>
    </w:p>
    <w:p w14:paraId="32D6459B" w14:textId="613924B2" w:rsidR="00AE1A67" w:rsidRDefault="00AE1A67" w:rsidP="0080536A">
      <w:pPr>
        <w:spacing w:line="276" w:lineRule="auto"/>
        <w:jc w:val="both"/>
        <w:rPr>
          <w:rFonts w:asciiTheme="majorHAnsi" w:hAnsiTheme="majorHAnsi" w:cstheme="majorHAnsi"/>
          <w:lang w:val="es-ES"/>
        </w:rPr>
      </w:pPr>
    </w:p>
    <w:p w14:paraId="50C6869D" w14:textId="77777777" w:rsidR="00C03ABC" w:rsidRDefault="00C03ABC" w:rsidP="0080536A">
      <w:pPr>
        <w:spacing w:line="276" w:lineRule="auto"/>
        <w:jc w:val="both"/>
        <w:rPr>
          <w:rFonts w:asciiTheme="majorHAnsi" w:hAnsiTheme="majorHAnsi" w:cstheme="majorHAnsi"/>
          <w:lang w:val="es-ES"/>
        </w:rPr>
      </w:pPr>
    </w:p>
    <w:p w14:paraId="53FF7E38" w14:textId="77777777" w:rsidR="00C03ABC" w:rsidRDefault="00C03ABC" w:rsidP="0080536A">
      <w:pPr>
        <w:spacing w:line="276" w:lineRule="auto"/>
        <w:jc w:val="both"/>
        <w:rPr>
          <w:rFonts w:asciiTheme="majorHAnsi" w:hAnsiTheme="majorHAnsi" w:cstheme="majorHAnsi"/>
          <w:lang w:val="es-ES"/>
        </w:rPr>
      </w:pPr>
    </w:p>
    <w:p w14:paraId="3048BD9B" w14:textId="77777777" w:rsidR="00C03ABC" w:rsidRDefault="00C03ABC" w:rsidP="0080536A">
      <w:pPr>
        <w:spacing w:line="276" w:lineRule="auto"/>
        <w:jc w:val="both"/>
        <w:rPr>
          <w:rFonts w:asciiTheme="majorHAnsi" w:hAnsiTheme="majorHAnsi" w:cstheme="majorHAnsi"/>
          <w:lang w:val="es-ES"/>
        </w:rPr>
      </w:pPr>
    </w:p>
    <w:p w14:paraId="724F6686" w14:textId="77777777" w:rsidR="00C03ABC" w:rsidRDefault="00C03ABC" w:rsidP="0080536A">
      <w:pPr>
        <w:spacing w:line="276" w:lineRule="auto"/>
        <w:jc w:val="both"/>
        <w:rPr>
          <w:rFonts w:asciiTheme="majorHAnsi" w:hAnsiTheme="majorHAnsi" w:cstheme="majorHAnsi"/>
          <w:lang w:val="es-ES"/>
        </w:rPr>
      </w:pPr>
    </w:p>
    <w:p w14:paraId="581506BE" w14:textId="77777777" w:rsidR="00C03ABC" w:rsidRDefault="00C03ABC" w:rsidP="0080536A">
      <w:pPr>
        <w:spacing w:line="276" w:lineRule="auto"/>
        <w:jc w:val="both"/>
        <w:rPr>
          <w:rFonts w:asciiTheme="majorHAnsi" w:hAnsiTheme="majorHAnsi" w:cstheme="majorHAnsi"/>
          <w:lang w:val="es-ES"/>
        </w:rPr>
      </w:pPr>
    </w:p>
    <w:p w14:paraId="46B648A4" w14:textId="77777777" w:rsidR="00C03ABC" w:rsidRDefault="00C03ABC" w:rsidP="0080536A">
      <w:pPr>
        <w:spacing w:line="276" w:lineRule="auto"/>
        <w:jc w:val="both"/>
        <w:rPr>
          <w:rFonts w:asciiTheme="majorHAnsi" w:hAnsiTheme="majorHAnsi" w:cstheme="majorHAnsi"/>
          <w:lang w:val="es-ES"/>
        </w:rPr>
      </w:pPr>
    </w:p>
    <w:p w14:paraId="1AA8AA1E" w14:textId="77777777" w:rsidR="004F5F70" w:rsidRDefault="004F5F70" w:rsidP="0080536A">
      <w:pPr>
        <w:spacing w:line="276" w:lineRule="auto"/>
        <w:jc w:val="both"/>
        <w:rPr>
          <w:rFonts w:asciiTheme="majorHAnsi" w:hAnsiTheme="majorHAnsi" w:cstheme="majorHAnsi"/>
          <w:lang w:val="es-ES"/>
        </w:rPr>
      </w:pPr>
    </w:p>
    <w:p w14:paraId="483CF278" w14:textId="77777777" w:rsidR="004F5F70" w:rsidRDefault="004F5F70" w:rsidP="0080536A">
      <w:pPr>
        <w:spacing w:line="276" w:lineRule="auto"/>
        <w:jc w:val="both"/>
        <w:rPr>
          <w:rFonts w:asciiTheme="majorHAnsi" w:hAnsiTheme="majorHAnsi" w:cstheme="majorHAnsi"/>
          <w:lang w:val="es-ES"/>
        </w:rPr>
      </w:pPr>
    </w:p>
    <w:p w14:paraId="7429001C" w14:textId="7ACA6179" w:rsidR="00134779" w:rsidRPr="00FD32FC" w:rsidRDefault="00134779" w:rsidP="00134779">
      <w:pPr>
        <w:pStyle w:val="Ttulo1"/>
        <w:spacing w:line="276" w:lineRule="auto"/>
        <w:jc w:val="both"/>
        <w:rPr>
          <w:rFonts w:cstheme="majorHAnsi"/>
          <w:lang w:val="es-ES"/>
        </w:rPr>
      </w:pPr>
      <w:r w:rsidRPr="00FD32FC">
        <w:rPr>
          <w:rFonts w:cstheme="majorHAnsi"/>
          <w:lang w:val="es-ES"/>
        </w:rPr>
        <w:lastRenderedPageBreak/>
        <w:t>A</w:t>
      </w:r>
      <w:r>
        <w:rPr>
          <w:rFonts w:cstheme="majorHAnsi"/>
          <w:lang w:val="es-ES"/>
        </w:rPr>
        <w:t>péndice</w:t>
      </w:r>
      <w:r w:rsidR="00983EA5">
        <w:rPr>
          <w:rFonts w:cstheme="majorHAnsi"/>
          <w:lang w:val="es-ES"/>
        </w:rPr>
        <w:t xml:space="preserve"> </w:t>
      </w:r>
      <w:r w:rsidR="00983EA5" w:rsidRPr="00983EA5">
        <w:rPr>
          <w:rFonts w:cstheme="majorHAnsi"/>
          <w:b w:val="0"/>
          <w:bCs/>
          <w:i/>
          <w:color w:val="FF0000"/>
          <w:sz w:val="18"/>
          <w:szCs w:val="18"/>
          <w:lang w:val="es-ES"/>
        </w:rPr>
        <w:t>En caso de no requerir cuantificar escombros borrar este apéndice</w:t>
      </w:r>
    </w:p>
    <w:p w14:paraId="58C7DEEB" w14:textId="6B5FBC8B" w:rsidR="00CE071E" w:rsidRDefault="00CE071E" w:rsidP="00CE071E">
      <w:pPr>
        <w:spacing w:line="276" w:lineRule="auto"/>
        <w:ind w:firstLine="709"/>
        <w:jc w:val="both"/>
        <w:rPr>
          <w:rFonts w:asciiTheme="majorHAnsi" w:hAnsiTheme="majorHAnsi" w:cstheme="majorHAnsi"/>
          <w:i/>
          <w:iCs/>
          <w:color w:val="FF0000"/>
          <w:lang w:val="es-ES"/>
        </w:rPr>
      </w:pPr>
      <w:r w:rsidRPr="00CE071E">
        <w:rPr>
          <w:rFonts w:asciiTheme="majorHAnsi" w:hAnsiTheme="majorHAnsi" w:cstheme="majorHAnsi"/>
          <w:i/>
          <w:iCs/>
          <w:color w:val="FF0000"/>
          <w:lang w:val="es-ES"/>
        </w:rPr>
        <w:t xml:space="preserve">En caso de requerir calcular el volumen de producción de residuos sólidos se puede seguir </w:t>
      </w:r>
      <w:r>
        <w:rPr>
          <w:rFonts w:asciiTheme="majorHAnsi" w:hAnsiTheme="majorHAnsi" w:cstheme="majorHAnsi"/>
          <w:i/>
          <w:iCs/>
          <w:color w:val="FF0000"/>
          <w:lang w:val="es-ES"/>
        </w:rPr>
        <w:t>los pasos indicados a continuación y usar la tabla de Excel para el cálculo y segmentación de tipos de residuos, caso contrario se obvia lo indicado aquí y borrarlo para la entrega de la memoria.</w:t>
      </w:r>
    </w:p>
    <w:p w14:paraId="6409F577" w14:textId="77777777" w:rsidR="00983EA5" w:rsidRPr="00983EA5" w:rsidRDefault="00983EA5" w:rsidP="00983EA5">
      <w:pPr>
        <w:spacing w:line="276" w:lineRule="auto"/>
        <w:ind w:firstLine="709"/>
        <w:jc w:val="both"/>
        <w:rPr>
          <w:rFonts w:asciiTheme="majorHAnsi" w:hAnsiTheme="majorHAnsi" w:cstheme="majorHAnsi"/>
          <w:i/>
          <w:iCs/>
          <w:color w:val="FF0000"/>
          <w:lang w:val="es-ES"/>
        </w:rPr>
      </w:pPr>
      <w:r w:rsidRPr="00983EA5">
        <w:rPr>
          <w:rFonts w:asciiTheme="majorHAnsi" w:hAnsiTheme="majorHAnsi" w:cstheme="majorHAnsi"/>
          <w:i/>
          <w:iCs/>
          <w:color w:val="FF0000"/>
          <w:lang w:val="es-ES"/>
        </w:rPr>
        <w:t xml:space="preserve">Para lo cual deberá exclusivamente indicar el número de viviendas clasificado por tipo en relación con el número de habitaciones que tenga. En caso de tener oficinas o comercio se indicará el número de unidades y la cantidad de ocupantes fijos de cada una de acuerdo con lo indicado Tabla 1. “Factor de Carga de Ocupantes”, de la Regla Técnica Metropolitana RTQ 5/2021 presente en la Ordenanza 470, Resolución No. A 022 de bomberos. </w:t>
      </w:r>
      <w:r w:rsidRPr="00B305D6">
        <w:rPr>
          <w:rFonts w:asciiTheme="majorHAnsi" w:hAnsiTheme="majorHAnsi" w:cstheme="majorHAnsi"/>
          <w:i/>
          <w:iCs/>
          <w:color w:val="FF0000"/>
          <w:lang w:val="es-ES"/>
        </w:rPr>
        <w:t>(Se debe editar únicamente los casilleros en rojo)</w:t>
      </w:r>
      <w:r>
        <w:rPr>
          <w:rFonts w:asciiTheme="majorHAnsi" w:hAnsiTheme="majorHAnsi" w:cstheme="majorHAnsi"/>
          <w:i/>
          <w:iCs/>
          <w:color w:val="FF0000"/>
          <w:lang w:val="es-ES"/>
        </w:rPr>
        <w:t xml:space="preserve">, </w:t>
      </w:r>
      <w:r w:rsidRPr="00983EA5">
        <w:rPr>
          <w:rFonts w:asciiTheme="majorHAnsi" w:hAnsiTheme="majorHAnsi" w:cstheme="majorHAnsi"/>
          <w:i/>
          <w:iCs/>
          <w:color w:val="FF0000"/>
          <w:lang w:val="es-ES"/>
        </w:rPr>
        <w:t>adicionalmente sí el proyecto es de vivienda y no prevé tener material de “Poda de Jardín” deberá borrar los valores calculados para “Poda de Jardín”.</w:t>
      </w:r>
    </w:p>
    <w:p w14:paraId="4F680682" w14:textId="1134EF81" w:rsidR="00AE1A67" w:rsidRPr="00AE1A67" w:rsidRDefault="00AE1A67" w:rsidP="00AE1A67">
      <w:pPr>
        <w:pStyle w:val="Ttulo2"/>
        <w:rPr>
          <w:rFonts w:asciiTheme="minorHAnsi" w:hAnsiTheme="minorHAnsi" w:cstheme="minorHAnsi"/>
          <w:sz w:val="22"/>
          <w:szCs w:val="22"/>
        </w:rPr>
      </w:pPr>
      <w:r>
        <w:rPr>
          <w:rFonts w:asciiTheme="minorHAnsi" w:hAnsiTheme="minorHAnsi" w:cstheme="minorHAnsi"/>
          <w:sz w:val="22"/>
          <w:szCs w:val="22"/>
        </w:rPr>
        <w:t>Procedimiento para el cálculo de residuos sólidos y la clasificación por tipo de residuos</w:t>
      </w:r>
    </w:p>
    <w:p w14:paraId="79431147"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Para vivienda se debe considerar 2 habitantes por dormitorio, mientras que para otros usos se deberá calcular el número de personas fijas que permanecerán en el local, tomando como referencia la Tabla 1. “Factor de Carga de Ocupantes”, de la Regla Técnica Metropolitana RTQ 5/2021 presente en la Ordenanza 470, Resolución No. A 022 de bomberos; en proyectos con usos mixtos deberá calcular los residuos por uso y de igual su clasificación por tipo de residuos.</w:t>
      </w:r>
    </w:p>
    <w:p w14:paraId="1CFABC51" w14:textId="77777777" w:rsidR="00AE1A67" w:rsidRDefault="00AE1A67" w:rsidP="00AE1A67">
      <w:pPr>
        <w:pStyle w:val="Prrafodelista"/>
        <w:spacing w:line="276" w:lineRule="auto"/>
        <w:jc w:val="both"/>
        <w:rPr>
          <w:rFonts w:asciiTheme="majorHAnsi" w:hAnsiTheme="majorHAnsi" w:cstheme="majorBidi"/>
        </w:rPr>
      </w:pPr>
    </w:p>
    <w:p w14:paraId="5A173C13" w14:textId="29F880B9" w:rsidR="00AE1A67" w:rsidRDefault="00AE1A67" w:rsidP="00AE1A67">
      <w:pPr>
        <w:pStyle w:val="Prrafodelista"/>
        <w:spacing w:after="0" w:line="276" w:lineRule="auto"/>
        <w:jc w:val="both"/>
        <w:rPr>
          <w:rFonts w:asciiTheme="majorHAnsi" w:hAnsiTheme="majorHAnsi" w:cstheme="majorBidi"/>
        </w:rPr>
      </w:pPr>
      <w:r>
        <w:rPr>
          <w:rFonts w:asciiTheme="majorHAnsi" w:hAnsiTheme="majorHAnsi" w:cstheme="majorHAnsi"/>
          <w:b/>
          <w:bCs/>
          <w:lang w:val="es-ES"/>
        </w:rPr>
        <w:t>Paso 1</w:t>
      </w:r>
      <w:r w:rsidR="00134779">
        <w:rPr>
          <w:rFonts w:asciiTheme="majorHAnsi" w:hAnsiTheme="majorHAnsi" w:cstheme="majorHAnsi"/>
          <w:b/>
          <w:bCs/>
          <w:lang w:val="es-ES"/>
        </w:rPr>
        <w:t xml:space="preserve"> – Cuantificación de Ocupantes y volumen de residuos</w:t>
      </w:r>
    </w:p>
    <w:p w14:paraId="48689E23" w14:textId="77777777" w:rsidR="00AE1A67" w:rsidRPr="00441013" w:rsidRDefault="00AE1A67" w:rsidP="00AE1A67">
      <w:pPr>
        <w:spacing w:after="0" w:line="276" w:lineRule="auto"/>
        <w:ind w:firstLine="709"/>
        <w:rPr>
          <w:rFonts w:asciiTheme="majorHAnsi" w:hAnsiTheme="majorHAnsi" w:cstheme="majorHAnsi"/>
          <w:b/>
          <w:bCs/>
          <w:lang w:val="es-ES"/>
        </w:rPr>
      </w:pPr>
      <w:r w:rsidRPr="00441013">
        <w:rPr>
          <w:rFonts w:asciiTheme="majorHAnsi" w:hAnsiTheme="majorHAnsi" w:cstheme="majorHAnsi"/>
          <w:b/>
          <w:bCs/>
          <w:i/>
          <w:iCs/>
          <w:lang w:val="es-ES"/>
        </w:rPr>
        <w:t>RSU=</w:t>
      </w:r>
      <w:r w:rsidRPr="00441013">
        <w:rPr>
          <w:rFonts w:asciiTheme="majorHAnsi" w:hAnsiTheme="majorHAnsi" w:cstheme="majorHAnsi"/>
          <w:lang w:val="es-ES"/>
        </w:rPr>
        <w:t xml:space="preserve"> residuos sólidos urbanos totales</w:t>
      </w:r>
    </w:p>
    <w:p w14:paraId="70877A81" w14:textId="77777777" w:rsidR="00AE1A67" w:rsidRPr="00441013" w:rsidRDefault="00AE1A67" w:rsidP="00AE1A67">
      <w:pPr>
        <w:spacing w:after="0" w:line="276" w:lineRule="auto"/>
        <w:ind w:firstLine="709"/>
        <w:rPr>
          <w:rFonts w:asciiTheme="majorHAnsi" w:hAnsiTheme="majorHAnsi" w:cstheme="majorHAnsi"/>
          <w:b/>
          <w:bCs/>
          <w:lang w:val="es-ES"/>
        </w:rPr>
      </w:pPr>
      <w:r w:rsidRPr="00441013">
        <w:rPr>
          <w:rFonts w:asciiTheme="majorHAnsi" w:hAnsiTheme="majorHAnsi" w:cstheme="majorHAnsi"/>
          <w:b/>
          <w:bCs/>
          <w:i/>
          <w:iCs/>
          <w:lang w:val="es-ES"/>
        </w:rPr>
        <w:t>PPC=</w:t>
      </w:r>
      <w:r w:rsidRPr="00441013">
        <w:rPr>
          <w:rFonts w:asciiTheme="majorHAnsi" w:hAnsiTheme="majorHAnsi" w:cstheme="majorHAnsi"/>
          <w:b/>
          <w:bCs/>
          <w:lang w:val="es-ES"/>
        </w:rPr>
        <w:t xml:space="preserve"> </w:t>
      </w:r>
      <w:r w:rsidRPr="00441013">
        <w:rPr>
          <w:rFonts w:asciiTheme="majorHAnsi" w:hAnsiTheme="majorHAnsi" w:cstheme="majorHAnsi"/>
          <w:lang w:val="es-ES"/>
        </w:rPr>
        <w:t>generación per cápita (para el DMQ se considera 0.825 kg/ (Hab</w:t>
      </w:r>
      <w:r>
        <w:rPr>
          <w:rFonts w:asciiTheme="majorHAnsi" w:hAnsiTheme="majorHAnsi" w:cstheme="majorHAnsi"/>
          <w:lang w:val="es-ES"/>
        </w:rPr>
        <w:t xml:space="preserve"> </w:t>
      </w:r>
      <w:r w:rsidRPr="00441013">
        <w:rPr>
          <w:rFonts w:asciiTheme="majorHAnsi" w:hAnsiTheme="majorHAnsi" w:cstheme="majorHAnsi"/>
          <w:lang w:val="es-ES"/>
        </w:rPr>
        <w:t>×</w:t>
      </w:r>
      <w:r>
        <w:rPr>
          <w:rFonts w:asciiTheme="majorHAnsi" w:hAnsiTheme="majorHAnsi" w:cstheme="majorHAnsi"/>
          <w:lang w:val="es-ES"/>
        </w:rPr>
        <w:t xml:space="preserve"> </w:t>
      </w:r>
      <w:r w:rsidRPr="00441013">
        <w:rPr>
          <w:rFonts w:asciiTheme="majorHAnsi" w:hAnsiTheme="majorHAnsi" w:cstheme="majorHAnsi"/>
          <w:lang w:val="es-ES"/>
        </w:rPr>
        <w:t>día)</w:t>
      </w:r>
    </w:p>
    <w:p w14:paraId="1873A63E" w14:textId="77777777" w:rsidR="00AE1A67" w:rsidRPr="00441013" w:rsidRDefault="00AE1A67" w:rsidP="00AE1A67">
      <w:pPr>
        <w:spacing w:after="0" w:line="276" w:lineRule="auto"/>
        <w:ind w:firstLine="709"/>
        <w:rPr>
          <w:rFonts w:asciiTheme="majorHAnsi" w:hAnsiTheme="majorHAnsi" w:cstheme="majorHAnsi"/>
          <w:lang w:val="es-ES"/>
        </w:rPr>
      </w:pPr>
      <w:proofErr w:type="spellStart"/>
      <w:r w:rsidRPr="00441013">
        <w:rPr>
          <w:rFonts w:asciiTheme="majorHAnsi" w:hAnsiTheme="majorHAnsi" w:cstheme="majorHAnsi"/>
          <w:b/>
          <w:bCs/>
          <w:i/>
          <w:iCs/>
          <w:lang w:val="es-ES"/>
        </w:rPr>
        <w:t>Nh</w:t>
      </w:r>
      <w:proofErr w:type="spellEnd"/>
      <w:r w:rsidRPr="00441013">
        <w:rPr>
          <w:rFonts w:asciiTheme="majorHAnsi" w:hAnsiTheme="majorHAnsi" w:cstheme="majorHAnsi"/>
          <w:b/>
          <w:bCs/>
          <w:i/>
          <w:iCs/>
          <w:lang w:val="es-ES"/>
        </w:rPr>
        <w:t>=</w:t>
      </w:r>
      <w:r w:rsidRPr="00441013">
        <w:rPr>
          <w:rFonts w:asciiTheme="majorHAnsi" w:hAnsiTheme="majorHAnsi" w:cstheme="majorHAnsi"/>
          <w:b/>
          <w:bCs/>
          <w:lang w:val="es-ES"/>
        </w:rPr>
        <w:t xml:space="preserve"> </w:t>
      </w:r>
      <w:r w:rsidRPr="00441013">
        <w:rPr>
          <w:rFonts w:asciiTheme="majorHAnsi" w:hAnsiTheme="majorHAnsi" w:cstheme="majorHAnsi"/>
          <w:lang w:val="es-ES"/>
        </w:rPr>
        <w:t xml:space="preserve">número de habitantes totales en la vivienda, oficina o comercio de manera </w:t>
      </w:r>
      <w:r w:rsidRPr="00441013">
        <w:rPr>
          <w:rFonts w:asciiTheme="majorHAnsi" w:hAnsiTheme="majorHAnsi" w:cstheme="majorHAnsi"/>
          <w:lang w:val="es-ES"/>
        </w:rPr>
        <w:tab/>
      </w:r>
      <w:r w:rsidRPr="00441013">
        <w:rPr>
          <w:rFonts w:asciiTheme="majorHAnsi" w:hAnsiTheme="majorHAnsi" w:cstheme="majorHAnsi"/>
          <w:lang w:val="es-ES"/>
        </w:rPr>
        <w:tab/>
        <w:t>permanente</w:t>
      </w:r>
    </w:p>
    <w:p w14:paraId="27BD6A46" w14:textId="77777777" w:rsidR="00AE1A67" w:rsidRDefault="00AE1A67" w:rsidP="00AE1A67">
      <w:pPr>
        <w:spacing w:after="0" w:line="276" w:lineRule="auto"/>
        <w:ind w:firstLine="709"/>
        <w:rPr>
          <w:rFonts w:asciiTheme="majorHAnsi" w:hAnsiTheme="majorHAnsi" w:cstheme="majorHAnsi"/>
          <w:lang w:val="es-ES"/>
        </w:rPr>
      </w:pPr>
      <w:r w:rsidRPr="00441013">
        <w:rPr>
          <w:rFonts w:asciiTheme="majorHAnsi" w:hAnsiTheme="majorHAnsi" w:cstheme="majorHAnsi"/>
          <w:b/>
          <w:bCs/>
          <w:i/>
          <w:iCs/>
          <w:lang w:val="es-ES"/>
        </w:rPr>
        <w:t>Nd =</w:t>
      </w:r>
      <w:r w:rsidRPr="00441013">
        <w:rPr>
          <w:rFonts w:asciiTheme="majorHAnsi" w:hAnsiTheme="majorHAnsi" w:cstheme="majorHAnsi"/>
          <w:b/>
          <w:bCs/>
          <w:lang w:val="es-ES"/>
        </w:rPr>
        <w:t xml:space="preserve"> </w:t>
      </w:r>
      <w:r w:rsidRPr="00441013">
        <w:rPr>
          <w:rFonts w:asciiTheme="majorHAnsi" w:hAnsiTheme="majorHAnsi" w:cstheme="majorHAnsi"/>
          <w:lang w:val="es-ES"/>
        </w:rPr>
        <w:t>Número de días de almacenamiento temporal de los residuos (2 días)</w:t>
      </w:r>
    </w:p>
    <w:p w14:paraId="28A2B96D" w14:textId="77777777" w:rsidR="00AE1A67" w:rsidRPr="00441013" w:rsidRDefault="00AE1A67" w:rsidP="00AE1A67">
      <w:pPr>
        <w:spacing w:after="0" w:line="276" w:lineRule="auto"/>
        <w:ind w:firstLine="709"/>
        <w:rPr>
          <w:rFonts w:asciiTheme="majorHAnsi" w:hAnsiTheme="majorHAnsi" w:cstheme="majorHAnsi"/>
          <w:b/>
          <w:bCs/>
        </w:rPr>
      </w:pPr>
    </w:p>
    <w:p w14:paraId="05B054B5" w14:textId="77777777" w:rsidR="00AE1A67" w:rsidRPr="00ED0002" w:rsidRDefault="00AE1A67" w:rsidP="00AE1A67">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p>
    <w:p w14:paraId="58AE4984" w14:textId="77777777" w:rsidR="00AE1A67" w:rsidRDefault="00AE1A67" w:rsidP="00AE1A67">
      <w:pPr>
        <w:spacing w:after="0" w:line="276" w:lineRule="auto"/>
        <w:ind w:firstLine="709"/>
        <w:rPr>
          <w:rFonts w:asciiTheme="majorHAnsi" w:hAnsiTheme="majorHAnsi" w:cstheme="majorHAnsi"/>
          <w:b/>
          <w:bCs/>
          <w:i/>
          <w:iCs/>
          <w:lang w:val="en-US"/>
        </w:rPr>
      </w:pPr>
      <w:r w:rsidRPr="00441013">
        <w:rPr>
          <w:rFonts w:asciiTheme="majorHAnsi" w:hAnsiTheme="majorHAnsi" w:cstheme="majorHAnsi"/>
          <w:b/>
          <w:bCs/>
          <w:i/>
          <w:iCs/>
          <w:lang w:val="en-US"/>
        </w:rPr>
        <w:t xml:space="preserve">RSU = </w:t>
      </w:r>
      <w:r w:rsidRPr="00441013">
        <w:rPr>
          <w:rFonts w:asciiTheme="majorHAnsi" w:hAnsiTheme="majorHAnsi" w:cstheme="majorHAnsi"/>
          <w:b/>
          <w:bCs/>
          <w:i/>
          <w:iCs/>
          <w:lang w:val="es-ES"/>
        </w:rPr>
        <w:t>PPC</w:t>
      </w:r>
      <w:r>
        <w:rPr>
          <w:rFonts w:asciiTheme="majorHAnsi" w:hAnsiTheme="majorHAnsi" w:cstheme="majorHAnsi"/>
          <w:b/>
          <w:bCs/>
          <w:i/>
          <w:iCs/>
          <w:lang w:val="es-ES"/>
        </w:rPr>
        <w:t xml:space="preserve"> </w:t>
      </w:r>
      <w:r w:rsidRPr="00441013">
        <w:rPr>
          <w:rFonts w:asciiTheme="majorHAnsi" w:hAnsiTheme="majorHAnsi" w:cstheme="majorHAnsi"/>
          <w:b/>
          <w:bCs/>
          <w:i/>
          <w:iCs/>
          <w:lang w:val="en-US"/>
        </w:rPr>
        <w:t>× Nh × Nd</w:t>
      </w:r>
    </w:p>
    <w:p w14:paraId="31473BC6" w14:textId="77777777" w:rsidR="00AE1A67" w:rsidRDefault="00AE1A67" w:rsidP="00AE1A67">
      <w:pPr>
        <w:spacing w:before="240" w:after="0" w:line="276" w:lineRule="auto"/>
        <w:ind w:left="284"/>
        <w:jc w:val="both"/>
        <w:rPr>
          <w:rFonts w:asciiTheme="majorHAnsi" w:hAnsiTheme="majorHAnsi" w:cstheme="majorHAnsi"/>
          <w:b/>
          <w:bCs/>
          <w:lang w:val="es-ES"/>
        </w:rPr>
      </w:pPr>
      <w:r>
        <w:rPr>
          <w:rFonts w:asciiTheme="majorHAnsi" w:hAnsiTheme="majorHAnsi" w:cstheme="majorHAnsi"/>
          <w:b/>
          <w:bCs/>
          <w:lang w:val="es-ES"/>
        </w:rPr>
        <w:t>Paso 2- Caracterización de residuos</w:t>
      </w:r>
    </w:p>
    <w:p w14:paraId="14CCE736"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 xml:space="preserve">Con el valor de </w:t>
      </w:r>
      <w:r w:rsidRPr="00AE1A67">
        <w:rPr>
          <w:rFonts w:asciiTheme="majorHAnsi" w:hAnsiTheme="majorHAnsi" w:cstheme="majorHAnsi"/>
          <w:b/>
          <w:bCs/>
          <w:lang w:val="es-ES"/>
        </w:rPr>
        <w:t>RSU</w:t>
      </w:r>
      <w:r w:rsidRPr="00AE1A67">
        <w:rPr>
          <w:rFonts w:asciiTheme="majorHAnsi" w:hAnsiTheme="majorHAnsi" w:cstheme="majorHAnsi"/>
          <w:lang w:val="es-ES"/>
        </w:rPr>
        <w:t xml:space="preserve"> del proyecto, se aplica los porcentajes por tipo de residuo generado que constan en las Tablas 3 y 4, lo que permitirá definir la capacidad de cada contenedor de almacenamiento temporal por el tipo de residuo.</w:t>
      </w:r>
    </w:p>
    <w:p w14:paraId="13CEB2A6" w14:textId="77777777" w:rsidR="00AE1A67" w:rsidRPr="006D52D4" w:rsidRDefault="00AE1A67" w:rsidP="00AE1A67">
      <w:pPr>
        <w:spacing w:after="0" w:line="276" w:lineRule="auto"/>
        <w:ind w:firstLine="709"/>
        <w:rPr>
          <w:rFonts w:asciiTheme="majorHAnsi" w:hAnsiTheme="majorHAnsi" w:cstheme="majorHAnsi"/>
          <w:b/>
          <w:bCs/>
        </w:rPr>
      </w:pPr>
    </w:p>
    <w:p w14:paraId="7BA84E56" w14:textId="77777777" w:rsidR="00AE1A67" w:rsidRPr="00441013" w:rsidRDefault="00AE1A67" w:rsidP="00AE1A67">
      <w:pPr>
        <w:spacing w:after="0" w:line="276" w:lineRule="auto"/>
        <w:ind w:firstLine="709"/>
        <w:jc w:val="both"/>
        <w:rPr>
          <w:rFonts w:asciiTheme="majorHAnsi" w:hAnsiTheme="majorHAnsi" w:cstheme="majorHAnsi"/>
          <w:b/>
          <w:bCs/>
        </w:rPr>
      </w:pPr>
      <w:r w:rsidRPr="00441013">
        <w:rPr>
          <w:rFonts w:asciiTheme="majorHAnsi" w:hAnsiTheme="majorHAnsi" w:cstheme="majorHAnsi"/>
          <w:b/>
          <w:bCs/>
          <w:i/>
          <w:iCs/>
        </w:rPr>
        <w:t>VCT =</w:t>
      </w:r>
      <w:r w:rsidRPr="00441013">
        <w:rPr>
          <w:rFonts w:asciiTheme="majorHAnsi" w:hAnsiTheme="majorHAnsi" w:cstheme="majorHAnsi"/>
          <w:b/>
          <w:bCs/>
        </w:rPr>
        <w:t xml:space="preserve"> </w:t>
      </w:r>
      <w:r w:rsidRPr="00441013">
        <w:rPr>
          <w:rFonts w:asciiTheme="majorHAnsi" w:hAnsiTheme="majorHAnsi" w:cstheme="majorHAnsi"/>
        </w:rPr>
        <w:t>Volumen del contenedor por tipo de residuo</w:t>
      </w:r>
      <w:r w:rsidRPr="00441013">
        <w:rPr>
          <w:rFonts w:asciiTheme="majorHAnsi" w:hAnsiTheme="majorHAnsi" w:cstheme="majorHAnsi"/>
          <w:b/>
          <w:bCs/>
        </w:rPr>
        <w:t xml:space="preserve"> </w:t>
      </w:r>
    </w:p>
    <w:p w14:paraId="02D236C0" w14:textId="77777777" w:rsidR="00AE1A67" w:rsidRPr="00441013" w:rsidRDefault="00AE1A67" w:rsidP="00AE1A67">
      <w:pPr>
        <w:spacing w:after="0" w:line="276" w:lineRule="auto"/>
        <w:ind w:firstLine="709"/>
        <w:jc w:val="both"/>
        <w:rPr>
          <w:rFonts w:asciiTheme="majorHAnsi" w:hAnsiTheme="majorHAnsi" w:cstheme="majorHAnsi"/>
          <w:b/>
          <w:bCs/>
        </w:rPr>
      </w:pPr>
      <w:r w:rsidRPr="00441013">
        <w:rPr>
          <w:rFonts w:asciiTheme="majorHAnsi" w:hAnsiTheme="majorHAnsi" w:cstheme="majorHAnsi"/>
          <w:b/>
          <w:bCs/>
          <w:i/>
          <w:iCs/>
        </w:rPr>
        <w:t>RSU</w:t>
      </w:r>
      <w:r w:rsidRPr="00441013">
        <w:rPr>
          <w:rFonts w:asciiTheme="majorHAnsi" w:hAnsiTheme="majorHAnsi" w:cstheme="majorHAnsi"/>
          <w:b/>
          <w:bCs/>
        </w:rPr>
        <w:t xml:space="preserve"> </w:t>
      </w:r>
      <w:r w:rsidRPr="00441013">
        <w:rPr>
          <w:rFonts w:asciiTheme="majorHAnsi" w:hAnsiTheme="majorHAnsi" w:cstheme="majorHAnsi"/>
        </w:rPr>
        <w:t>= residuos sólidos urbanos totales</w:t>
      </w:r>
    </w:p>
    <w:p w14:paraId="558B20D1" w14:textId="77777777" w:rsidR="00AE1A67" w:rsidRPr="00441013" w:rsidRDefault="00AE1A67" w:rsidP="00AE1A67">
      <w:pPr>
        <w:spacing w:after="0" w:line="276" w:lineRule="auto"/>
        <w:ind w:firstLine="709"/>
        <w:jc w:val="both"/>
        <w:rPr>
          <w:rFonts w:asciiTheme="majorHAnsi" w:hAnsiTheme="majorHAnsi" w:cstheme="majorHAnsi"/>
        </w:rPr>
      </w:pPr>
      <w:proofErr w:type="spellStart"/>
      <w:r w:rsidRPr="00441013">
        <w:rPr>
          <w:rFonts w:asciiTheme="majorHAnsi" w:hAnsiTheme="majorHAnsi" w:cstheme="majorHAnsi"/>
          <w:b/>
          <w:bCs/>
          <w:i/>
          <w:iCs/>
        </w:rPr>
        <w:t>RTn</w:t>
      </w:r>
      <w:proofErr w:type="spellEnd"/>
      <w:r w:rsidRPr="00441013">
        <w:rPr>
          <w:rFonts w:asciiTheme="majorHAnsi" w:hAnsiTheme="majorHAnsi" w:cstheme="majorHAnsi"/>
          <w:b/>
          <w:bCs/>
          <w:i/>
          <w:iCs/>
        </w:rPr>
        <w:t xml:space="preserve"> =</w:t>
      </w:r>
      <w:r w:rsidRPr="00441013">
        <w:rPr>
          <w:rFonts w:asciiTheme="majorHAnsi" w:hAnsiTheme="majorHAnsi" w:cstheme="majorHAnsi"/>
          <w:b/>
          <w:bCs/>
        </w:rPr>
        <w:t xml:space="preserve"> </w:t>
      </w:r>
      <w:r w:rsidRPr="00441013">
        <w:rPr>
          <w:rFonts w:asciiTheme="majorHAnsi" w:hAnsiTheme="majorHAnsi" w:cstheme="majorHAnsi"/>
        </w:rPr>
        <w:t>porcentaje de residuos generados de acuerdo con su tipo</w:t>
      </w:r>
    </w:p>
    <w:p w14:paraId="5576CD31" w14:textId="77777777" w:rsidR="00AE1A67" w:rsidRDefault="00AE1A67" w:rsidP="00AE1A67">
      <w:pPr>
        <w:spacing w:after="0" w:line="276" w:lineRule="auto"/>
        <w:ind w:firstLine="709"/>
        <w:jc w:val="both"/>
        <w:rPr>
          <w:rFonts w:asciiTheme="majorHAnsi" w:hAnsiTheme="majorHAnsi" w:cstheme="majorHAnsi"/>
        </w:rPr>
      </w:pPr>
      <w:r w:rsidRPr="00441013">
        <w:rPr>
          <w:rFonts w:asciiTheme="majorHAnsi" w:hAnsiTheme="majorHAnsi" w:cstheme="majorHAnsi"/>
          <w:b/>
          <w:bCs/>
          <w:i/>
          <w:iCs/>
        </w:rPr>
        <w:t>FVC =</w:t>
      </w:r>
      <w:r w:rsidRPr="00441013">
        <w:rPr>
          <w:rFonts w:asciiTheme="majorHAnsi" w:hAnsiTheme="majorHAnsi" w:cstheme="majorHAnsi"/>
          <w:b/>
          <w:bCs/>
        </w:rPr>
        <w:t xml:space="preserve"> </w:t>
      </w:r>
      <w:r w:rsidRPr="00441013">
        <w:rPr>
          <w:rFonts w:asciiTheme="majorHAnsi" w:hAnsiTheme="majorHAnsi" w:cstheme="majorHAnsi"/>
        </w:rPr>
        <w:t>tasa o factor de esponjamiento (Valor establecido para el DMQ: 0.126 kg/l)</w:t>
      </w:r>
    </w:p>
    <w:p w14:paraId="49AAA46C" w14:textId="77777777" w:rsidR="00AE1A67" w:rsidRPr="00441013" w:rsidRDefault="00AE1A67" w:rsidP="00AE1A67">
      <w:pPr>
        <w:spacing w:after="0" w:line="276" w:lineRule="auto"/>
        <w:ind w:firstLine="709"/>
        <w:jc w:val="both"/>
        <w:rPr>
          <w:rFonts w:asciiTheme="majorHAnsi" w:hAnsiTheme="majorHAnsi" w:cstheme="majorHAnsi"/>
          <w:b/>
          <w:bCs/>
        </w:rPr>
      </w:pPr>
    </w:p>
    <w:p w14:paraId="327291FC" w14:textId="77777777" w:rsidR="00AE1A67" w:rsidRPr="00ED0002" w:rsidRDefault="00AE1A67" w:rsidP="00AE1A67">
      <w:pPr>
        <w:pStyle w:val="Prrafodelista"/>
        <w:numPr>
          <w:ilvl w:val="0"/>
          <w:numId w:val="8"/>
        </w:numPr>
        <w:spacing w:after="0" w:line="276" w:lineRule="auto"/>
        <w:ind w:left="709" w:hanging="283"/>
        <w:rPr>
          <w:rFonts w:asciiTheme="majorHAnsi" w:hAnsiTheme="majorHAnsi" w:cstheme="majorHAnsi"/>
          <w:b/>
          <w:bCs/>
          <w:lang w:val="es-ES"/>
        </w:rPr>
      </w:pPr>
      <w:r w:rsidRPr="00ED0002">
        <w:rPr>
          <w:rFonts w:asciiTheme="majorHAnsi" w:hAnsiTheme="majorHAnsi" w:cstheme="majorHAnsi"/>
          <w:b/>
          <w:bCs/>
          <w:lang w:val="es-ES"/>
        </w:rPr>
        <w:t>Cálculo</w:t>
      </w:r>
    </w:p>
    <w:p w14:paraId="705746B6" w14:textId="77777777" w:rsidR="00AE1A67" w:rsidRPr="005A4AD0" w:rsidRDefault="00AE1A67" w:rsidP="00AE1A67">
      <w:pPr>
        <w:spacing w:after="0" w:line="276" w:lineRule="auto"/>
        <w:ind w:firstLine="709"/>
        <w:rPr>
          <w:rFonts w:asciiTheme="majorHAnsi" w:hAnsiTheme="majorHAnsi" w:cstheme="majorHAnsi"/>
          <w:lang w:val="en-US"/>
        </w:rPr>
      </w:pPr>
      <w:r w:rsidRPr="005A4AD0">
        <w:rPr>
          <w:rFonts w:asciiTheme="majorHAnsi" w:hAnsiTheme="majorHAnsi" w:cstheme="majorHAnsi"/>
          <w:b/>
          <w:bCs/>
          <w:i/>
          <w:iCs/>
          <w:lang w:val="en-US"/>
        </w:rPr>
        <w:t>VCT=</w:t>
      </w:r>
      <w:r>
        <w:rPr>
          <w:rFonts w:asciiTheme="majorHAnsi" w:hAnsiTheme="majorHAnsi" w:cstheme="majorHAnsi"/>
          <w:b/>
          <w:bCs/>
          <w:i/>
          <w:iCs/>
          <w:lang w:val="en-US"/>
        </w:rPr>
        <w:t xml:space="preserve"> </w:t>
      </w:r>
      <w:r w:rsidRPr="005A4AD0">
        <w:rPr>
          <w:rFonts w:asciiTheme="majorHAnsi" w:hAnsiTheme="majorHAnsi" w:cstheme="majorHAnsi"/>
          <w:b/>
          <w:bCs/>
          <w:i/>
          <w:iCs/>
          <w:lang w:val="en-US"/>
        </w:rPr>
        <w:t>(RSU</w:t>
      </w:r>
      <w:r>
        <w:rPr>
          <w:rFonts w:asciiTheme="majorHAnsi" w:hAnsiTheme="majorHAnsi" w:cstheme="majorHAnsi"/>
          <w:b/>
          <w:bCs/>
          <w:i/>
          <w:iCs/>
          <w:lang w:val="en-US"/>
        </w:rPr>
        <w:t xml:space="preserve"> </w:t>
      </w:r>
      <w:r w:rsidRPr="005A4AD0">
        <w:rPr>
          <w:rFonts w:asciiTheme="majorHAnsi" w:hAnsiTheme="majorHAnsi" w:cstheme="majorHAnsi"/>
          <w:b/>
          <w:bCs/>
          <w:i/>
          <w:iCs/>
          <w:lang w:val="en-US"/>
        </w:rPr>
        <w:t>×</w:t>
      </w:r>
      <w:r>
        <w:rPr>
          <w:rFonts w:asciiTheme="majorHAnsi" w:hAnsiTheme="majorHAnsi" w:cstheme="majorHAnsi"/>
          <w:b/>
          <w:bCs/>
          <w:i/>
          <w:iCs/>
          <w:lang w:val="en-US"/>
        </w:rPr>
        <w:t xml:space="preserve"> </w:t>
      </w:r>
      <w:proofErr w:type="spellStart"/>
      <w:r w:rsidRPr="005A4AD0">
        <w:rPr>
          <w:rFonts w:asciiTheme="majorHAnsi" w:hAnsiTheme="majorHAnsi" w:cstheme="majorHAnsi"/>
          <w:b/>
          <w:bCs/>
          <w:i/>
          <w:iCs/>
          <w:lang w:val="en-US"/>
        </w:rPr>
        <w:t>RTn</w:t>
      </w:r>
      <w:proofErr w:type="spellEnd"/>
      <w:r w:rsidRPr="005A4AD0">
        <w:rPr>
          <w:rFonts w:asciiTheme="majorHAnsi" w:hAnsiTheme="majorHAnsi" w:cstheme="majorHAnsi"/>
          <w:b/>
          <w:bCs/>
          <w:i/>
          <w:iCs/>
          <w:lang w:val="en-US"/>
        </w:rPr>
        <w:t>)</w:t>
      </w:r>
      <w:r>
        <w:rPr>
          <w:rFonts w:asciiTheme="majorHAnsi" w:hAnsiTheme="majorHAnsi" w:cstheme="majorHAnsi"/>
          <w:b/>
          <w:bCs/>
          <w:i/>
          <w:iCs/>
          <w:lang w:val="en-US"/>
        </w:rPr>
        <w:t xml:space="preserve"> </w:t>
      </w:r>
      <w:r w:rsidRPr="005A4AD0">
        <w:rPr>
          <w:rFonts w:asciiTheme="majorHAnsi" w:hAnsiTheme="majorHAnsi" w:cstheme="majorHAnsi"/>
          <w:b/>
          <w:bCs/>
          <w:i/>
          <w:iCs/>
          <w:lang w:val="en-US"/>
        </w:rPr>
        <w:t>/</w:t>
      </w:r>
      <w:r>
        <w:rPr>
          <w:rFonts w:asciiTheme="majorHAnsi" w:hAnsiTheme="majorHAnsi" w:cstheme="majorHAnsi"/>
          <w:b/>
          <w:bCs/>
          <w:i/>
          <w:iCs/>
          <w:lang w:val="en-US"/>
        </w:rPr>
        <w:t xml:space="preserve"> </w:t>
      </w:r>
      <w:r w:rsidRPr="005A4AD0">
        <w:rPr>
          <w:rFonts w:asciiTheme="majorHAnsi" w:hAnsiTheme="majorHAnsi" w:cstheme="majorHAnsi"/>
          <w:b/>
          <w:bCs/>
          <w:i/>
          <w:iCs/>
          <w:lang w:val="en-US"/>
        </w:rPr>
        <w:t>FVC</w:t>
      </w:r>
    </w:p>
    <w:p w14:paraId="5F40AFF9" w14:textId="77777777" w:rsidR="00AE1A67" w:rsidRDefault="00AE1A67" w:rsidP="00AE1A67">
      <w:pPr>
        <w:spacing w:after="0" w:line="276" w:lineRule="auto"/>
        <w:ind w:firstLine="709"/>
        <w:jc w:val="both"/>
        <w:rPr>
          <w:rFonts w:asciiTheme="majorHAnsi" w:hAnsiTheme="majorHAnsi" w:cstheme="majorHAnsi"/>
        </w:rPr>
      </w:pPr>
    </w:p>
    <w:p w14:paraId="4FABC709"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lastRenderedPageBreak/>
        <w:t>Los porcentajes de generación de residuos por tipo se detalla a continuación en la Tabla 3 para generación de residuos para vivienda y la Tabla 4 para generación de residuos para comercio y oficinas con la excepción de restaurantes.</w:t>
      </w:r>
    </w:p>
    <w:p w14:paraId="0BFF8D79" w14:textId="77777777" w:rsidR="00AE1A67" w:rsidRDefault="00AE1A67" w:rsidP="00AE1A67">
      <w:pPr>
        <w:spacing w:after="0" w:line="276" w:lineRule="auto"/>
        <w:ind w:firstLine="709"/>
        <w:jc w:val="both"/>
        <w:rPr>
          <w:rFonts w:asciiTheme="majorHAnsi" w:hAnsiTheme="majorHAnsi" w:cstheme="majorHAnsi"/>
        </w:rPr>
      </w:pPr>
    </w:p>
    <w:tbl>
      <w:tblPr>
        <w:tblStyle w:val="Tablaconcuadrcula2-nfasis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418"/>
        <w:gridCol w:w="1134"/>
        <w:gridCol w:w="1417"/>
        <w:gridCol w:w="1134"/>
        <w:gridCol w:w="1418"/>
      </w:tblGrid>
      <w:tr w:rsidR="00AE1A67" w14:paraId="52D00871" w14:textId="77777777" w:rsidTr="000C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7"/>
            <w:tcBorders>
              <w:top w:val="none" w:sz="0" w:space="0" w:color="auto"/>
              <w:bottom w:val="none" w:sz="0" w:space="0" w:color="auto"/>
            </w:tcBorders>
          </w:tcPr>
          <w:p w14:paraId="65E30F54" w14:textId="77777777" w:rsidR="00AE1A67" w:rsidRDefault="00AE1A67" w:rsidP="000C7DD3">
            <w:pPr>
              <w:spacing w:line="276" w:lineRule="auto"/>
              <w:jc w:val="center"/>
              <w:rPr>
                <w:rFonts w:asciiTheme="majorHAnsi" w:hAnsiTheme="majorHAnsi" w:cstheme="majorHAnsi"/>
              </w:rPr>
            </w:pPr>
            <w:r w:rsidRPr="006D52D4">
              <w:rPr>
                <w:rFonts w:asciiTheme="majorHAnsi" w:hAnsiTheme="majorHAnsi" w:cstheme="majorBidi"/>
                <w:lang w:val="es-ES"/>
              </w:rPr>
              <w:t xml:space="preserve">Tabla </w:t>
            </w:r>
            <w:r>
              <w:rPr>
                <w:rFonts w:asciiTheme="majorHAnsi" w:hAnsiTheme="majorHAnsi" w:cstheme="majorBidi"/>
                <w:lang w:val="es-ES"/>
              </w:rPr>
              <w:t>3</w:t>
            </w:r>
            <w:r w:rsidRPr="006D52D4">
              <w:rPr>
                <w:rFonts w:asciiTheme="majorHAnsi" w:hAnsiTheme="majorHAnsi" w:cstheme="majorBidi"/>
                <w:lang w:val="es-ES"/>
              </w:rPr>
              <w:t xml:space="preserve"> </w:t>
            </w:r>
            <w:r>
              <w:rPr>
                <w:rFonts w:asciiTheme="majorHAnsi" w:hAnsiTheme="majorHAnsi" w:cstheme="majorBidi"/>
                <w:lang w:val="es-ES"/>
              </w:rPr>
              <w:t xml:space="preserve">- </w:t>
            </w:r>
            <w:r w:rsidRPr="006D52D4">
              <w:rPr>
                <w:rFonts w:asciiTheme="majorHAnsi" w:hAnsiTheme="majorHAnsi" w:cstheme="majorBidi"/>
                <w:lang w:val="es-ES"/>
              </w:rPr>
              <w:t>Caracterización de residuos para Vivienda</w:t>
            </w:r>
          </w:p>
        </w:tc>
      </w:tr>
      <w:tr w:rsidR="00AE1A67" w14:paraId="5266F8B8" w14:textId="77777777" w:rsidTr="000C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E0CBB8" w14:textId="77777777" w:rsidR="00AE1A67" w:rsidRPr="005A4AD0" w:rsidRDefault="00AE1A67" w:rsidP="000C7DD3">
            <w:pPr>
              <w:spacing w:line="276" w:lineRule="auto"/>
              <w:jc w:val="center"/>
              <w:rPr>
                <w:rFonts w:asciiTheme="majorHAnsi" w:hAnsiTheme="majorHAnsi" w:cstheme="majorHAnsi"/>
              </w:rPr>
            </w:pPr>
            <w:r w:rsidRPr="005A4AD0">
              <w:rPr>
                <w:rFonts w:asciiTheme="majorHAnsi" w:hAnsiTheme="majorHAnsi" w:cstheme="majorHAnsi"/>
              </w:rPr>
              <w:t>Comunes</w:t>
            </w:r>
          </w:p>
        </w:tc>
        <w:tc>
          <w:tcPr>
            <w:tcW w:w="2694" w:type="dxa"/>
            <w:gridSpan w:val="2"/>
          </w:tcPr>
          <w:p w14:paraId="77F3FE33" w14:textId="77777777" w:rsidR="00AE1A67" w:rsidRPr="005A4AD0"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4AD0">
              <w:rPr>
                <w:rFonts w:asciiTheme="majorHAnsi" w:hAnsiTheme="majorHAnsi" w:cstheme="majorHAnsi"/>
                <w:b/>
                <w:bCs/>
              </w:rPr>
              <w:t>Orgánicos</w:t>
            </w:r>
          </w:p>
        </w:tc>
        <w:tc>
          <w:tcPr>
            <w:tcW w:w="5103" w:type="dxa"/>
            <w:gridSpan w:val="4"/>
          </w:tcPr>
          <w:p w14:paraId="666BD8BF" w14:textId="77777777" w:rsidR="00AE1A67" w:rsidRPr="005A4AD0"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4AD0">
              <w:rPr>
                <w:rFonts w:asciiTheme="majorHAnsi" w:hAnsiTheme="majorHAnsi" w:cstheme="majorHAnsi"/>
                <w:b/>
                <w:bCs/>
              </w:rPr>
              <w:t>Reciclables</w:t>
            </w:r>
          </w:p>
        </w:tc>
      </w:tr>
      <w:tr w:rsidR="00AE1A67" w14:paraId="1C81B5F4" w14:textId="77777777" w:rsidTr="000C7DD3">
        <w:tc>
          <w:tcPr>
            <w:cnfStyle w:val="001000000000" w:firstRow="0" w:lastRow="0" w:firstColumn="1" w:lastColumn="0" w:oddVBand="0" w:evenVBand="0" w:oddHBand="0" w:evenHBand="0" w:firstRowFirstColumn="0" w:firstRowLastColumn="0" w:lastRowFirstColumn="0" w:lastRowLastColumn="0"/>
            <w:tcW w:w="1129" w:type="dxa"/>
            <w:vMerge w:val="restart"/>
          </w:tcPr>
          <w:p w14:paraId="536082CF" w14:textId="77777777" w:rsidR="00AE1A67" w:rsidRPr="005A4AD0" w:rsidRDefault="00AE1A67" w:rsidP="000C7DD3">
            <w:pPr>
              <w:spacing w:line="276" w:lineRule="auto"/>
              <w:jc w:val="center"/>
              <w:rPr>
                <w:rFonts w:asciiTheme="majorHAnsi" w:hAnsiTheme="majorHAnsi" w:cstheme="majorHAnsi"/>
                <w:b w:val="0"/>
                <w:bCs w:val="0"/>
              </w:rPr>
            </w:pPr>
            <w:r w:rsidRPr="005A4AD0">
              <w:rPr>
                <w:rFonts w:asciiTheme="majorHAnsi" w:hAnsiTheme="majorHAnsi" w:cstheme="majorHAnsi"/>
                <w:b w:val="0"/>
                <w:bCs w:val="0"/>
              </w:rPr>
              <w:t>15.60%</w:t>
            </w:r>
          </w:p>
        </w:tc>
        <w:tc>
          <w:tcPr>
            <w:tcW w:w="2694" w:type="dxa"/>
            <w:gridSpan w:val="2"/>
          </w:tcPr>
          <w:p w14:paraId="3887227B" w14:textId="77777777" w:rsidR="00AE1A67" w:rsidRPr="005A4AD0"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A4AD0">
              <w:rPr>
                <w:rFonts w:asciiTheme="majorHAnsi" w:hAnsiTheme="majorHAnsi" w:cstheme="majorHAnsi"/>
              </w:rPr>
              <w:t>63.41%</w:t>
            </w:r>
          </w:p>
        </w:tc>
        <w:tc>
          <w:tcPr>
            <w:tcW w:w="5103" w:type="dxa"/>
            <w:gridSpan w:val="4"/>
          </w:tcPr>
          <w:p w14:paraId="33429603" w14:textId="77777777" w:rsidR="00AE1A67" w:rsidRPr="005A4AD0"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A4AD0">
              <w:rPr>
                <w:rFonts w:asciiTheme="majorHAnsi" w:hAnsiTheme="majorHAnsi" w:cstheme="majorHAnsi"/>
              </w:rPr>
              <w:t>20.99%</w:t>
            </w:r>
          </w:p>
        </w:tc>
      </w:tr>
      <w:tr w:rsidR="00AE1A67" w14:paraId="1806DCB7" w14:textId="77777777" w:rsidTr="000C7DD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129" w:type="dxa"/>
            <w:vMerge/>
          </w:tcPr>
          <w:p w14:paraId="372E0258" w14:textId="77777777" w:rsidR="00AE1A67" w:rsidRDefault="00AE1A67" w:rsidP="000C7DD3">
            <w:pPr>
              <w:spacing w:line="276" w:lineRule="auto"/>
              <w:jc w:val="center"/>
              <w:rPr>
                <w:rFonts w:asciiTheme="majorHAnsi" w:hAnsiTheme="majorHAnsi" w:cstheme="majorHAnsi"/>
              </w:rPr>
            </w:pPr>
          </w:p>
        </w:tc>
        <w:tc>
          <w:tcPr>
            <w:tcW w:w="1276" w:type="dxa"/>
          </w:tcPr>
          <w:p w14:paraId="7B1CC65A"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Alimentos</w:t>
            </w:r>
          </w:p>
        </w:tc>
        <w:tc>
          <w:tcPr>
            <w:tcW w:w="1418" w:type="dxa"/>
          </w:tcPr>
          <w:p w14:paraId="19F2697A"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Poda de jardín</w:t>
            </w:r>
          </w:p>
        </w:tc>
        <w:tc>
          <w:tcPr>
            <w:tcW w:w="1134" w:type="dxa"/>
          </w:tcPr>
          <w:p w14:paraId="03C52DB0"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Plásticos</w:t>
            </w:r>
          </w:p>
        </w:tc>
        <w:tc>
          <w:tcPr>
            <w:tcW w:w="1417" w:type="dxa"/>
          </w:tcPr>
          <w:p w14:paraId="3E766D8A"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Papel y cartón</w:t>
            </w:r>
          </w:p>
        </w:tc>
        <w:tc>
          <w:tcPr>
            <w:tcW w:w="1134" w:type="dxa"/>
          </w:tcPr>
          <w:p w14:paraId="60550E3D"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Multicapas</w:t>
            </w:r>
          </w:p>
        </w:tc>
        <w:tc>
          <w:tcPr>
            <w:tcW w:w="1418" w:type="dxa"/>
          </w:tcPr>
          <w:p w14:paraId="3A102276"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Vidrio y metal</w:t>
            </w:r>
          </w:p>
        </w:tc>
      </w:tr>
      <w:tr w:rsidR="00AE1A67" w14:paraId="77C1CFDB" w14:textId="77777777" w:rsidTr="000C7DD3">
        <w:trPr>
          <w:trHeight w:val="176"/>
        </w:trPr>
        <w:tc>
          <w:tcPr>
            <w:cnfStyle w:val="001000000000" w:firstRow="0" w:lastRow="0" w:firstColumn="1" w:lastColumn="0" w:oddVBand="0" w:evenVBand="0" w:oddHBand="0" w:evenHBand="0" w:firstRowFirstColumn="0" w:firstRowLastColumn="0" w:lastRowFirstColumn="0" w:lastRowLastColumn="0"/>
            <w:tcW w:w="1129" w:type="dxa"/>
            <w:vMerge/>
          </w:tcPr>
          <w:p w14:paraId="5A4E15C5" w14:textId="77777777" w:rsidR="00AE1A67" w:rsidRDefault="00AE1A67" w:rsidP="000C7DD3">
            <w:pPr>
              <w:spacing w:line="276" w:lineRule="auto"/>
              <w:jc w:val="center"/>
              <w:rPr>
                <w:rFonts w:asciiTheme="majorHAnsi" w:hAnsiTheme="majorHAnsi" w:cstheme="majorHAnsi"/>
              </w:rPr>
            </w:pPr>
          </w:p>
        </w:tc>
        <w:tc>
          <w:tcPr>
            <w:tcW w:w="1276" w:type="dxa"/>
          </w:tcPr>
          <w:p w14:paraId="00A616BD"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40%</w:t>
            </w:r>
          </w:p>
        </w:tc>
        <w:tc>
          <w:tcPr>
            <w:tcW w:w="1418" w:type="dxa"/>
          </w:tcPr>
          <w:p w14:paraId="7EC300E9"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23.41%</w:t>
            </w:r>
          </w:p>
        </w:tc>
        <w:tc>
          <w:tcPr>
            <w:tcW w:w="1134" w:type="dxa"/>
          </w:tcPr>
          <w:p w14:paraId="1A06E9F4"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10.37%</w:t>
            </w:r>
          </w:p>
        </w:tc>
        <w:tc>
          <w:tcPr>
            <w:tcW w:w="1417" w:type="dxa"/>
          </w:tcPr>
          <w:p w14:paraId="1649E5AC"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6.4%</w:t>
            </w:r>
          </w:p>
        </w:tc>
        <w:tc>
          <w:tcPr>
            <w:tcW w:w="1134" w:type="dxa"/>
          </w:tcPr>
          <w:p w14:paraId="2BFCBB85"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1.3%</w:t>
            </w:r>
          </w:p>
        </w:tc>
        <w:tc>
          <w:tcPr>
            <w:tcW w:w="1418" w:type="dxa"/>
          </w:tcPr>
          <w:p w14:paraId="19B2B476"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2.92%</w:t>
            </w:r>
          </w:p>
        </w:tc>
      </w:tr>
    </w:tbl>
    <w:p w14:paraId="614FFF37" w14:textId="39C3AEB7" w:rsidR="00AE1A67" w:rsidRDefault="00AE1A67" w:rsidP="00AE1A67">
      <w:pPr>
        <w:spacing w:after="0" w:line="276" w:lineRule="auto"/>
        <w:ind w:firstLine="709"/>
        <w:jc w:val="both"/>
        <w:rPr>
          <w:rFonts w:asciiTheme="majorHAnsi" w:hAnsiTheme="majorHAnsi" w:cstheme="majorHAnsi"/>
        </w:rPr>
      </w:pPr>
    </w:p>
    <w:p w14:paraId="770D6630" w14:textId="77777777" w:rsidR="00AE1A67" w:rsidRDefault="00AE1A67" w:rsidP="00AE1A67">
      <w:pPr>
        <w:spacing w:after="0" w:line="276" w:lineRule="auto"/>
        <w:ind w:firstLine="709"/>
        <w:jc w:val="both"/>
        <w:rPr>
          <w:rFonts w:asciiTheme="majorHAnsi" w:hAnsiTheme="majorHAnsi" w:cstheme="majorHAnsi"/>
        </w:rPr>
      </w:pPr>
    </w:p>
    <w:tbl>
      <w:tblPr>
        <w:tblStyle w:val="Tabladecuadrcula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1134"/>
        <w:gridCol w:w="1417"/>
        <w:gridCol w:w="1134"/>
        <w:gridCol w:w="1418"/>
      </w:tblGrid>
      <w:tr w:rsidR="00AE1A67" w14:paraId="4D5184F1" w14:textId="77777777" w:rsidTr="000C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6"/>
            <w:tcBorders>
              <w:top w:val="none" w:sz="0" w:space="0" w:color="auto"/>
              <w:bottom w:val="none" w:sz="0" w:space="0" w:color="auto"/>
            </w:tcBorders>
          </w:tcPr>
          <w:p w14:paraId="54FEC828" w14:textId="77777777" w:rsidR="00AE1A67" w:rsidRDefault="00AE1A67" w:rsidP="000C7DD3">
            <w:pPr>
              <w:spacing w:line="276" w:lineRule="auto"/>
              <w:jc w:val="center"/>
              <w:rPr>
                <w:rFonts w:asciiTheme="majorHAnsi" w:hAnsiTheme="majorHAnsi" w:cstheme="majorHAnsi"/>
              </w:rPr>
            </w:pPr>
            <w:r>
              <w:rPr>
                <w:rFonts w:asciiTheme="majorHAnsi" w:hAnsiTheme="majorHAnsi" w:cstheme="majorBidi"/>
                <w:lang w:val="es-ES"/>
              </w:rPr>
              <w:t xml:space="preserve">Tabla 4 - </w:t>
            </w:r>
            <w:r w:rsidRPr="006D52D4">
              <w:rPr>
                <w:rFonts w:asciiTheme="majorHAnsi" w:hAnsiTheme="majorHAnsi" w:cstheme="majorBidi"/>
                <w:lang w:val="es-ES"/>
              </w:rPr>
              <w:t>Comercio y Oficinas (excluidos restaurantes)</w:t>
            </w:r>
          </w:p>
        </w:tc>
      </w:tr>
      <w:tr w:rsidR="00AE1A67" w14:paraId="4237A6C4" w14:textId="77777777" w:rsidTr="000C7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B65E64B" w14:textId="77777777" w:rsidR="00AE1A67" w:rsidRPr="005A4AD0" w:rsidRDefault="00AE1A67" w:rsidP="000C7DD3">
            <w:pPr>
              <w:spacing w:line="276" w:lineRule="auto"/>
              <w:jc w:val="center"/>
              <w:rPr>
                <w:rFonts w:asciiTheme="majorHAnsi" w:hAnsiTheme="majorHAnsi" w:cstheme="majorHAnsi"/>
              </w:rPr>
            </w:pPr>
            <w:r w:rsidRPr="005A4AD0">
              <w:rPr>
                <w:rFonts w:asciiTheme="majorHAnsi" w:hAnsiTheme="majorHAnsi" w:cstheme="majorHAnsi"/>
              </w:rPr>
              <w:t>Comunes</w:t>
            </w:r>
          </w:p>
        </w:tc>
        <w:tc>
          <w:tcPr>
            <w:tcW w:w="2694" w:type="dxa"/>
          </w:tcPr>
          <w:p w14:paraId="1F40B5CC" w14:textId="77777777" w:rsidR="00AE1A67" w:rsidRPr="005A4AD0"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4AD0">
              <w:rPr>
                <w:rFonts w:asciiTheme="majorHAnsi" w:hAnsiTheme="majorHAnsi" w:cstheme="majorHAnsi"/>
                <w:b/>
                <w:bCs/>
              </w:rPr>
              <w:t>Orgánicos</w:t>
            </w:r>
          </w:p>
        </w:tc>
        <w:tc>
          <w:tcPr>
            <w:tcW w:w="5103" w:type="dxa"/>
            <w:gridSpan w:val="4"/>
          </w:tcPr>
          <w:p w14:paraId="108B11D4" w14:textId="77777777" w:rsidR="00AE1A67" w:rsidRPr="005A4AD0"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4AD0">
              <w:rPr>
                <w:rFonts w:asciiTheme="majorHAnsi" w:hAnsiTheme="majorHAnsi" w:cstheme="majorHAnsi"/>
                <w:b/>
                <w:bCs/>
              </w:rPr>
              <w:t>Reciclables</w:t>
            </w:r>
          </w:p>
        </w:tc>
      </w:tr>
      <w:tr w:rsidR="00AE1A67" w14:paraId="42CC2994" w14:textId="77777777" w:rsidTr="000C7DD3">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14:paraId="6C05823F" w14:textId="77777777" w:rsidR="00AE1A67" w:rsidRPr="005A4AD0" w:rsidRDefault="00AE1A67" w:rsidP="000C7DD3">
            <w:pPr>
              <w:spacing w:line="276" w:lineRule="auto"/>
              <w:jc w:val="center"/>
              <w:rPr>
                <w:rFonts w:asciiTheme="majorHAnsi" w:hAnsiTheme="majorHAnsi" w:cstheme="majorHAnsi"/>
                <w:b w:val="0"/>
                <w:bCs w:val="0"/>
              </w:rPr>
            </w:pPr>
            <w:r w:rsidRPr="005A4AD0">
              <w:rPr>
                <w:rFonts w:asciiTheme="majorHAnsi" w:hAnsiTheme="majorHAnsi" w:cstheme="majorHAnsi"/>
                <w:b w:val="0"/>
                <w:bCs w:val="0"/>
              </w:rPr>
              <w:t>15</w:t>
            </w:r>
            <w:r>
              <w:rPr>
                <w:rFonts w:asciiTheme="majorHAnsi" w:hAnsiTheme="majorHAnsi" w:cstheme="majorHAnsi"/>
                <w:b w:val="0"/>
                <w:bCs w:val="0"/>
              </w:rPr>
              <w:t xml:space="preserve"> </w:t>
            </w:r>
            <w:r w:rsidRPr="005A4AD0">
              <w:rPr>
                <w:rFonts w:asciiTheme="majorHAnsi" w:hAnsiTheme="majorHAnsi" w:cstheme="majorHAnsi"/>
                <w:b w:val="0"/>
                <w:bCs w:val="0"/>
              </w:rPr>
              <w:t>%</w:t>
            </w:r>
          </w:p>
        </w:tc>
        <w:tc>
          <w:tcPr>
            <w:tcW w:w="2694" w:type="dxa"/>
            <w:vMerge w:val="restart"/>
            <w:vAlign w:val="center"/>
          </w:tcPr>
          <w:p w14:paraId="2A628AF2" w14:textId="77777777" w:rsidR="00AE1A67" w:rsidRPr="005A4AD0"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w:t>
            </w:r>
            <w:r w:rsidRPr="005A4AD0">
              <w:rPr>
                <w:rFonts w:asciiTheme="majorHAnsi" w:hAnsiTheme="majorHAnsi" w:cstheme="majorHAnsi"/>
              </w:rPr>
              <w:t>%</w:t>
            </w:r>
          </w:p>
        </w:tc>
        <w:tc>
          <w:tcPr>
            <w:tcW w:w="5103" w:type="dxa"/>
            <w:gridSpan w:val="4"/>
          </w:tcPr>
          <w:p w14:paraId="21793AA9" w14:textId="77777777" w:rsidR="00AE1A67" w:rsidRPr="005A4AD0"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80</w:t>
            </w:r>
            <w:r w:rsidRPr="005A4AD0">
              <w:rPr>
                <w:rFonts w:asciiTheme="majorHAnsi" w:hAnsiTheme="majorHAnsi" w:cstheme="majorHAnsi"/>
              </w:rPr>
              <w:t>%</w:t>
            </w:r>
          </w:p>
        </w:tc>
      </w:tr>
      <w:tr w:rsidR="00AE1A67" w14:paraId="4B157025" w14:textId="77777777" w:rsidTr="000C7DD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129" w:type="dxa"/>
            <w:vMerge/>
          </w:tcPr>
          <w:p w14:paraId="2D63F7D8" w14:textId="77777777" w:rsidR="00AE1A67" w:rsidRDefault="00AE1A67" w:rsidP="000C7DD3">
            <w:pPr>
              <w:spacing w:line="276" w:lineRule="auto"/>
              <w:jc w:val="center"/>
              <w:rPr>
                <w:rFonts w:asciiTheme="majorHAnsi" w:hAnsiTheme="majorHAnsi" w:cstheme="majorHAnsi"/>
              </w:rPr>
            </w:pPr>
          </w:p>
        </w:tc>
        <w:tc>
          <w:tcPr>
            <w:tcW w:w="2694" w:type="dxa"/>
            <w:vMerge/>
          </w:tcPr>
          <w:p w14:paraId="6F27F494"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tcPr>
          <w:p w14:paraId="6ADECD2C"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Plásticos</w:t>
            </w:r>
          </w:p>
        </w:tc>
        <w:tc>
          <w:tcPr>
            <w:tcW w:w="1417" w:type="dxa"/>
          </w:tcPr>
          <w:p w14:paraId="0071F11F"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Papel y cartón</w:t>
            </w:r>
          </w:p>
        </w:tc>
        <w:tc>
          <w:tcPr>
            <w:tcW w:w="1134" w:type="dxa"/>
          </w:tcPr>
          <w:p w14:paraId="2E3BE78A"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Multicapas</w:t>
            </w:r>
          </w:p>
        </w:tc>
        <w:tc>
          <w:tcPr>
            <w:tcW w:w="1418" w:type="dxa"/>
          </w:tcPr>
          <w:p w14:paraId="4B2E523B" w14:textId="77777777" w:rsidR="00AE1A67" w:rsidRPr="004A102B" w:rsidRDefault="00AE1A67" w:rsidP="000C7D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A102B">
              <w:rPr>
                <w:rFonts w:asciiTheme="majorHAnsi" w:hAnsiTheme="majorHAnsi" w:cstheme="majorHAnsi"/>
                <w:sz w:val="20"/>
                <w:szCs w:val="20"/>
              </w:rPr>
              <w:t>Vidrio y metal</w:t>
            </w:r>
          </w:p>
        </w:tc>
      </w:tr>
      <w:tr w:rsidR="00AE1A67" w14:paraId="6FB07524" w14:textId="77777777" w:rsidTr="000C7DD3">
        <w:trPr>
          <w:trHeight w:val="176"/>
        </w:trPr>
        <w:tc>
          <w:tcPr>
            <w:cnfStyle w:val="001000000000" w:firstRow="0" w:lastRow="0" w:firstColumn="1" w:lastColumn="0" w:oddVBand="0" w:evenVBand="0" w:oddHBand="0" w:evenHBand="0" w:firstRowFirstColumn="0" w:firstRowLastColumn="0" w:lastRowFirstColumn="0" w:lastRowLastColumn="0"/>
            <w:tcW w:w="1129" w:type="dxa"/>
            <w:vMerge/>
          </w:tcPr>
          <w:p w14:paraId="107C2159" w14:textId="77777777" w:rsidR="00AE1A67" w:rsidRDefault="00AE1A67" w:rsidP="000C7DD3">
            <w:pPr>
              <w:spacing w:line="276" w:lineRule="auto"/>
              <w:jc w:val="center"/>
              <w:rPr>
                <w:rFonts w:asciiTheme="majorHAnsi" w:hAnsiTheme="majorHAnsi" w:cstheme="majorHAnsi"/>
              </w:rPr>
            </w:pPr>
          </w:p>
        </w:tc>
        <w:tc>
          <w:tcPr>
            <w:tcW w:w="2694" w:type="dxa"/>
            <w:vMerge/>
          </w:tcPr>
          <w:p w14:paraId="05180803"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tcPr>
          <w:p w14:paraId="05F802CE"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39.44%</w:t>
            </w:r>
          </w:p>
        </w:tc>
        <w:tc>
          <w:tcPr>
            <w:tcW w:w="1417" w:type="dxa"/>
          </w:tcPr>
          <w:p w14:paraId="169056A8"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24.35%</w:t>
            </w:r>
          </w:p>
        </w:tc>
        <w:tc>
          <w:tcPr>
            <w:tcW w:w="1134" w:type="dxa"/>
          </w:tcPr>
          <w:p w14:paraId="3A5918E3"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4.95%</w:t>
            </w:r>
          </w:p>
        </w:tc>
        <w:tc>
          <w:tcPr>
            <w:tcW w:w="1418" w:type="dxa"/>
          </w:tcPr>
          <w:p w14:paraId="071C9C9A" w14:textId="77777777" w:rsidR="00AE1A67" w:rsidRDefault="00AE1A67" w:rsidP="000C7D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11.26%</w:t>
            </w:r>
          </w:p>
        </w:tc>
      </w:tr>
    </w:tbl>
    <w:p w14:paraId="5F8AE4EE" w14:textId="77777777" w:rsidR="00AE1A67" w:rsidRDefault="00AE1A67" w:rsidP="00AE1A67">
      <w:pPr>
        <w:spacing w:before="240" w:after="0" w:line="276" w:lineRule="auto"/>
        <w:ind w:left="284"/>
        <w:jc w:val="both"/>
        <w:rPr>
          <w:rFonts w:asciiTheme="majorHAnsi" w:hAnsiTheme="majorHAnsi" w:cstheme="majorHAnsi"/>
          <w:b/>
          <w:bCs/>
          <w:lang w:val="es-ES"/>
        </w:rPr>
      </w:pPr>
      <w:r>
        <w:rPr>
          <w:rFonts w:asciiTheme="majorHAnsi" w:hAnsiTheme="majorHAnsi" w:cstheme="majorHAnsi"/>
          <w:b/>
          <w:bCs/>
          <w:lang w:val="es-ES"/>
        </w:rPr>
        <w:t>Paso 3- Tamaños y áreas de los contenedores</w:t>
      </w:r>
    </w:p>
    <w:p w14:paraId="6E7D6C3A"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El tamaño y volumen de cada contenedor debe ser apto para almacenar temporalmente los residuos generados a continuación, se presentan las áreas referenciales de los contenedores en función de su tamaño.</w:t>
      </w:r>
    </w:p>
    <w:p w14:paraId="5CADF13E" w14:textId="5121DA15" w:rsidR="00AE1A67" w:rsidRPr="00983EA5" w:rsidRDefault="00AE1A67" w:rsidP="00AE1A67">
      <w:pPr>
        <w:spacing w:after="0" w:line="276" w:lineRule="auto"/>
        <w:jc w:val="center"/>
        <w:rPr>
          <w:rFonts w:asciiTheme="majorHAnsi" w:hAnsiTheme="majorHAnsi" w:cstheme="majorBidi"/>
          <w:b/>
          <w:bCs/>
          <w:lang w:val="es-ES"/>
        </w:rPr>
      </w:pPr>
      <w:r w:rsidRPr="00983EA5">
        <w:rPr>
          <w:rFonts w:asciiTheme="majorHAnsi" w:hAnsiTheme="majorHAnsi" w:cstheme="majorBidi"/>
          <w:b/>
          <w:bCs/>
          <w:lang w:val="es-ES"/>
        </w:rPr>
        <w:t xml:space="preserve">Tabla 5 </w:t>
      </w:r>
      <w:r w:rsidR="00982774" w:rsidRPr="00983EA5">
        <w:rPr>
          <w:rFonts w:asciiTheme="majorHAnsi" w:hAnsiTheme="majorHAnsi" w:cstheme="majorBidi"/>
          <w:b/>
          <w:bCs/>
          <w:lang w:val="es-ES"/>
        </w:rPr>
        <w:t>–</w:t>
      </w:r>
      <w:r w:rsidRPr="00983EA5">
        <w:rPr>
          <w:rFonts w:asciiTheme="majorHAnsi" w:hAnsiTheme="majorHAnsi" w:cstheme="majorBidi"/>
          <w:b/>
          <w:bCs/>
          <w:lang w:val="es-ES"/>
        </w:rPr>
        <w:t xml:space="preserve"> </w:t>
      </w:r>
      <w:r w:rsidR="00982774" w:rsidRPr="00983EA5">
        <w:rPr>
          <w:rFonts w:asciiTheme="majorHAnsi" w:hAnsiTheme="majorHAnsi" w:cstheme="majorBidi"/>
          <w:b/>
          <w:bCs/>
          <w:lang w:val="es-ES"/>
        </w:rPr>
        <w:t>Ejemplos de t</w:t>
      </w:r>
      <w:r w:rsidRPr="00983EA5">
        <w:rPr>
          <w:rFonts w:asciiTheme="majorHAnsi" w:hAnsiTheme="majorHAnsi" w:cstheme="majorBidi"/>
          <w:b/>
          <w:bCs/>
          <w:lang w:val="es-ES"/>
        </w:rPr>
        <w:t>amaños y áreas de contenedores</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080"/>
        <w:gridCol w:w="990"/>
        <w:gridCol w:w="1170"/>
        <w:gridCol w:w="1950"/>
      </w:tblGrid>
      <w:tr w:rsidR="00AE1A67" w14:paraId="7FD6C566" w14:textId="77777777" w:rsidTr="000C7DD3">
        <w:trPr>
          <w:trHeight w:val="255"/>
          <w:jc w:val="center"/>
        </w:trPr>
        <w:tc>
          <w:tcPr>
            <w:tcW w:w="1770" w:type="dxa"/>
            <w:tcBorders>
              <w:top w:val="nil"/>
              <w:left w:val="nil"/>
              <w:bottom w:val="single" w:sz="4" w:space="0" w:color="auto"/>
              <w:right w:val="single" w:sz="4" w:space="0" w:color="auto"/>
            </w:tcBorders>
            <w:vAlign w:val="center"/>
          </w:tcPr>
          <w:p w14:paraId="180CC140" w14:textId="77777777" w:rsidR="00AE1A67" w:rsidRDefault="00AE1A67" w:rsidP="000C7DD3">
            <w:pPr>
              <w:spacing w:after="0" w:line="240" w:lineRule="auto"/>
              <w:jc w:val="center"/>
              <w:rPr>
                <w:rFonts w:eastAsia="Times New Roman"/>
                <w:sz w:val="20"/>
                <w:szCs w:val="20"/>
                <w:lang w:eastAsia="es-EC"/>
              </w:rPr>
            </w:pPr>
          </w:p>
        </w:tc>
        <w:tc>
          <w:tcPr>
            <w:tcW w:w="3240" w:type="dxa"/>
            <w:gridSpan w:val="3"/>
            <w:tcBorders>
              <w:top w:val="single" w:sz="4" w:space="0" w:color="auto"/>
              <w:left w:val="single" w:sz="4" w:space="0" w:color="auto"/>
              <w:bottom w:val="single" w:sz="4" w:space="0" w:color="auto"/>
              <w:right w:val="single" w:sz="4" w:space="0" w:color="auto"/>
            </w:tcBorders>
            <w:vAlign w:val="center"/>
            <w:hideMark/>
          </w:tcPr>
          <w:p w14:paraId="3C5E730A"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Tamaños</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14:paraId="0E7028B8"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Área mínima contenedores (referencial)</w:t>
            </w:r>
          </w:p>
        </w:tc>
      </w:tr>
      <w:tr w:rsidR="00AE1A67" w14:paraId="0B51A373" w14:textId="77777777" w:rsidTr="000C7DD3">
        <w:trPr>
          <w:trHeight w:val="255"/>
          <w:jc w:val="center"/>
        </w:trPr>
        <w:tc>
          <w:tcPr>
            <w:tcW w:w="1770" w:type="dxa"/>
            <w:vMerge w:val="restart"/>
            <w:tcBorders>
              <w:top w:val="single" w:sz="4" w:space="0" w:color="auto"/>
              <w:left w:val="single" w:sz="4" w:space="0" w:color="auto"/>
              <w:bottom w:val="single" w:sz="4" w:space="0" w:color="auto"/>
              <w:right w:val="single" w:sz="4" w:space="0" w:color="auto"/>
            </w:tcBorders>
            <w:vAlign w:val="center"/>
            <w:hideMark/>
          </w:tcPr>
          <w:p w14:paraId="6D5FE0D9"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Volumen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241DC59"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Largo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AEEB06"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Ancho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87AEA7E"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Altura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2CF25" w14:textId="77777777" w:rsidR="00AE1A67" w:rsidRDefault="00AE1A67" w:rsidP="000C7DD3">
            <w:pPr>
              <w:spacing w:after="0"/>
              <w:rPr>
                <w:rFonts w:eastAsia="Times New Roman"/>
                <w:b/>
                <w:bCs/>
                <w:sz w:val="20"/>
                <w:szCs w:val="20"/>
                <w:lang w:eastAsia="es-EC"/>
              </w:rPr>
            </w:pPr>
          </w:p>
        </w:tc>
      </w:tr>
      <w:tr w:rsidR="00AE1A67" w14:paraId="33013E5E" w14:textId="77777777" w:rsidTr="000C7DD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8208F" w14:textId="77777777" w:rsidR="00AE1A67" w:rsidRDefault="00AE1A67" w:rsidP="000C7DD3">
            <w:pPr>
              <w:spacing w:after="0"/>
              <w:rPr>
                <w:rFonts w:eastAsia="Times New Roman"/>
                <w:b/>
                <w:bCs/>
                <w:sz w:val="20"/>
                <w:szCs w:val="20"/>
                <w:lang w:eastAsia="es-EC"/>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2B05E71E"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802339"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D3F375"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cm</w:t>
            </w:r>
          </w:p>
        </w:tc>
        <w:tc>
          <w:tcPr>
            <w:tcW w:w="1950" w:type="dxa"/>
            <w:tcBorders>
              <w:top w:val="single" w:sz="4" w:space="0" w:color="auto"/>
              <w:left w:val="single" w:sz="4" w:space="0" w:color="auto"/>
              <w:bottom w:val="single" w:sz="4" w:space="0" w:color="auto"/>
              <w:right w:val="single" w:sz="4" w:space="0" w:color="auto"/>
            </w:tcBorders>
            <w:hideMark/>
          </w:tcPr>
          <w:p w14:paraId="302FC0B9" w14:textId="77777777" w:rsidR="00AE1A67" w:rsidRDefault="00AE1A67" w:rsidP="000C7DD3">
            <w:pPr>
              <w:spacing w:after="0" w:line="240" w:lineRule="auto"/>
              <w:jc w:val="center"/>
              <w:rPr>
                <w:rFonts w:eastAsia="Times New Roman"/>
                <w:b/>
                <w:bCs/>
                <w:sz w:val="20"/>
                <w:szCs w:val="20"/>
                <w:lang w:eastAsia="es-EC"/>
              </w:rPr>
            </w:pPr>
            <w:r>
              <w:rPr>
                <w:rFonts w:eastAsia="Times New Roman"/>
                <w:b/>
                <w:bCs/>
                <w:sz w:val="20"/>
                <w:szCs w:val="20"/>
                <w:lang w:eastAsia="es-EC"/>
              </w:rPr>
              <w:t>m</w:t>
            </w:r>
            <w:r>
              <w:rPr>
                <w:rFonts w:eastAsia="Times New Roman"/>
                <w:b/>
                <w:bCs/>
                <w:sz w:val="20"/>
                <w:szCs w:val="20"/>
                <w:vertAlign w:val="superscript"/>
                <w:lang w:eastAsia="es-EC"/>
              </w:rPr>
              <w:t>2</w:t>
            </w:r>
          </w:p>
        </w:tc>
      </w:tr>
      <w:tr w:rsidR="00AE1A67" w14:paraId="3D4AB9CA"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51C268B9"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A387379"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19,20</w:t>
            </w:r>
          </w:p>
        </w:tc>
        <w:tc>
          <w:tcPr>
            <w:tcW w:w="990" w:type="dxa"/>
            <w:tcBorders>
              <w:top w:val="single" w:sz="4" w:space="0" w:color="auto"/>
              <w:left w:val="single" w:sz="4" w:space="0" w:color="auto"/>
              <w:bottom w:val="single" w:sz="4" w:space="0" w:color="auto"/>
              <w:right w:val="single" w:sz="4" w:space="0" w:color="auto"/>
            </w:tcBorders>
            <w:vAlign w:val="bottom"/>
            <w:hideMark/>
          </w:tcPr>
          <w:p w14:paraId="52B2C2DF"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16,50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EEABDA7"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26,20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7E7A84EF" w14:textId="77777777" w:rsidR="00AE1A67" w:rsidRDefault="00AE1A67" w:rsidP="000C7DD3">
            <w:pPr>
              <w:spacing w:after="0" w:line="240" w:lineRule="auto"/>
              <w:jc w:val="center"/>
              <w:rPr>
                <w:rFonts w:eastAsia="Times New Roman"/>
                <w:sz w:val="20"/>
                <w:szCs w:val="20"/>
                <w:lang w:eastAsia="es-EC"/>
              </w:rPr>
            </w:pPr>
            <w:r>
              <w:rPr>
                <w:sz w:val="20"/>
                <w:szCs w:val="20"/>
              </w:rPr>
              <w:t>0,032</w:t>
            </w:r>
          </w:p>
        </w:tc>
      </w:tr>
      <w:tr w:rsidR="00AE1A67" w14:paraId="0316A1AC"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76C642B0"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10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EF93EA4"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35,50</w:t>
            </w:r>
          </w:p>
        </w:tc>
        <w:tc>
          <w:tcPr>
            <w:tcW w:w="990" w:type="dxa"/>
            <w:tcBorders>
              <w:top w:val="single" w:sz="4" w:space="0" w:color="auto"/>
              <w:left w:val="single" w:sz="4" w:space="0" w:color="auto"/>
              <w:bottom w:val="single" w:sz="4" w:space="0" w:color="auto"/>
              <w:right w:val="single" w:sz="4" w:space="0" w:color="auto"/>
            </w:tcBorders>
            <w:vAlign w:val="bottom"/>
            <w:hideMark/>
          </w:tcPr>
          <w:p w14:paraId="2AE4F837"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21,00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D131944"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35,50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50BD23E3" w14:textId="77777777" w:rsidR="00AE1A67" w:rsidRDefault="00AE1A67" w:rsidP="000C7DD3">
            <w:pPr>
              <w:spacing w:after="0" w:line="240" w:lineRule="auto"/>
              <w:jc w:val="center"/>
              <w:rPr>
                <w:rFonts w:eastAsia="Times New Roman"/>
                <w:sz w:val="20"/>
                <w:szCs w:val="20"/>
                <w:lang w:eastAsia="es-EC"/>
              </w:rPr>
            </w:pPr>
            <w:r>
              <w:rPr>
                <w:sz w:val="20"/>
                <w:szCs w:val="20"/>
              </w:rPr>
              <w:t>0,075</w:t>
            </w:r>
          </w:p>
        </w:tc>
      </w:tr>
      <w:tr w:rsidR="00AE1A67" w14:paraId="54C10499"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1644EDAC"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15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6D5E9D13"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37,70</w:t>
            </w:r>
          </w:p>
        </w:tc>
        <w:tc>
          <w:tcPr>
            <w:tcW w:w="990" w:type="dxa"/>
            <w:tcBorders>
              <w:top w:val="single" w:sz="4" w:space="0" w:color="auto"/>
              <w:left w:val="single" w:sz="4" w:space="0" w:color="auto"/>
              <w:bottom w:val="single" w:sz="4" w:space="0" w:color="auto"/>
              <w:right w:val="single" w:sz="4" w:space="0" w:color="auto"/>
            </w:tcBorders>
            <w:vAlign w:val="bottom"/>
            <w:hideMark/>
          </w:tcPr>
          <w:p w14:paraId="61BCDE95"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23,00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5B3DD90"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39,90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0479237" w14:textId="77777777" w:rsidR="00AE1A67" w:rsidRDefault="00AE1A67" w:rsidP="000C7DD3">
            <w:pPr>
              <w:spacing w:after="0" w:line="240" w:lineRule="auto"/>
              <w:jc w:val="center"/>
              <w:rPr>
                <w:rFonts w:eastAsia="Times New Roman"/>
                <w:sz w:val="20"/>
                <w:szCs w:val="20"/>
                <w:lang w:eastAsia="es-EC"/>
              </w:rPr>
            </w:pPr>
            <w:r>
              <w:rPr>
                <w:sz w:val="20"/>
                <w:szCs w:val="20"/>
              </w:rPr>
              <w:t>0,087</w:t>
            </w:r>
          </w:p>
        </w:tc>
      </w:tr>
      <w:tr w:rsidR="00AE1A67" w14:paraId="3F48C05D" w14:textId="77777777" w:rsidTr="000C7DD3">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0BDA3967"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20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DD8E1C9"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38,00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45AACCC"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32,00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5A3BA3D"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35,50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52CB5D7" w14:textId="77777777" w:rsidR="00AE1A67" w:rsidRDefault="00AE1A67" w:rsidP="000C7DD3">
            <w:pPr>
              <w:spacing w:after="0" w:line="240" w:lineRule="auto"/>
              <w:jc w:val="center"/>
              <w:rPr>
                <w:rFonts w:eastAsia="Times New Roman"/>
                <w:sz w:val="20"/>
                <w:szCs w:val="20"/>
                <w:lang w:eastAsia="es-EC"/>
              </w:rPr>
            </w:pPr>
            <w:r>
              <w:rPr>
                <w:sz w:val="20"/>
                <w:szCs w:val="20"/>
              </w:rPr>
              <w:t>0,122</w:t>
            </w:r>
          </w:p>
        </w:tc>
      </w:tr>
      <w:tr w:rsidR="00AE1A67" w14:paraId="38F6FB72" w14:textId="77777777" w:rsidTr="000C7DD3">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65087FA8"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35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2164200"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38,50</w:t>
            </w:r>
          </w:p>
        </w:tc>
        <w:tc>
          <w:tcPr>
            <w:tcW w:w="990" w:type="dxa"/>
            <w:tcBorders>
              <w:top w:val="single" w:sz="4" w:space="0" w:color="auto"/>
              <w:left w:val="single" w:sz="4" w:space="0" w:color="auto"/>
              <w:bottom w:val="single" w:sz="4" w:space="0" w:color="auto"/>
              <w:right w:val="single" w:sz="4" w:space="0" w:color="auto"/>
            </w:tcBorders>
            <w:vAlign w:val="bottom"/>
            <w:hideMark/>
          </w:tcPr>
          <w:p w14:paraId="7AEEB80A"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29,50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331740C2"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54,50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E1C2653" w14:textId="77777777" w:rsidR="00AE1A67" w:rsidRDefault="00AE1A67" w:rsidP="000C7DD3">
            <w:pPr>
              <w:spacing w:after="0" w:line="240" w:lineRule="auto"/>
              <w:jc w:val="center"/>
              <w:rPr>
                <w:rFonts w:eastAsia="Times New Roman"/>
                <w:sz w:val="20"/>
                <w:szCs w:val="20"/>
                <w:lang w:eastAsia="es-EC"/>
              </w:rPr>
            </w:pPr>
            <w:r>
              <w:rPr>
                <w:sz w:val="20"/>
                <w:szCs w:val="20"/>
              </w:rPr>
              <w:t>0,114</w:t>
            </w:r>
          </w:p>
        </w:tc>
      </w:tr>
      <w:tr w:rsidR="00AE1A67" w14:paraId="3086C547"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76190E37"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50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A4350F6"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38,00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4385C64F"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31,00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E158F79"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68,00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C2E1FCD" w14:textId="77777777" w:rsidR="00AE1A67" w:rsidRDefault="00AE1A67" w:rsidP="000C7DD3">
            <w:pPr>
              <w:spacing w:after="0" w:line="240" w:lineRule="auto"/>
              <w:jc w:val="center"/>
              <w:rPr>
                <w:rFonts w:eastAsia="Times New Roman"/>
                <w:sz w:val="20"/>
                <w:szCs w:val="20"/>
                <w:lang w:eastAsia="es-EC"/>
              </w:rPr>
            </w:pPr>
            <w:r>
              <w:rPr>
                <w:sz w:val="20"/>
                <w:szCs w:val="20"/>
              </w:rPr>
              <w:t>0,118</w:t>
            </w:r>
          </w:p>
        </w:tc>
      </w:tr>
      <w:tr w:rsidR="00AE1A67" w14:paraId="28F8B44E"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D4B0B69"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70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3019417"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43,00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6E9ADAC5"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36,00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45C79C0C"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70,00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5BA5918" w14:textId="77777777" w:rsidR="00AE1A67" w:rsidRDefault="00AE1A67" w:rsidP="000C7DD3">
            <w:pPr>
              <w:spacing w:after="0" w:line="240" w:lineRule="auto"/>
              <w:jc w:val="center"/>
              <w:rPr>
                <w:rFonts w:eastAsia="Times New Roman"/>
                <w:sz w:val="20"/>
                <w:szCs w:val="20"/>
                <w:lang w:eastAsia="es-EC"/>
              </w:rPr>
            </w:pPr>
            <w:r>
              <w:rPr>
                <w:sz w:val="20"/>
                <w:szCs w:val="20"/>
              </w:rPr>
              <w:t>0,155</w:t>
            </w:r>
          </w:p>
        </w:tc>
      </w:tr>
      <w:tr w:rsidR="00AE1A67" w14:paraId="5FB8CD83"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6829CBDB"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120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67E8141"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56,00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5E315548"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48,00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5A18D9D"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94,00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1C28D70" w14:textId="77777777" w:rsidR="00AE1A67" w:rsidRDefault="00AE1A67" w:rsidP="000C7DD3">
            <w:pPr>
              <w:spacing w:after="0" w:line="240" w:lineRule="auto"/>
              <w:jc w:val="center"/>
              <w:rPr>
                <w:rFonts w:eastAsia="Times New Roman"/>
                <w:sz w:val="20"/>
                <w:szCs w:val="20"/>
                <w:lang w:eastAsia="es-EC"/>
              </w:rPr>
            </w:pPr>
            <w:r>
              <w:rPr>
                <w:sz w:val="20"/>
                <w:szCs w:val="20"/>
              </w:rPr>
              <w:t>0,269</w:t>
            </w:r>
          </w:p>
        </w:tc>
      </w:tr>
      <w:tr w:rsidR="00AE1A67" w14:paraId="7038CB8B" w14:textId="77777777" w:rsidTr="000C7DD3">
        <w:trPr>
          <w:trHeight w:val="255"/>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4FB113E6"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240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7553B51"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72,40</w:t>
            </w:r>
          </w:p>
        </w:tc>
        <w:tc>
          <w:tcPr>
            <w:tcW w:w="990" w:type="dxa"/>
            <w:tcBorders>
              <w:top w:val="single" w:sz="4" w:space="0" w:color="auto"/>
              <w:left w:val="single" w:sz="4" w:space="0" w:color="auto"/>
              <w:bottom w:val="single" w:sz="4" w:space="0" w:color="auto"/>
              <w:right w:val="single" w:sz="4" w:space="0" w:color="auto"/>
            </w:tcBorders>
            <w:vAlign w:val="bottom"/>
            <w:hideMark/>
          </w:tcPr>
          <w:p w14:paraId="7BD16751"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58,00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2B7586E9"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107,20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56C5757B" w14:textId="77777777" w:rsidR="00AE1A67" w:rsidRDefault="00AE1A67" w:rsidP="000C7DD3">
            <w:pPr>
              <w:spacing w:after="0" w:line="240" w:lineRule="auto"/>
              <w:jc w:val="center"/>
              <w:rPr>
                <w:rFonts w:eastAsia="Times New Roman"/>
                <w:sz w:val="20"/>
                <w:szCs w:val="20"/>
                <w:lang w:eastAsia="es-EC"/>
              </w:rPr>
            </w:pPr>
            <w:r>
              <w:rPr>
                <w:sz w:val="20"/>
                <w:szCs w:val="20"/>
              </w:rPr>
              <w:t>0,420</w:t>
            </w:r>
          </w:p>
        </w:tc>
      </w:tr>
      <w:tr w:rsidR="00AE1A67" w14:paraId="418AB1DF" w14:textId="77777777" w:rsidTr="000C7DD3">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4DE587DC" w14:textId="77777777" w:rsidR="00AE1A67" w:rsidRDefault="00AE1A67" w:rsidP="000C7DD3">
            <w:pPr>
              <w:spacing w:after="0" w:line="240" w:lineRule="auto"/>
              <w:rPr>
                <w:rFonts w:eastAsia="Times New Roman"/>
                <w:sz w:val="20"/>
                <w:szCs w:val="20"/>
                <w:lang w:eastAsia="es-EC"/>
              </w:rPr>
            </w:pPr>
            <w:r>
              <w:rPr>
                <w:rFonts w:eastAsia="Times New Roman"/>
                <w:sz w:val="20"/>
                <w:szCs w:val="20"/>
                <w:lang w:eastAsia="es-EC"/>
              </w:rPr>
              <w:t>500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999E034"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64,00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F3B3091"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100,00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3CC2DFF3" w14:textId="77777777" w:rsidR="00AE1A67" w:rsidRDefault="00AE1A67" w:rsidP="000C7DD3">
            <w:pPr>
              <w:spacing w:after="0" w:line="240" w:lineRule="auto"/>
              <w:jc w:val="right"/>
              <w:rPr>
                <w:rFonts w:eastAsia="Times New Roman"/>
                <w:sz w:val="20"/>
                <w:szCs w:val="20"/>
                <w:lang w:eastAsia="es-EC"/>
              </w:rPr>
            </w:pPr>
            <w:r>
              <w:rPr>
                <w:rFonts w:eastAsia="Times New Roman"/>
                <w:sz w:val="20"/>
                <w:szCs w:val="20"/>
                <w:lang w:eastAsia="es-EC"/>
              </w:rPr>
              <w:t>117,00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B164CBD" w14:textId="77777777" w:rsidR="00AE1A67" w:rsidRDefault="00AE1A67" w:rsidP="000C7DD3">
            <w:pPr>
              <w:spacing w:after="0" w:line="240" w:lineRule="auto"/>
              <w:jc w:val="center"/>
              <w:rPr>
                <w:rFonts w:eastAsia="Times New Roman"/>
                <w:sz w:val="20"/>
                <w:szCs w:val="20"/>
                <w:lang w:eastAsia="es-EC"/>
              </w:rPr>
            </w:pPr>
            <w:r>
              <w:rPr>
                <w:sz w:val="20"/>
                <w:szCs w:val="20"/>
              </w:rPr>
              <w:t>0,640</w:t>
            </w:r>
          </w:p>
        </w:tc>
      </w:tr>
      <w:tr w:rsidR="00AE1A67" w14:paraId="35633772" w14:textId="77777777" w:rsidTr="000C7DD3">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00D68F3C" w14:textId="77777777" w:rsidR="00AE1A67" w:rsidRDefault="00AE1A67" w:rsidP="000C7DD3">
            <w:pPr>
              <w:spacing w:line="240" w:lineRule="auto"/>
              <w:rPr>
                <w:rFonts w:eastAsia="Times New Roman"/>
                <w:sz w:val="20"/>
                <w:szCs w:val="20"/>
                <w:lang w:eastAsia="es-EC"/>
              </w:rPr>
            </w:pPr>
            <w:r>
              <w:rPr>
                <w:rFonts w:eastAsia="Times New Roman"/>
                <w:sz w:val="20"/>
                <w:szCs w:val="20"/>
                <w:lang w:eastAsia="es-EC"/>
              </w:rPr>
              <w:t>660 litros</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2418E65"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120,00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680088DD"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102,00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778F7939"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101,00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562A71F9" w14:textId="77777777" w:rsidR="00AE1A67" w:rsidRDefault="00AE1A67" w:rsidP="000C7DD3">
            <w:pPr>
              <w:spacing w:line="240" w:lineRule="auto"/>
              <w:jc w:val="center"/>
              <w:rPr>
                <w:sz w:val="20"/>
                <w:szCs w:val="20"/>
              </w:rPr>
            </w:pPr>
            <w:r>
              <w:rPr>
                <w:sz w:val="20"/>
                <w:szCs w:val="20"/>
              </w:rPr>
              <w:t>1,224</w:t>
            </w:r>
          </w:p>
        </w:tc>
      </w:tr>
      <w:tr w:rsidR="00AE1A67" w14:paraId="4016AEFA" w14:textId="77777777" w:rsidTr="000C7DD3">
        <w:trPr>
          <w:trHeight w:val="70"/>
          <w:jc w:val="center"/>
        </w:trPr>
        <w:tc>
          <w:tcPr>
            <w:tcW w:w="1770" w:type="dxa"/>
            <w:tcBorders>
              <w:top w:val="single" w:sz="4" w:space="0" w:color="auto"/>
              <w:left w:val="single" w:sz="4" w:space="0" w:color="auto"/>
              <w:bottom w:val="single" w:sz="4" w:space="0" w:color="auto"/>
              <w:right w:val="single" w:sz="4" w:space="0" w:color="auto"/>
            </w:tcBorders>
            <w:vAlign w:val="bottom"/>
            <w:hideMark/>
          </w:tcPr>
          <w:p w14:paraId="3A52F006" w14:textId="77777777" w:rsidR="00AE1A67" w:rsidRDefault="00AE1A67" w:rsidP="000C7DD3">
            <w:pPr>
              <w:spacing w:line="240" w:lineRule="auto"/>
              <w:rPr>
                <w:rFonts w:eastAsia="Times New Roman"/>
                <w:sz w:val="20"/>
                <w:szCs w:val="20"/>
                <w:lang w:eastAsia="es-EC"/>
              </w:rPr>
            </w:pPr>
            <w:r>
              <w:rPr>
                <w:rFonts w:eastAsia="Times New Roman"/>
                <w:sz w:val="20"/>
                <w:szCs w:val="20"/>
                <w:lang w:eastAsia="es-EC"/>
              </w:rPr>
              <w:t>1000 litros (1m3)</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ACEE754"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97,00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0E8D507E"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135,00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E55B67B" w14:textId="77777777" w:rsidR="00AE1A67" w:rsidRDefault="00AE1A67" w:rsidP="000C7DD3">
            <w:pPr>
              <w:spacing w:line="240" w:lineRule="auto"/>
              <w:jc w:val="right"/>
              <w:rPr>
                <w:rFonts w:eastAsia="Times New Roman"/>
                <w:sz w:val="20"/>
                <w:szCs w:val="20"/>
                <w:lang w:eastAsia="es-EC"/>
              </w:rPr>
            </w:pPr>
            <w:r>
              <w:rPr>
                <w:rFonts w:eastAsia="Times New Roman"/>
                <w:sz w:val="20"/>
                <w:szCs w:val="20"/>
                <w:lang w:eastAsia="es-EC"/>
              </w:rPr>
              <w:t>112,00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9467C2E" w14:textId="77777777" w:rsidR="00AE1A67" w:rsidRDefault="00AE1A67" w:rsidP="000C7DD3">
            <w:pPr>
              <w:spacing w:line="240" w:lineRule="auto"/>
              <w:jc w:val="center"/>
              <w:rPr>
                <w:sz w:val="20"/>
                <w:szCs w:val="20"/>
              </w:rPr>
            </w:pPr>
            <w:r>
              <w:rPr>
                <w:sz w:val="20"/>
                <w:szCs w:val="20"/>
              </w:rPr>
              <w:t>1,310</w:t>
            </w:r>
          </w:p>
        </w:tc>
      </w:tr>
    </w:tbl>
    <w:p w14:paraId="4143847D"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Para el cálculo de las áreas de los contenedores, se utilizó como referencia los tamaños existentes en el mercado, quedando abierto el utilizar otras fuentes.</w:t>
      </w:r>
    </w:p>
    <w:p w14:paraId="7F259C0A" w14:textId="77777777" w:rsidR="004C640C" w:rsidRDefault="004C640C" w:rsidP="00AE1A67">
      <w:pPr>
        <w:spacing w:line="276" w:lineRule="auto"/>
        <w:jc w:val="both"/>
        <w:rPr>
          <w:rFonts w:asciiTheme="majorHAnsi" w:hAnsiTheme="majorHAnsi" w:cstheme="majorHAnsi"/>
          <w:lang w:val="es-ES"/>
        </w:rPr>
      </w:pPr>
    </w:p>
    <w:p w14:paraId="54F31218" w14:textId="77777777" w:rsidR="004C640C" w:rsidRDefault="004C640C" w:rsidP="00AE1A67">
      <w:pPr>
        <w:spacing w:line="276" w:lineRule="auto"/>
        <w:jc w:val="both"/>
        <w:rPr>
          <w:rFonts w:asciiTheme="majorHAnsi" w:hAnsiTheme="majorHAnsi" w:cstheme="majorHAnsi"/>
          <w:lang w:val="es-ES"/>
        </w:rPr>
      </w:pPr>
    </w:p>
    <w:p w14:paraId="771960E2" w14:textId="77777777" w:rsidR="004C640C" w:rsidRDefault="004C640C" w:rsidP="00AE1A67">
      <w:pPr>
        <w:spacing w:line="276" w:lineRule="auto"/>
        <w:jc w:val="both"/>
        <w:rPr>
          <w:rFonts w:asciiTheme="majorHAnsi" w:hAnsiTheme="majorHAnsi" w:cstheme="majorHAnsi"/>
          <w:lang w:val="es-ES"/>
        </w:rPr>
      </w:pPr>
    </w:p>
    <w:p w14:paraId="092082EC" w14:textId="45469729" w:rsidR="002C7096" w:rsidRDefault="004F5F70" w:rsidP="002C7096">
      <w:pPr>
        <w:spacing w:before="240" w:after="0" w:line="276" w:lineRule="auto"/>
        <w:ind w:left="284"/>
        <w:jc w:val="both"/>
        <w:rPr>
          <w:rFonts w:asciiTheme="majorHAnsi" w:hAnsiTheme="majorHAnsi" w:cstheme="majorHAnsi"/>
          <w:b/>
          <w:bCs/>
          <w:lang w:val="es-ES"/>
        </w:rPr>
      </w:pPr>
      <w:r w:rsidRPr="00983EA5">
        <w:rPr>
          <w:rFonts w:asciiTheme="majorHAnsi" w:hAnsiTheme="majorHAnsi" w:cstheme="majorHAnsi"/>
          <w:b/>
          <w:bCs/>
          <w:lang w:val="es-ES"/>
        </w:rPr>
        <w:lastRenderedPageBreak/>
        <w:t>Tabla 6</w:t>
      </w:r>
    </w:p>
    <w:p w14:paraId="5957C6D9" w14:textId="2A860216" w:rsidR="004C640C" w:rsidRPr="0052142F" w:rsidRDefault="00730890" w:rsidP="00AE1A67">
      <w:pPr>
        <w:spacing w:line="276" w:lineRule="auto"/>
        <w:jc w:val="both"/>
        <w:rPr>
          <w:rFonts w:asciiTheme="majorHAnsi" w:hAnsiTheme="majorHAnsi" w:cstheme="majorHAnsi"/>
          <w:color w:val="FF0000"/>
          <w:lang w:val="es-ES"/>
        </w:rPr>
      </w:pPr>
      <w:r w:rsidRPr="0052142F">
        <w:rPr>
          <w:rFonts w:asciiTheme="majorHAnsi" w:hAnsiTheme="majorHAnsi" w:cstheme="majorHAnsi"/>
          <w:color w:val="FF0000"/>
          <w:lang w:val="es-ES"/>
        </w:rPr>
        <w:t xml:space="preserve">Es un archivo Excel que se envío junto a este archivo de Word de la memoria </w:t>
      </w:r>
      <w:r w:rsidR="00113142" w:rsidRPr="0052142F">
        <w:rPr>
          <w:rFonts w:asciiTheme="majorHAnsi" w:hAnsiTheme="majorHAnsi" w:cstheme="majorHAnsi"/>
          <w:color w:val="FF0000"/>
          <w:lang w:val="es-ES"/>
        </w:rPr>
        <w:t>de estándares de edificabilidad básica y para se edición ambos de</w:t>
      </w:r>
      <w:r w:rsidR="0052142F">
        <w:rPr>
          <w:rFonts w:asciiTheme="majorHAnsi" w:hAnsiTheme="majorHAnsi" w:cstheme="majorHAnsi"/>
          <w:color w:val="FF0000"/>
          <w:lang w:val="es-ES"/>
        </w:rPr>
        <w:t>ben esta</w:t>
      </w:r>
      <w:r w:rsidR="00113142" w:rsidRPr="0052142F">
        <w:rPr>
          <w:rFonts w:asciiTheme="majorHAnsi" w:hAnsiTheme="majorHAnsi" w:cstheme="majorHAnsi"/>
          <w:color w:val="FF0000"/>
          <w:lang w:val="es-ES"/>
        </w:rPr>
        <w:t>r descargados en su computadora.</w:t>
      </w:r>
    </w:p>
    <w:p w14:paraId="71DD8D64" w14:textId="67F2D420" w:rsidR="00113142" w:rsidRPr="0052142F" w:rsidRDefault="00113142" w:rsidP="00AE1A67">
      <w:pPr>
        <w:spacing w:line="276" w:lineRule="auto"/>
        <w:jc w:val="both"/>
        <w:rPr>
          <w:rFonts w:asciiTheme="majorHAnsi" w:hAnsiTheme="majorHAnsi" w:cstheme="majorHAnsi"/>
          <w:color w:val="FF0000"/>
          <w:lang w:val="es-ES"/>
        </w:rPr>
      </w:pPr>
      <w:r w:rsidRPr="0052142F">
        <w:rPr>
          <w:rFonts w:asciiTheme="majorHAnsi" w:hAnsiTheme="majorHAnsi" w:cstheme="majorHAnsi"/>
          <w:color w:val="FF0000"/>
          <w:lang w:val="es-ES"/>
        </w:rPr>
        <w:t xml:space="preserve">Al hacer doble </w:t>
      </w:r>
      <w:r w:rsidR="0052142F" w:rsidRPr="0052142F">
        <w:rPr>
          <w:rFonts w:asciiTheme="majorHAnsi" w:hAnsiTheme="majorHAnsi" w:cstheme="majorHAnsi"/>
          <w:color w:val="FF0000"/>
          <w:lang w:val="es-ES"/>
        </w:rPr>
        <w:t>clic</w:t>
      </w:r>
      <w:r w:rsidRPr="0052142F">
        <w:rPr>
          <w:rFonts w:asciiTheme="majorHAnsi" w:hAnsiTheme="majorHAnsi" w:cstheme="majorHAnsi"/>
          <w:color w:val="FF0000"/>
          <w:lang w:val="es-ES"/>
        </w:rPr>
        <w:t xml:space="preserve"> sobre la tabla puede iniciar la edición y al abandonar la ventana abierta en Excel quedará grabado los cambios realizados.</w:t>
      </w:r>
    </w:p>
    <w:bookmarkStart w:id="12" w:name="_MON_1746426129"/>
    <w:bookmarkEnd w:id="12"/>
    <w:p w14:paraId="13ED17D5" w14:textId="611A005E" w:rsidR="004C640C" w:rsidRDefault="0052142F" w:rsidP="00AE1A67">
      <w:pPr>
        <w:spacing w:line="276" w:lineRule="auto"/>
        <w:jc w:val="both"/>
        <w:rPr>
          <w:rFonts w:asciiTheme="majorHAnsi" w:hAnsiTheme="majorHAnsi" w:cstheme="majorHAnsi"/>
          <w:lang w:val="es-ES"/>
        </w:rPr>
      </w:pPr>
      <w:r>
        <w:rPr>
          <w:rFonts w:asciiTheme="majorHAnsi" w:hAnsiTheme="majorHAnsi" w:cstheme="majorHAnsi"/>
          <w:lang w:val="es-ES"/>
        </w:rPr>
        <w:object w:dxaOrig="21984" w:dyaOrig="11767" w14:anchorId="7F167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664.75pt;height:356.65pt" o:ole="">
            <v:imagedata r:id="rId37" o:title=""/>
          </v:shape>
          <o:OLEObject Type="Embed" ProgID="Excel.Sheet.12" ShapeID="_x0000_i1075" DrawAspect="Content" ObjectID="_1746428707" r:id="rId38"/>
        </w:object>
      </w:r>
    </w:p>
    <w:p w14:paraId="747A1B63" w14:textId="7978B262" w:rsidR="004C640C" w:rsidRPr="004F5F70" w:rsidRDefault="004F5F70" w:rsidP="004F5F70">
      <w:pPr>
        <w:spacing w:before="240" w:after="0" w:line="276" w:lineRule="auto"/>
        <w:ind w:left="284"/>
        <w:jc w:val="both"/>
        <w:rPr>
          <w:rFonts w:asciiTheme="majorHAnsi" w:hAnsiTheme="majorHAnsi" w:cstheme="majorHAnsi"/>
          <w:b/>
          <w:bCs/>
          <w:lang w:val="es-ES"/>
        </w:rPr>
      </w:pPr>
      <w:r w:rsidRPr="004F5F70">
        <w:rPr>
          <w:rFonts w:asciiTheme="majorHAnsi" w:hAnsiTheme="majorHAnsi" w:cstheme="majorHAnsi"/>
          <w:b/>
          <w:bCs/>
          <w:lang w:val="es-ES"/>
        </w:rPr>
        <w:t>Links</w:t>
      </w:r>
    </w:p>
    <w:p w14:paraId="563E76D1" w14:textId="09B80A91"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 xml:space="preserve">Catálogo de tachos de reciclaje de Pica, desde pág. 47. </w:t>
      </w:r>
    </w:p>
    <w:p w14:paraId="35610DBD" w14:textId="77777777" w:rsidR="00AE1A67" w:rsidRDefault="00AE1A67" w:rsidP="00AE1A67">
      <w:pPr>
        <w:ind w:left="708" w:firstLine="708"/>
        <w:jc w:val="both"/>
        <w:rPr>
          <w:rFonts w:asciiTheme="majorHAnsi" w:hAnsiTheme="majorHAnsi" w:cstheme="majorBidi"/>
        </w:rPr>
      </w:pPr>
      <w:r>
        <w:rPr>
          <w:rFonts w:asciiTheme="majorHAnsi" w:hAnsiTheme="majorHAnsi" w:cstheme="majorBidi"/>
        </w:rPr>
        <w:t xml:space="preserve"> </w:t>
      </w:r>
      <w:hyperlink r:id="rId39" w:history="1">
        <w:r>
          <w:rPr>
            <w:rStyle w:val="Hipervnculo"/>
          </w:rPr>
          <w:t>www.pica.com.ec/static/uploads/pdf/file_1655487794.pdf</w:t>
        </w:r>
      </w:hyperlink>
    </w:p>
    <w:p w14:paraId="6758CF05" w14:textId="77777777" w:rsidR="00AE1A67" w:rsidRPr="00AE1A67" w:rsidRDefault="00AE1A67" w:rsidP="00AE1A67">
      <w:pPr>
        <w:spacing w:line="276" w:lineRule="auto"/>
        <w:jc w:val="both"/>
        <w:rPr>
          <w:rFonts w:asciiTheme="majorHAnsi" w:hAnsiTheme="majorHAnsi" w:cstheme="majorHAnsi"/>
          <w:lang w:val="es-ES"/>
        </w:rPr>
      </w:pPr>
      <w:r w:rsidRPr="00AE1A67">
        <w:rPr>
          <w:rFonts w:asciiTheme="majorHAnsi" w:hAnsiTheme="majorHAnsi" w:cstheme="majorHAnsi"/>
          <w:lang w:val="es-ES"/>
        </w:rPr>
        <w:t xml:space="preserve">Catálogo de productos de Eco-recicla, desde </w:t>
      </w:r>
      <w:proofErr w:type="spellStart"/>
      <w:r w:rsidRPr="00AE1A67">
        <w:rPr>
          <w:rFonts w:asciiTheme="majorHAnsi" w:hAnsiTheme="majorHAnsi" w:cstheme="majorHAnsi"/>
          <w:lang w:val="es-ES"/>
        </w:rPr>
        <w:t>pág</w:t>
      </w:r>
      <w:proofErr w:type="spellEnd"/>
      <w:r w:rsidRPr="00AE1A67">
        <w:rPr>
          <w:rFonts w:asciiTheme="majorHAnsi" w:hAnsiTheme="majorHAnsi" w:cstheme="majorHAnsi"/>
          <w:lang w:val="es-ES"/>
        </w:rPr>
        <w:t xml:space="preserve"> 13:</w:t>
      </w:r>
    </w:p>
    <w:p w14:paraId="550AD7F8" w14:textId="77777777" w:rsidR="00AE1A67" w:rsidRDefault="00000000" w:rsidP="00AE1A67">
      <w:pPr>
        <w:ind w:left="708" w:firstLine="708"/>
        <w:jc w:val="both"/>
        <w:rPr>
          <w:rStyle w:val="Hipervnculo"/>
        </w:rPr>
      </w:pPr>
      <w:hyperlink r:id="rId40" w:history="1">
        <w:r w:rsidR="00AE1A67">
          <w:rPr>
            <w:rStyle w:val="Hipervnculo"/>
          </w:rPr>
          <w:t>www.ecorecicla.com.ec/docs/CATALOGO.pdf</w:t>
        </w:r>
      </w:hyperlink>
    </w:p>
    <w:p w14:paraId="64B4703F" w14:textId="77777777" w:rsidR="00AE1A67" w:rsidRPr="00FD32FC" w:rsidRDefault="00AE1A67" w:rsidP="0080536A">
      <w:pPr>
        <w:spacing w:line="276" w:lineRule="auto"/>
        <w:jc w:val="both"/>
        <w:rPr>
          <w:rFonts w:asciiTheme="majorHAnsi" w:hAnsiTheme="majorHAnsi" w:cstheme="majorHAnsi"/>
          <w:lang w:val="es-ES"/>
        </w:rPr>
      </w:pPr>
    </w:p>
    <w:sectPr w:rsidR="00AE1A67" w:rsidRPr="00FD32FC">
      <w:foot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7AD65" w14:textId="77777777" w:rsidR="00591BC7" w:rsidRDefault="00591BC7" w:rsidP="00C26663">
      <w:pPr>
        <w:spacing w:after="0" w:line="240" w:lineRule="auto"/>
      </w:pPr>
      <w:r>
        <w:separator/>
      </w:r>
    </w:p>
  </w:endnote>
  <w:endnote w:type="continuationSeparator" w:id="0">
    <w:p w14:paraId="3CA6A9DD" w14:textId="77777777" w:rsidR="00591BC7" w:rsidRDefault="00591BC7" w:rsidP="00C2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42100"/>
      <w:docPartObj>
        <w:docPartGallery w:val="Page Numbers (Bottom of Page)"/>
        <w:docPartUnique/>
      </w:docPartObj>
    </w:sdtPr>
    <w:sdtContent>
      <w:p w14:paraId="17B50753" w14:textId="17C4BA97" w:rsidR="00C30B74" w:rsidRDefault="00C30B74">
        <w:pPr>
          <w:pStyle w:val="Piedepgina"/>
          <w:jc w:val="right"/>
        </w:pPr>
        <w:r w:rsidRPr="00C30B74">
          <w:rPr>
            <w:rFonts w:asciiTheme="majorHAnsi" w:hAnsiTheme="majorHAnsi" w:cstheme="majorHAnsi"/>
            <w:b/>
            <w:bCs/>
            <w:i/>
            <w:iCs/>
          </w:rPr>
          <w:fldChar w:fldCharType="begin"/>
        </w:r>
        <w:r w:rsidRPr="00C30B74">
          <w:rPr>
            <w:rFonts w:asciiTheme="majorHAnsi" w:hAnsiTheme="majorHAnsi" w:cstheme="majorHAnsi"/>
            <w:b/>
            <w:bCs/>
            <w:i/>
            <w:iCs/>
          </w:rPr>
          <w:instrText>PAGE   \* MERGEFORMAT</w:instrText>
        </w:r>
        <w:r w:rsidRPr="00C30B74">
          <w:rPr>
            <w:rFonts w:asciiTheme="majorHAnsi" w:hAnsiTheme="majorHAnsi" w:cstheme="majorHAnsi"/>
            <w:b/>
            <w:bCs/>
            <w:i/>
            <w:iCs/>
          </w:rPr>
          <w:fldChar w:fldCharType="separate"/>
        </w:r>
        <w:r w:rsidRPr="00C30B74">
          <w:rPr>
            <w:rFonts w:asciiTheme="majorHAnsi" w:hAnsiTheme="majorHAnsi" w:cstheme="majorHAnsi"/>
            <w:b/>
            <w:bCs/>
            <w:i/>
            <w:iCs/>
            <w:lang w:val="es-ES"/>
          </w:rPr>
          <w:t>2</w:t>
        </w:r>
        <w:r w:rsidRPr="00C30B74">
          <w:rPr>
            <w:rFonts w:asciiTheme="majorHAnsi" w:hAnsiTheme="majorHAnsi" w:cstheme="majorHAnsi"/>
            <w:b/>
            <w:bCs/>
            <w:i/>
            <w:iCs/>
          </w:rPr>
          <w:fldChar w:fldCharType="end"/>
        </w:r>
      </w:p>
    </w:sdtContent>
  </w:sdt>
  <w:p w14:paraId="548ECA5E" w14:textId="77777777" w:rsidR="00C30B74" w:rsidRDefault="00C30B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27EF" w14:textId="77777777" w:rsidR="00591BC7" w:rsidRDefault="00591BC7" w:rsidP="00C26663">
      <w:pPr>
        <w:spacing w:after="0" w:line="240" w:lineRule="auto"/>
      </w:pPr>
      <w:r>
        <w:separator/>
      </w:r>
    </w:p>
  </w:footnote>
  <w:footnote w:type="continuationSeparator" w:id="0">
    <w:p w14:paraId="0AF648F1" w14:textId="77777777" w:rsidR="00591BC7" w:rsidRDefault="00591BC7" w:rsidP="00C26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AF7"/>
    <w:multiLevelType w:val="hybridMultilevel"/>
    <w:tmpl w:val="6174F980"/>
    <w:lvl w:ilvl="0" w:tplc="5FCA5F56">
      <w:start w:val="3"/>
      <w:numFmt w:val="upperRoman"/>
      <w:lvlText w:val="%1."/>
      <w:lvlJc w:val="right"/>
      <w:pPr>
        <w:ind w:left="720" w:hanging="360"/>
      </w:pPr>
      <w:rPr>
        <w:rFonts w:hint="default"/>
        <w:b/>
        <w:bCs w:val="0"/>
        <w:sz w:val="18"/>
        <w:szCs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2A11A55"/>
    <w:multiLevelType w:val="hybridMultilevel"/>
    <w:tmpl w:val="D7800B96"/>
    <w:lvl w:ilvl="0" w:tplc="F75E8CB6">
      <w:start w:val="1"/>
      <w:numFmt w:val="upperRoman"/>
      <w:lvlText w:val="%1."/>
      <w:lvlJc w:val="right"/>
      <w:pPr>
        <w:ind w:left="720" w:hanging="360"/>
      </w:pPr>
      <w:rPr>
        <w:b/>
        <w:bCs w:val="0"/>
        <w:i/>
        <w:i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5F7239"/>
    <w:multiLevelType w:val="hybridMultilevel"/>
    <w:tmpl w:val="012EB1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A94693"/>
    <w:multiLevelType w:val="hybridMultilevel"/>
    <w:tmpl w:val="60F6172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 w15:restartNumberingAfterBreak="0">
    <w:nsid w:val="0EAA4E58"/>
    <w:multiLevelType w:val="hybridMultilevel"/>
    <w:tmpl w:val="34E215B2"/>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5" w15:restartNumberingAfterBreak="0">
    <w:nsid w:val="118714DA"/>
    <w:multiLevelType w:val="hybridMultilevel"/>
    <w:tmpl w:val="34E215B2"/>
    <w:lvl w:ilvl="0" w:tplc="300A0019">
      <w:start w:val="1"/>
      <w:numFmt w:val="lowerLetter"/>
      <w:lvlText w:val="%1."/>
      <w:lvlJc w:val="left"/>
      <w:pPr>
        <w:ind w:left="2149" w:hanging="360"/>
      </w:pPr>
    </w:lvl>
    <w:lvl w:ilvl="1" w:tplc="300A0019" w:tentative="1">
      <w:start w:val="1"/>
      <w:numFmt w:val="lowerLetter"/>
      <w:lvlText w:val="%2."/>
      <w:lvlJc w:val="left"/>
      <w:pPr>
        <w:ind w:left="2869" w:hanging="360"/>
      </w:pPr>
    </w:lvl>
    <w:lvl w:ilvl="2" w:tplc="300A001B" w:tentative="1">
      <w:start w:val="1"/>
      <w:numFmt w:val="lowerRoman"/>
      <w:lvlText w:val="%3."/>
      <w:lvlJc w:val="right"/>
      <w:pPr>
        <w:ind w:left="3589" w:hanging="180"/>
      </w:pPr>
    </w:lvl>
    <w:lvl w:ilvl="3" w:tplc="300A000F" w:tentative="1">
      <w:start w:val="1"/>
      <w:numFmt w:val="decimal"/>
      <w:lvlText w:val="%4."/>
      <w:lvlJc w:val="left"/>
      <w:pPr>
        <w:ind w:left="4309" w:hanging="360"/>
      </w:pPr>
    </w:lvl>
    <w:lvl w:ilvl="4" w:tplc="300A0019" w:tentative="1">
      <w:start w:val="1"/>
      <w:numFmt w:val="lowerLetter"/>
      <w:lvlText w:val="%5."/>
      <w:lvlJc w:val="left"/>
      <w:pPr>
        <w:ind w:left="5029" w:hanging="360"/>
      </w:pPr>
    </w:lvl>
    <w:lvl w:ilvl="5" w:tplc="300A001B" w:tentative="1">
      <w:start w:val="1"/>
      <w:numFmt w:val="lowerRoman"/>
      <w:lvlText w:val="%6."/>
      <w:lvlJc w:val="right"/>
      <w:pPr>
        <w:ind w:left="5749" w:hanging="180"/>
      </w:pPr>
    </w:lvl>
    <w:lvl w:ilvl="6" w:tplc="300A000F" w:tentative="1">
      <w:start w:val="1"/>
      <w:numFmt w:val="decimal"/>
      <w:lvlText w:val="%7."/>
      <w:lvlJc w:val="left"/>
      <w:pPr>
        <w:ind w:left="6469" w:hanging="360"/>
      </w:pPr>
    </w:lvl>
    <w:lvl w:ilvl="7" w:tplc="300A0019" w:tentative="1">
      <w:start w:val="1"/>
      <w:numFmt w:val="lowerLetter"/>
      <w:lvlText w:val="%8."/>
      <w:lvlJc w:val="left"/>
      <w:pPr>
        <w:ind w:left="7189" w:hanging="360"/>
      </w:pPr>
    </w:lvl>
    <w:lvl w:ilvl="8" w:tplc="300A001B" w:tentative="1">
      <w:start w:val="1"/>
      <w:numFmt w:val="lowerRoman"/>
      <w:lvlText w:val="%9."/>
      <w:lvlJc w:val="right"/>
      <w:pPr>
        <w:ind w:left="7909" w:hanging="180"/>
      </w:pPr>
    </w:lvl>
  </w:abstractNum>
  <w:abstractNum w:abstractNumId="6" w15:restartNumberingAfterBreak="0">
    <w:nsid w:val="128C4B35"/>
    <w:multiLevelType w:val="hybridMultilevel"/>
    <w:tmpl w:val="6FB85ADC"/>
    <w:lvl w:ilvl="0" w:tplc="FFFFFFFF">
      <w:start w:val="2"/>
      <w:numFmt w:val="upperRoman"/>
      <w:lvlText w:val="%1."/>
      <w:lvlJc w:val="right"/>
      <w:pPr>
        <w:ind w:left="720" w:hanging="360"/>
      </w:pPr>
      <w:rPr>
        <w:rFonts w:hint="default"/>
        <w:b/>
        <w:bCs w:val="0"/>
        <w:i/>
        <w:iCs w:val="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98135B"/>
    <w:multiLevelType w:val="hybridMultilevel"/>
    <w:tmpl w:val="780847D4"/>
    <w:lvl w:ilvl="0" w:tplc="1D9E929E">
      <w:start w:val="3"/>
      <w:numFmt w:val="upperRoman"/>
      <w:lvlText w:val="%1."/>
      <w:lvlJc w:val="right"/>
      <w:pPr>
        <w:ind w:left="720" w:hanging="360"/>
      </w:pPr>
      <w:rPr>
        <w:rFonts w:hint="default"/>
        <w:b/>
        <w:bCs w:val="0"/>
        <w:i/>
        <w:i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0F7B7B"/>
    <w:multiLevelType w:val="hybridMultilevel"/>
    <w:tmpl w:val="048CD624"/>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D404583"/>
    <w:multiLevelType w:val="hybridMultilevel"/>
    <w:tmpl w:val="BAAA926E"/>
    <w:lvl w:ilvl="0" w:tplc="FFFFFFFF">
      <w:start w:val="1"/>
      <w:numFmt w:val="upperRoman"/>
      <w:lvlText w:val="%1."/>
      <w:lvlJc w:val="right"/>
      <w:pPr>
        <w:ind w:left="720" w:hanging="360"/>
      </w:pPr>
      <w:rPr>
        <w:b/>
        <w:bCs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F7338B"/>
    <w:multiLevelType w:val="hybridMultilevel"/>
    <w:tmpl w:val="4E382D4C"/>
    <w:lvl w:ilvl="0" w:tplc="FFFFFFFF">
      <w:start w:val="1"/>
      <w:numFmt w:val="upperRoman"/>
      <w:lvlText w:val="%1."/>
      <w:lvlJc w:val="right"/>
      <w:pPr>
        <w:ind w:left="720" w:hanging="360"/>
      </w:pPr>
      <w:rPr>
        <w:b/>
        <w:bCs w:val="0"/>
        <w:i/>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0C1E4C"/>
    <w:multiLevelType w:val="multilevel"/>
    <w:tmpl w:val="5B706A06"/>
    <w:lvl w:ilvl="0">
      <w:start w:val="1"/>
      <w:numFmt w:val="decimal"/>
      <w:lvlText w:val="%1."/>
      <w:lvlJc w:val="left"/>
      <w:pPr>
        <w:ind w:left="786" w:hanging="360"/>
      </w:pPr>
      <w:rPr>
        <w:b/>
        <w:i w:val="0"/>
        <w:sz w:val="26"/>
        <w:szCs w:val="26"/>
      </w:rPr>
    </w:lvl>
    <w:lvl w:ilvl="1">
      <w:start w:val="1"/>
      <w:numFmt w:val="decimal"/>
      <w:lvlText w:val="%1.%2."/>
      <w:lvlJc w:val="left"/>
      <w:pPr>
        <w:ind w:left="1506" w:hanging="360"/>
      </w:pPr>
      <w:rPr>
        <w:sz w:val="26"/>
        <w:szCs w:val="26"/>
      </w:rPr>
    </w:lvl>
    <w:lvl w:ilvl="2" w:tentative="1">
      <w:start w:val="1"/>
      <w:numFmt w:val="decimal"/>
      <w:lvlText w:val="%1.%2.%3."/>
      <w:lvlJc w:val="left"/>
      <w:pPr>
        <w:ind w:left="2226" w:hanging="180"/>
      </w:pPr>
    </w:lvl>
    <w:lvl w:ilvl="3" w:tentative="1">
      <w:start w:val="1"/>
      <w:numFmt w:val="decimal"/>
      <w:lvlText w:val="%1.%2.%3.%4."/>
      <w:lvlJc w:val="left"/>
      <w:pPr>
        <w:ind w:left="2946" w:hanging="360"/>
      </w:pPr>
    </w:lvl>
    <w:lvl w:ilvl="4" w:tentative="1">
      <w:start w:val="1"/>
      <w:numFmt w:val="decimal"/>
      <w:lvlText w:val="%1.%2.%3.%4.%5."/>
      <w:lvlJc w:val="left"/>
      <w:pPr>
        <w:ind w:left="3666" w:hanging="360"/>
      </w:pPr>
    </w:lvl>
    <w:lvl w:ilvl="5" w:tentative="1">
      <w:start w:val="1"/>
      <w:numFmt w:val="decimal"/>
      <w:lvlText w:val="%1.%2.%3.%4.%5.%6."/>
      <w:lvlJc w:val="left"/>
      <w:pPr>
        <w:ind w:left="4386" w:hanging="180"/>
      </w:pPr>
    </w:lvl>
    <w:lvl w:ilvl="6" w:tentative="1">
      <w:start w:val="1"/>
      <w:numFmt w:val="decimal"/>
      <w:lvlText w:val="%1.%2.%3.%4.%5.%6.%7."/>
      <w:lvlJc w:val="left"/>
      <w:pPr>
        <w:ind w:left="5106" w:hanging="360"/>
      </w:pPr>
    </w:lvl>
    <w:lvl w:ilvl="7" w:tentative="1">
      <w:start w:val="1"/>
      <w:numFmt w:val="decimal"/>
      <w:lvlText w:val="%1.%2.%3.%4.%5.%6.%7.%8."/>
      <w:lvlJc w:val="left"/>
      <w:pPr>
        <w:ind w:left="5826" w:hanging="360"/>
      </w:pPr>
    </w:lvl>
    <w:lvl w:ilvl="8" w:tentative="1">
      <w:start w:val="1"/>
      <w:numFmt w:val="decimal"/>
      <w:lvlText w:val="%1.%2.%3.%4.%5.%6.%7.%8.%9."/>
      <w:lvlJc w:val="left"/>
      <w:pPr>
        <w:ind w:left="6546" w:hanging="180"/>
      </w:pPr>
    </w:lvl>
  </w:abstractNum>
  <w:abstractNum w:abstractNumId="12" w15:restartNumberingAfterBreak="0">
    <w:nsid w:val="2AAA6B72"/>
    <w:multiLevelType w:val="hybridMultilevel"/>
    <w:tmpl w:val="9C528A8A"/>
    <w:lvl w:ilvl="0" w:tplc="66D42FFC">
      <w:start w:val="101"/>
      <w:numFmt w:val="decimal"/>
      <w:lvlText w:val="%1"/>
      <w:lvlJc w:val="left"/>
      <w:pPr>
        <w:ind w:left="441"/>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1" w:tplc="3F145D8A">
      <w:start w:val="1"/>
      <w:numFmt w:val="lowerLetter"/>
      <w:lvlText w:val="%2"/>
      <w:lvlJc w:val="left"/>
      <w:pPr>
        <w:ind w:left="121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2" w:tplc="DDB63CE0">
      <w:start w:val="1"/>
      <w:numFmt w:val="lowerRoman"/>
      <w:lvlText w:val="%3"/>
      <w:lvlJc w:val="left"/>
      <w:pPr>
        <w:ind w:left="193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3" w:tplc="CCA21DE8">
      <w:start w:val="1"/>
      <w:numFmt w:val="decimal"/>
      <w:lvlText w:val="%4"/>
      <w:lvlJc w:val="left"/>
      <w:pPr>
        <w:ind w:left="265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4" w:tplc="A8FC8082">
      <w:start w:val="1"/>
      <w:numFmt w:val="lowerLetter"/>
      <w:lvlText w:val="%5"/>
      <w:lvlJc w:val="left"/>
      <w:pPr>
        <w:ind w:left="337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5" w:tplc="5B08A518">
      <w:start w:val="1"/>
      <w:numFmt w:val="lowerRoman"/>
      <w:lvlText w:val="%6"/>
      <w:lvlJc w:val="left"/>
      <w:pPr>
        <w:ind w:left="409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6" w:tplc="0B6EDCA2">
      <w:start w:val="1"/>
      <w:numFmt w:val="decimal"/>
      <w:lvlText w:val="%7"/>
      <w:lvlJc w:val="left"/>
      <w:pPr>
        <w:ind w:left="481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7" w:tplc="B1D4A5E8">
      <w:start w:val="1"/>
      <w:numFmt w:val="lowerLetter"/>
      <w:lvlText w:val="%8"/>
      <w:lvlJc w:val="left"/>
      <w:pPr>
        <w:ind w:left="553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8" w:tplc="1EB4462C">
      <w:start w:val="1"/>
      <w:numFmt w:val="lowerRoman"/>
      <w:lvlText w:val="%9"/>
      <w:lvlJc w:val="left"/>
      <w:pPr>
        <w:ind w:left="6250"/>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abstractNum>
  <w:abstractNum w:abstractNumId="13" w15:restartNumberingAfterBreak="0">
    <w:nsid w:val="2FD66116"/>
    <w:multiLevelType w:val="hybridMultilevel"/>
    <w:tmpl w:val="8996A41A"/>
    <w:lvl w:ilvl="0" w:tplc="300A0017">
      <w:start w:val="1"/>
      <w:numFmt w:val="lowerLetter"/>
      <w:lvlText w:val="%1)"/>
      <w:lvlJc w:val="left"/>
      <w:pPr>
        <w:ind w:left="1429" w:hanging="360"/>
      </w:pPr>
    </w:lvl>
    <w:lvl w:ilvl="1" w:tplc="300A0019">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4" w15:restartNumberingAfterBreak="0">
    <w:nsid w:val="33370DA2"/>
    <w:multiLevelType w:val="hybridMultilevel"/>
    <w:tmpl w:val="63BA54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3D10D3E"/>
    <w:multiLevelType w:val="hybridMultilevel"/>
    <w:tmpl w:val="B36CD67C"/>
    <w:lvl w:ilvl="0" w:tplc="F43A0FF0">
      <w:start w:val="2"/>
      <w:numFmt w:val="upperRoman"/>
      <w:lvlText w:val="%1."/>
      <w:lvlJc w:val="right"/>
      <w:pPr>
        <w:ind w:left="720" w:hanging="360"/>
      </w:pPr>
      <w:rPr>
        <w:rFonts w:hint="default"/>
        <w:b/>
        <w:bCs w:val="0"/>
        <w:i/>
        <w:iCs w:val="0"/>
        <w:color w:val="auto"/>
        <w:sz w:val="24"/>
        <w:szCs w:val="24"/>
      </w:rPr>
    </w:lvl>
    <w:lvl w:ilvl="1" w:tplc="1D9EB274">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FCA6D2B"/>
    <w:multiLevelType w:val="hybridMultilevel"/>
    <w:tmpl w:val="A732C02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 w15:restartNumberingAfterBreak="0">
    <w:nsid w:val="46710F95"/>
    <w:multiLevelType w:val="hybridMultilevel"/>
    <w:tmpl w:val="012EB1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6DF423"/>
    <w:multiLevelType w:val="hybridMultilevel"/>
    <w:tmpl w:val="C70C948C"/>
    <w:lvl w:ilvl="0" w:tplc="596E423C">
      <w:start w:val="1"/>
      <w:numFmt w:val="bullet"/>
      <w:lvlText w:val="-"/>
      <w:lvlJc w:val="left"/>
      <w:pPr>
        <w:ind w:left="1776" w:hanging="360"/>
      </w:pPr>
      <w:rPr>
        <w:rFonts w:ascii="Calibri" w:hAnsi="Calibri" w:cs="Times New Roman" w:hint="default"/>
      </w:rPr>
    </w:lvl>
    <w:lvl w:ilvl="1" w:tplc="6FA43ED8">
      <w:start w:val="1"/>
      <w:numFmt w:val="bullet"/>
      <w:lvlText w:val="o"/>
      <w:lvlJc w:val="left"/>
      <w:pPr>
        <w:ind w:left="2496" w:hanging="360"/>
      </w:pPr>
      <w:rPr>
        <w:rFonts w:ascii="Courier New" w:hAnsi="Courier New" w:cs="Times New Roman" w:hint="default"/>
      </w:rPr>
    </w:lvl>
    <w:lvl w:ilvl="2" w:tplc="781058E6">
      <w:start w:val="1"/>
      <w:numFmt w:val="bullet"/>
      <w:lvlText w:val=""/>
      <w:lvlJc w:val="left"/>
      <w:pPr>
        <w:ind w:left="3216" w:hanging="360"/>
      </w:pPr>
      <w:rPr>
        <w:rFonts w:ascii="Wingdings" w:hAnsi="Wingdings" w:hint="default"/>
      </w:rPr>
    </w:lvl>
    <w:lvl w:ilvl="3" w:tplc="FF6680AE">
      <w:start w:val="1"/>
      <w:numFmt w:val="bullet"/>
      <w:lvlText w:val=""/>
      <w:lvlJc w:val="left"/>
      <w:pPr>
        <w:ind w:left="3936" w:hanging="360"/>
      </w:pPr>
      <w:rPr>
        <w:rFonts w:ascii="Symbol" w:hAnsi="Symbol" w:hint="default"/>
      </w:rPr>
    </w:lvl>
    <w:lvl w:ilvl="4" w:tplc="1DF45A9E">
      <w:start w:val="1"/>
      <w:numFmt w:val="bullet"/>
      <w:lvlText w:val="o"/>
      <w:lvlJc w:val="left"/>
      <w:pPr>
        <w:ind w:left="4656" w:hanging="360"/>
      </w:pPr>
      <w:rPr>
        <w:rFonts w:ascii="Courier New" w:hAnsi="Courier New" w:cs="Times New Roman" w:hint="default"/>
      </w:rPr>
    </w:lvl>
    <w:lvl w:ilvl="5" w:tplc="CA0A755C">
      <w:start w:val="1"/>
      <w:numFmt w:val="bullet"/>
      <w:lvlText w:val=""/>
      <w:lvlJc w:val="left"/>
      <w:pPr>
        <w:ind w:left="5376" w:hanging="360"/>
      </w:pPr>
      <w:rPr>
        <w:rFonts w:ascii="Wingdings" w:hAnsi="Wingdings" w:hint="default"/>
      </w:rPr>
    </w:lvl>
    <w:lvl w:ilvl="6" w:tplc="B55051F0">
      <w:start w:val="1"/>
      <w:numFmt w:val="bullet"/>
      <w:lvlText w:val=""/>
      <w:lvlJc w:val="left"/>
      <w:pPr>
        <w:ind w:left="6096" w:hanging="360"/>
      </w:pPr>
      <w:rPr>
        <w:rFonts w:ascii="Symbol" w:hAnsi="Symbol" w:hint="default"/>
      </w:rPr>
    </w:lvl>
    <w:lvl w:ilvl="7" w:tplc="F692D81C">
      <w:start w:val="1"/>
      <w:numFmt w:val="bullet"/>
      <w:lvlText w:val="o"/>
      <w:lvlJc w:val="left"/>
      <w:pPr>
        <w:ind w:left="6816" w:hanging="360"/>
      </w:pPr>
      <w:rPr>
        <w:rFonts w:ascii="Courier New" w:hAnsi="Courier New" w:cs="Times New Roman" w:hint="default"/>
      </w:rPr>
    </w:lvl>
    <w:lvl w:ilvl="8" w:tplc="279AACAC">
      <w:start w:val="1"/>
      <w:numFmt w:val="bullet"/>
      <w:lvlText w:val=""/>
      <w:lvlJc w:val="left"/>
      <w:pPr>
        <w:ind w:left="7536" w:hanging="360"/>
      </w:pPr>
      <w:rPr>
        <w:rFonts w:ascii="Wingdings" w:hAnsi="Wingdings" w:hint="default"/>
      </w:rPr>
    </w:lvl>
  </w:abstractNum>
  <w:abstractNum w:abstractNumId="19" w15:restartNumberingAfterBreak="0">
    <w:nsid w:val="4BBAEF62"/>
    <w:multiLevelType w:val="hybridMultilevel"/>
    <w:tmpl w:val="4DFC357C"/>
    <w:lvl w:ilvl="0" w:tplc="35CC1F26">
      <w:start w:val="1"/>
      <w:numFmt w:val="bullet"/>
      <w:lvlText w:val="-"/>
      <w:lvlJc w:val="left"/>
      <w:pPr>
        <w:ind w:left="1776" w:hanging="360"/>
      </w:pPr>
      <w:rPr>
        <w:rFonts w:ascii="Calibri" w:hAnsi="Calibri" w:cs="Times New Roman" w:hint="default"/>
      </w:rPr>
    </w:lvl>
    <w:lvl w:ilvl="1" w:tplc="74CE6764">
      <w:start w:val="1"/>
      <w:numFmt w:val="bullet"/>
      <w:lvlText w:val="o"/>
      <w:lvlJc w:val="left"/>
      <w:pPr>
        <w:ind w:left="2496" w:hanging="360"/>
      </w:pPr>
      <w:rPr>
        <w:rFonts w:ascii="Courier New" w:hAnsi="Courier New" w:cs="Times New Roman" w:hint="default"/>
      </w:rPr>
    </w:lvl>
    <w:lvl w:ilvl="2" w:tplc="FD8EE7BC">
      <w:start w:val="1"/>
      <w:numFmt w:val="bullet"/>
      <w:lvlText w:val=""/>
      <w:lvlJc w:val="left"/>
      <w:pPr>
        <w:ind w:left="3216" w:hanging="360"/>
      </w:pPr>
      <w:rPr>
        <w:rFonts w:ascii="Wingdings" w:hAnsi="Wingdings" w:hint="default"/>
      </w:rPr>
    </w:lvl>
    <w:lvl w:ilvl="3" w:tplc="CEECD9BE">
      <w:start w:val="1"/>
      <w:numFmt w:val="bullet"/>
      <w:lvlText w:val=""/>
      <w:lvlJc w:val="left"/>
      <w:pPr>
        <w:ind w:left="3936" w:hanging="360"/>
      </w:pPr>
      <w:rPr>
        <w:rFonts w:ascii="Symbol" w:hAnsi="Symbol" w:hint="default"/>
      </w:rPr>
    </w:lvl>
    <w:lvl w:ilvl="4" w:tplc="D6285B02">
      <w:start w:val="1"/>
      <w:numFmt w:val="bullet"/>
      <w:lvlText w:val="o"/>
      <w:lvlJc w:val="left"/>
      <w:pPr>
        <w:ind w:left="4656" w:hanging="360"/>
      </w:pPr>
      <w:rPr>
        <w:rFonts w:ascii="Courier New" w:hAnsi="Courier New" w:cs="Times New Roman" w:hint="default"/>
      </w:rPr>
    </w:lvl>
    <w:lvl w:ilvl="5" w:tplc="C6AEB41A">
      <w:start w:val="1"/>
      <w:numFmt w:val="bullet"/>
      <w:lvlText w:val=""/>
      <w:lvlJc w:val="left"/>
      <w:pPr>
        <w:ind w:left="5376" w:hanging="360"/>
      </w:pPr>
      <w:rPr>
        <w:rFonts w:ascii="Wingdings" w:hAnsi="Wingdings" w:hint="default"/>
      </w:rPr>
    </w:lvl>
    <w:lvl w:ilvl="6" w:tplc="EE92F9D8">
      <w:start w:val="1"/>
      <w:numFmt w:val="bullet"/>
      <w:lvlText w:val=""/>
      <w:lvlJc w:val="left"/>
      <w:pPr>
        <w:ind w:left="6096" w:hanging="360"/>
      </w:pPr>
      <w:rPr>
        <w:rFonts w:ascii="Symbol" w:hAnsi="Symbol" w:hint="default"/>
      </w:rPr>
    </w:lvl>
    <w:lvl w:ilvl="7" w:tplc="938035F2">
      <w:start w:val="1"/>
      <w:numFmt w:val="bullet"/>
      <w:lvlText w:val="o"/>
      <w:lvlJc w:val="left"/>
      <w:pPr>
        <w:ind w:left="6816" w:hanging="360"/>
      </w:pPr>
      <w:rPr>
        <w:rFonts w:ascii="Courier New" w:hAnsi="Courier New" w:cs="Times New Roman" w:hint="default"/>
      </w:rPr>
    </w:lvl>
    <w:lvl w:ilvl="8" w:tplc="D0000A92">
      <w:start w:val="1"/>
      <w:numFmt w:val="bullet"/>
      <w:lvlText w:val=""/>
      <w:lvlJc w:val="left"/>
      <w:pPr>
        <w:ind w:left="7536" w:hanging="360"/>
      </w:pPr>
      <w:rPr>
        <w:rFonts w:ascii="Wingdings" w:hAnsi="Wingdings" w:hint="default"/>
      </w:rPr>
    </w:lvl>
  </w:abstractNum>
  <w:abstractNum w:abstractNumId="20" w15:restartNumberingAfterBreak="0">
    <w:nsid w:val="572B436D"/>
    <w:multiLevelType w:val="hybridMultilevel"/>
    <w:tmpl w:val="4E382D4C"/>
    <w:lvl w:ilvl="0" w:tplc="FFFFFFFF">
      <w:start w:val="1"/>
      <w:numFmt w:val="upperRoman"/>
      <w:lvlText w:val="%1."/>
      <w:lvlJc w:val="right"/>
      <w:pPr>
        <w:ind w:left="720" w:hanging="360"/>
      </w:pPr>
      <w:rPr>
        <w:b/>
        <w:bCs w:val="0"/>
        <w:i/>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51105E"/>
    <w:multiLevelType w:val="hybridMultilevel"/>
    <w:tmpl w:val="3C98EF18"/>
    <w:lvl w:ilvl="0" w:tplc="5810C484">
      <w:start w:val="3"/>
      <w:numFmt w:val="upperRoman"/>
      <w:lvlText w:val="%1."/>
      <w:lvlJc w:val="right"/>
      <w:pPr>
        <w:ind w:left="720" w:hanging="360"/>
      </w:pPr>
      <w:rPr>
        <w:rFonts w:hint="default"/>
        <w:b/>
        <w:bCs w:val="0"/>
        <w:i/>
        <w:iCs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21E6FEB"/>
    <w:multiLevelType w:val="hybridMultilevel"/>
    <w:tmpl w:val="4E382D4C"/>
    <w:lvl w:ilvl="0" w:tplc="FFFFFFFF">
      <w:start w:val="1"/>
      <w:numFmt w:val="upperRoman"/>
      <w:lvlText w:val="%1."/>
      <w:lvlJc w:val="right"/>
      <w:pPr>
        <w:ind w:left="720" w:hanging="360"/>
      </w:pPr>
      <w:rPr>
        <w:b/>
        <w:bCs w:val="0"/>
        <w:i/>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2A05E16"/>
    <w:multiLevelType w:val="hybridMultilevel"/>
    <w:tmpl w:val="60C03F3A"/>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4" w15:restartNumberingAfterBreak="0">
    <w:nsid w:val="67A03FC8"/>
    <w:multiLevelType w:val="hybridMultilevel"/>
    <w:tmpl w:val="34E215B2"/>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25" w15:restartNumberingAfterBreak="0">
    <w:nsid w:val="6ADC5AD3"/>
    <w:multiLevelType w:val="hybridMultilevel"/>
    <w:tmpl w:val="BA8AF5DC"/>
    <w:lvl w:ilvl="0" w:tplc="300A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6A4464A"/>
    <w:multiLevelType w:val="hybridMultilevel"/>
    <w:tmpl w:val="3648D7C2"/>
    <w:lvl w:ilvl="0" w:tplc="E5302820">
      <w:start w:val="1"/>
      <w:numFmt w:val="upperRoman"/>
      <w:lvlText w:val="%1."/>
      <w:lvlJc w:val="right"/>
      <w:pPr>
        <w:ind w:left="720" w:hanging="360"/>
      </w:pPr>
      <w:rPr>
        <w:b/>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CF512D"/>
    <w:multiLevelType w:val="hybridMultilevel"/>
    <w:tmpl w:val="012EB1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7BB21F63"/>
    <w:multiLevelType w:val="hybridMultilevel"/>
    <w:tmpl w:val="BABEA7C4"/>
    <w:lvl w:ilvl="0" w:tplc="89FC116A">
      <w:start w:val="2"/>
      <w:numFmt w:val="upperRoman"/>
      <w:lvlText w:val="%1."/>
      <w:lvlJc w:val="right"/>
      <w:pPr>
        <w:ind w:left="720" w:hanging="360"/>
      </w:pPr>
      <w:rPr>
        <w:rFonts w:hint="default"/>
        <w:b/>
        <w:bCs w:val="0"/>
        <w:i/>
        <w:iCs w:val="0"/>
        <w:color w:val="auto"/>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431167068">
    <w:abstractNumId w:val="3"/>
  </w:num>
  <w:num w:numId="2" w16cid:durableId="698167507">
    <w:abstractNumId w:val="25"/>
  </w:num>
  <w:num w:numId="3" w16cid:durableId="1581909011">
    <w:abstractNumId w:val="27"/>
  </w:num>
  <w:num w:numId="4" w16cid:durableId="393968191">
    <w:abstractNumId w:val="11"/>
  </w:num>
  <w:num w:numId="5" w16cid:durableId="1908026717">
    <w:abstractNumId w:val="8"/>
  </w:num>
  <w:num w:numId="6" w16cid:durableId="1069576066">
    <w:abstractNumId w:val="26"/>
  </w:num>
  <w:num w:numId="7" w16cid:durableId="1964576940">
    <w:abstractNumId w:val="1"/>
  </w:num>
  <w:num w:numId="8" w16cid:durableId="549731106">
    <w:abstractNumId w:val="16"/>
  </w:num>
  <w:num w:numId="9" w16cid:durableId="247203538">
    <w:abstractNumId w:val="23"/>
  </w:num>
  <w:num w:numId="10" w16cid:durableId="1342511492">
    <w:abstractNumId w:val="22"/>
  </w:num>
  <w:num w:numId="11" w16cid:durableId="1115061676">
    <w:abstractNumId w:val="28"/>
  </w:num>
  <w:num w:numId="12" w16cid:durableId="2000115089">
    <w:abstractNumId w:val="17"/>
  </w:num>
  <w:num w:numId="13" w16cid:durableId="1609696851">
    <w:abstractNumId w:val="20"/>
  </w:num>
  <w:num w:numId="14" w16cid:durableId="968437693">
    <w:abstractNumId w:val="15"/>
  </w:num>
  <w:num w:numId="15" w16cid:durableId="1656299632">
    <w:abstractNumId w:val="13"/>
  </w:num>
  <w:num w:numId="16" w16cid:durableId="1886478442">
    <w:abstractNumId w:val="5"/>
  </w:num>
  <w:num w:numId="17" w16cid:durableId="222831218">
    <w:abstractNumId w:val="10"/>
  </w:num>
  <w:num w:numId="18" w16cid:durableId="1858886430">
    <w:abstractNumId w:val="6"/>
  </w:num>
  <w:num w:numId="19" w16cid:durableId="270017523">
    <w:abstractNumId w:val="24"/>
  </w:num>
  <w:num w:numId="20" w16cid:durableId="1538850943">
    <w:abstractNumId w:val="4"/>
  </w:num>
  <w:num w:numId="21" w16cid:durableId="1515998601">
    <w:abstractNumId w:val="21"/>
  </w:num>
  <w:num w:numId="22" w16cid:durableId="1280451911">
    <w:abstractNumId w:val="7"/>
  </w:num>
  <w:num w:numId="23" w16cid:durableId="258678721">
    <w:abstractNumId w:val="12"/>
  </w:num>
  <w:num w:numId="24" w16cid:durableId="1417748530">
    <w:abstractNumId w:val="14"/>
  </w:num>
  <w:num w:numId="25" w16cid:durableId="606544533">
    <w:abstractNumId w:val="9"/>
  </w:num>
  <w:num w:numId="26" w16cid:durableId="1971551753">
    <w:abstractNumId w:val="0"/>
  </w:num>
  <w:num w:numId="27" w16cid:durableId="1454254795">
    <w:abstractNumId w:val="18"/>
  </w:num>
  <w:num w:numId="28" w16cid:durableId="876938510">
    <w:abstractNumId w:val="19"/>
  </w:num>
  <w:num w:numId="29" w16cid:durableId="113668425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065"/>
    <w:rsid w:val="00002B70"/>
    <w:rsid w:val="0000360A"/>
    <w:rsid w:val="00005ED9"/>
    <w:rsid w:val="0001208F"/>
    <w:rsid w:val="000135D5"/>
    <w:rsid w:val="000232AA"/>
    <w:rsid w:val="00035173"/>
    <w:rsid w:val="0004084D"/>
    <w:rsid w:val="0005391B"/>
    <w:rsid w:val="0005497E"/>
    <w:rsid w:val="00054EFE"/>
    <w:rsid w:val="0006195D"/>
    <w:rsid w:val="00062732"/>
    <w:rsid w:val="00071E01"/>
    <w:rsid w:val="00073746"/>
    <w:rsid w:val="0008255B"/>
    <w:rsid w:val="0008344E"/>
    <w:rsid w:val="000912BA"/>
    <w:rsid w:val="00091E06"/>
    <w:rsid w:val="000947E3"/>
    <w:rsid w:val="00095DCE"/>
    <w:rsid w:val="000A287E"/>
    <w:rsid w:val="000A540C"/>
    <w:rsid w:val="000B482C"/>
    <w:rsid w:val="000C5CD8"/>
    <w:rsid w:val="000C7D94"/>
    <w:rsid w:val="000D00D6"/>
    <w:rsid w:val="000D2DDF"/>
    <w:rsid w:val="000D66C6"/>
    <w:rsid w:val="000E0AC3"/>
    <w:rsid w:val="00104A1B"/>
    <w:rsid w:val="00113142"/>
    <w:rsid w:val="001140DC"/>
    <w:rsid w:val="00115845"/>
    <w:rsid w:val="00131238"/>
    <w:rsid w:val="00134779"/>
    <w:rsid w:val="0013661F"/>
    <w:rsid w:val="001377D8"/>
    <w:rsid w:val="001431E0"/>
    <w:rsid w:val="0014328B"/>
    <w:rsid w:val="00147D10"/>
    <w:rsid w:val="001510C0"/>
    <w:rsid w:val="00161248"/>
    <w:rsid w:val="00161889"/>
    <w:rsid w:val="00161D2E"/>
    <w:rsid w:val="001622CA"/>
    <w:rsid w:val="00172D6D"/>
    <w:rsid w:val="001762EA"/>
    <w:rsid w:val="00181DA7"/>
    <w:rsid w:val="00183E88"/>
    <w:rsid w:val="00194B72"/>
    <w:rsid w:val="00194BEE"/>
    <w:rsid w:val="00195BE6"/>
    <w:rsid w:val="001A1C03"/>
    <w:rsid w:val="001A29ED"/>
    <w:rsid w:val="001B4068"/>
    <w:rsid w:val="001B5ADF"/>
    <w:rsid w:val="001B6001"/>
    <w:rsid w:val="001C2691"/>
    <w:rsid w:val="001C4475"/>
    <w:rsid w:val="001E0387"/>
    <w:rsid w:val="001E3757"/>
    <w:rsid w:val="001E3E85"/>
    <w:rsid w:val="001E4FE0"/>
    <w:rsid w:val="001E6B95"/>
    <w:rsid w:val="001F146E"/>
    <w:rsid w:val="001F5254"/>
    <w:rsid w:val="001F6DB9"/>
    <w:rsid w:val="001F7379"/>
    <w:rsid w:val="002019AB"/>
    <w:rsid w:val="00201DCF"/>
    <w:rsid w:val="002030FC"/>
    <w:rsid w:val="00203E76"/>
    <w:rsid w:val="00210F3A"/>
    <w:rsid w:val="00217493"/>
    <w:rsid w:val="0022066C"/>
    <w:rsid w:val="00220E91"/>
    <w:rsid w:val="00230D47"/>
    <w:rsid w:val="00233F71"/>
    <w:rsid w:val="00236E75"/>
    <w:rsid w:val="00245631"/>
    <w:rsid w:val="0024649F"/>
    <w:rsid w:val="002511C7"/>
    <w:rsid w:val="00254D4C"/>
    <w:rsid w:val="002607DD"/>
    <w:rsid w:val="002647E5"/>
    <w:rsid w:val="002773D0"/>
    <w:rsid w:val="002815D2"/>
    <w:rsid w:val="00285532"/>
    <w:rsid w:val="002A081B"/>
    <w:rsid w:val="002C4556"/>
    <w:rsid w:val="002C52EF"/>
    <w:rsid w:val="002C59B6"/>
    <w:rsid w:val="002C7096"/>
    <w:rsid w:val="002D2030"/>
    <w:rsid w:val="002E21B2"/>
    <w:rsid w:val="002E5A5A"/>
    <w:rsid w:val="0030020B"/>
    <w:rsid w:val="003055B5"/>
    <w:rsid w:val="00305B26"/>
    <w:rsid w:val="0030641E"/>
    <w:rsid w:val="003123FE"/>
    <w:rsid w:val="003179EF"/>
    <w:rsid w:val="003259AB"/>
    <w:rsid w:val="003323D9"/>
    <w:rsid w:val="003350F0"/>
    <w:rsid w:val="00336356"/>
    <w:rsid w:val="00343127"/>
    <w:rsid w:val="0034473D"/>
    <w:rsid w:val="00344EE5"/>
    <w:rsid w:val="003546A1"/>
    <w:rsid w:val="00357B8F"/>
    <w:rsid w:val="003624F6"/>
    <w:rsid w:val="00364D78"/>
    <w:rsid w:val="00370BDA"/>
    <w:rsid w:val="003761A3"/>
    <w:rsid w:val="0038052D"/>
    <w:rsid w:val="00383042"/>
    <w:rsid w:val="00395344"/>
    <w:rsid w:val="003955FD"/>
    <w:rsid w:val="003B4A43"/>
    <w:rsid w:val="003B7C68"/>
    <w:rsid w:val="003C29A4"/>
    <w:rsid w:val="003C4EA2"/>
    <w:rsid w:val="003C6A60"/>
    <w:rsid w:val="003D41F0"/>
    <w:rsid w:val="003E148B"/>
    <w:rsid w:val="003E3298"/>
    <w:rsid w:val="003E539C"/>
    <w:rsid w:val="003F0DFF"/>
    <w:rsid w:val="003F0F68"/>
    <w:rsid w:val="00404C5C"/>
    <w:rsid w:val="004076CC"/>
    <w:rsid w:val="004272E6"/>
    <w:rsid w:val="00433E61"/>
    <w:rsid w:val="004355CD"/>
    <w:rsid w:val="00435D60"/>
    <w:rsid w:val="00441013"/>
    <w:rsid w:val="00445B1F"/>
    <w:rsid w:val="0045078C"/>
    <w:rsid w:val="00450AE0"/>
    <w:rsid w:val="00456F34"/>
    <w:rsid w:val="00457BE2"/>
    <w:rsid w:val="004619C0"/>
    <w:rsid w:val="00461A20"/>
    <w:rsid w:val="00463ADE"/>
    <w:rsid w:val="00464CA1"/>
    <w:rsid w:val="004652DE"/>
    <w:rsid w:val="00465F7F"/>
    <w:rsid w:val="00466A53"/>
    <w:rsid w:val="00474BC4"/>
    <w:rsid w:val="00475626"/>
    <w:rsid w:val="0047776D"/>
    <w:rsid w:val="0048199F"/>
    <w:rsid w:val="00482272"/>
    <w:rsid w:val="00485FF8"/>
    <w:rsid w:val="004879AE"/>
    <w:rsid w:val="004A102B"/>
    <w:rsid w:val="004A248E"/>
    <w:rsid w:val="004B23F9"/>
    <w:rsid w:val="004B74D7"/>
    <w:rsid w:val="004C343D"/>
    <w:rsid w:val="004C4FD7"/>
    <w:rsid w:val="004C640C"/>
    <w:rsid w:val="004C6B75"/>
    <w:rsid w:val="004D4E9D"/>
    <w:rsid w:val="004E210E"/>
    <w:rsid w:val="004E2507"/>
    <w:rsid w:val="004E7612"/>
    <w:rsid w:val="004F0381"/>
    <w:rsid w:val="004F59B2"/>
    <w:rsid w:val="004F5F70"/>
    <w:rsid w:val="004F7C55"/>
    <w:rsid w:val="00501723"/>
    <w:rsid w:val="0050480D"/>
    <w:rsid w:val="005144F2"/>
    <w:rsid w:val="0052142F"/>
    <w:rsid w:val="00523301"/>
    <w:rsid w:val="00535ADB"/>
    <w:rsid w:val="005473AB"/>
    <w:rsid w:val="0055052D"/>
    <w:rsid w:val="0055715E"/>
    <w:rsid w:val="005837BD"/>
    <w:rsid w:val="005876E2"/>
    <w:rsid w:val="00591BC7"/>
    <w:rsid w:val="005953DE"/>
    <w:rsid w:val="005A4AD0"/>
    <w:rsid w:val="005A55B0"/>
    <w:rsid w:val="005A5EFF"/>
    <w:rsid w:val="005B0497"/>
    <w:rsid w:val="005B18D0"/>
    <w:rsid w:val="005B2208"/>
    <w:rsid w:val="005C3523"/>
    <w:rsid w:val="005D26EF"/>
    <w:rsid w:val="005D3371"/>
    <w:rsid w:val="005D5F53"/>
    <w:rsid w:val="005D68C8"/>
    <w:rsid w:val="005D73D1"/>
    <w:rsid w:val="005E5133"/>
    <w:rsid w:val="005E6825"/>
    <w:rsid w:val="005F025F"/>
    <w:rsid w:val="00600196"/>
    <w:rsid w:val="0060083A"/>
    <w:rsid w:val="00601E7F"/>
    <w:rsid w:val="00603B63"/>
    <w:rsid w:val="006043D8"/>
    <w:rsid w:val="00607001"/>
    <w:rsid w:val="00625215"/>
    <w:rsid w:val="00625B91"/>
    <w:rsid w:val="00625E6C"/>
    <w:rsid w:val="00632ED8"/>
    <w:rsid w:val="00632F46"/>
    <w:rsid w:val="00645686"/>
    <w:rsid w:val="00651B73"/>
    <w:rsid w:val="006537A4"/>
    <w:rsid w:val="006550B2"/>
    <w:rsid w:val="00655EAD"/>
    <w:rsid w:val="00657F89"/>
    <w:rsid w:val="006614EB"/>
    <w:rsid w:val="00663101"/>
    <w:rsid w:val="00663290"/>
    <w:rsid w:val="00665CD3"/>
    <w:rsid w:val="00675619"/>
    <w:rsid w:val="0067620C"/>
    <w:rsid w:val="00682804"/>
    <w:rsid w:val="006840D4"/>
    <w:rsid w:val="0068674A"/>
    <w:rsid w:val="0069048F"/>
    <w:rsid w:val="0069071E"/>
    <w:rsid w:val="00690CA5"/>
    <w:rsid w:val="006A1C7F"/>
    <w:rsid w:val="006A26AD"/>
    <w:rsid w:val="006A3A20"/>
    <w:rsid w:val="006C2744"/>
    <w:rsid w:val="006C6D66"/>
    <w:rsid w:val="006D52D4"/>
    <w:rsid w:val="006D714E"/>
    <w:rsid w:val="006E4DA4"/>
    <w:rsid w:val="006E5C70"/>
    <w:rsid w:val="006E7092"/>
    <w:rsid w:val="006E723F"/>
    <w:rsid w:val="006E7587"/>
    <w:rsid w:val="006F22FB"/>
    <w:rsid w:val="006F63E1"/>
    <w:rsid w:val="006F7E29"/>
    <w:rsid w:val="00704DE2"/>
    <w:rsid w:val="00706171"/>
    <w:rsid w:val="00707795"/>
    <w:rsid w:val="00710FB7"/>
    <w:rsid w:val="00714718"/>
    <w:rsid w:val="007236F2"/>
    <w:rsid w:val="007255E2"/>
    <w:rsid w:val="007260D6"/>
    <w:rsid w:val="00727AE2"/>
    <w:rsid w:val="00730890"/>
    <w:rsid w:val="00731406"/>
    <w:rsid w:val="0073711C"/>
    <w:rsid w:val="00744EC3"/>
    <w:rsid w:val="00750253"/>
    <w:rsid w:val="007502D3"/>
    <w:rsid w:val="007510E2"/>
    <w:rsid w:val="0075179E"/>
    <w:rsid w:val="007616F7"/>
    <w:rsid w:val="00763F29"/>
    <w:rsid w:val="0076521D"/>
    <w:rsid w:val="00767164"/>
    <w:rsid w:val="0076794C"/>
    <w:rsid w:val="00782231"/>
    <w:rsid w:val="007863CA"/>
    <w:rsid w:val="00790C7C"/>
    <w:rsid w:val="00796B41"/>
    <w:rsid w:val="007977BA"/>
    <w:rsid w:val="00797D5E"/>
    <w:rsid w:val="007A27D8"/>
    <w:rsid w:val="007A3C38"/>
    <w:rsid w:val="007A703C"/>
    <w:rsid w:val="007C19E3"/>
    <w:rsid w:val="007C1DC4"/>
    <w:rsid w:val="007C51C9"/>
    <w:rsid w:val="007C6FA5"/>
    <w:rsid w:val="007D2F51"/>
    <w:rsid w:val="007D536C"/>
    <w:rsid w:val="007D5942"/>
    <w:rsid w:val="007E375F"/>
    <w:rsid w:val="007E601E"/>
    <w:rsid w:val="007F388A"/>
    <w:rsid w:val="00803532"/>
    <w:rsid w:val="008040B5"/>
    <w:rsid w:val="008049D5"/>
    <w:rsid w:val="0080536A"/>
    <w:rsid w:val="00810E57"/>
    <w:rsid w:val="00813DD8"/>
    <w:rsid w:val="008144AD"/>
    <w:rsid w:val="00815BE2"/>
    <w:rsid w:val="00816A33"/>
    <w:rsid w:val="00821DE9"/>
    <w:rsid w:val="00825DA6"/>
    <w:rsid w:val="00830A2A"/>
    <w:rsid w:val="00832B13"/>
    <w:rsid w:val="00835F56"/>
    <w:rsid w:val="00837C14"/>
    <w:rsid w:val="0084590F"/>
    <w:rsid w:val="00846FD2"/>
    <w:rsid w:val="00847269"/>
    <w:rsid w:val="00850EAC"/>
    <w:rsid w:val="00857847"/>
    <w:rsid w:val="00857CB2"/>
    <w:rsid w:val="008631FA"/>
    <w:rsid w:val="00863AD5"/>
    <w:rsid w:val="0086693C"/>
    <w:rsid w:val="008673FE"/>
    <w:rsid w:val="00867898"/>
    <w:rsid w:val="00870B79"/>
    <w:rsid w:val="00870BE7"/>
    <w:rsid w:val="00872C38"/>
    <w:rsid w:val="00874F2C"/>
    <w:rsid w:val="00884CD4"/>
    <w:rsid w:val="008867F9"/>
    <w:rsid w:val="008911C4"/>
    <w:rsid w:val="008960A7"/>
    <w:rsid w:val="008A2115"/>
    <w:rsid w:val="008A26EA"/>
    <w:rsid w:val="008A70B8"/>
    <w:rsid w:val="008B0215"/>
    <w:rsid w:val="008C1D1B"/>
    <w:rsid w:val="008C3D3E"/>
    <w:rsid w:val="008C44F8"/>
    <w:rsid w:val="008C512A"/>
    <w:rsid w:val="008D2661"/>
    <w:rsid w:val="008D2F96"/>
    <w:rsid w:val="008D6936"/>
    <w:rsid w:val="008E350D"/>
    <w:rsid w:val="008E7029"/>
    <w:rsid w:val="008F0CC6"/>
    <w:rsid w:val="008F21C1"/>
    <w:rsid w:val="008F2FA4"/>
    <w:rsid w:val="008F4EFF"/>
    <w:rsid w:val="008F7E7B"/>
    <w:rsid w:val="009052E4"/>
    <w:rsid w:val="00911AA5"/>
    <w:rsid w:val="0091713B"/>
    <w:rsid w:val="00920ED0"/>
    <w:rsid w:val="00921356"/>
    <w:rsid w:val="00942F3B"/>
    <w:rsid w:val="0094713A"/>
    <w:rsid w:val="00950C7B"/>
    <w:rsid w:val="00950E31"/>
    <w:rsid w:val="0095772F"/>
    <w:rsid w:val="00961F4D"/>
    <w:rsid w:val="00974D3C"/>
    <w:rsid w:val="009817C4"/>
    <w:rsid w:val="00982774"/>
    <w:rsid w:val="00983EA5"/>
    <w:rsid w:val="0099025A"/>
    <w:rsid w:val="009974E9"/>
    <w:rsid w:val="009A0E04"/>
    <w:rsid w:val="009A38C3"/>
    <w:rsid w:val="009B29AE"/>
    <w:rsid w:val="009B51BB"/>
    <w:rsid w:val="009B65C2"/>
    <w:rsid w:val="009B673F"/>
    <w:rsid w:val="009B733B"/>
    <w:rsid w:val="009C1181"/>
    <w:rsid w:val="009C50A4"/>
    <w:rsid w:val="009D3E11"/>
    <w:rsid w:val="009D507B"/>
    <w:rsid w:val="009D50E0"/>
    <w:rsid w:val="009D560B"/>
    <w:rsid w:val="009E4670"/>
    <w:rsid w:val="009E4BD8"/>
    <w:rsid w:val="009F6E67"/>
    <w:rsid w:val="009F7C52"/>
    <w:rsid w:val="00A017BF"/>
    <w:rsid w:val="00A02AFB"/>
    <w:rsid w:val="00A0625D"/>
    <w:rsid w:val="00A075D3"/>
    <w:rsid w:val="00A0C3B0"/>
    <w:rsid w:val="00A10314"/>
    <w:rsid w:val="00A11CDD"/>
    <w:rsid w:val="00A2013F"/>
    <w:rsid w:val="00A24156"/>
    <w:rsid w:val="00A24299"/>
    <w:rsid w:val="00A25E8A"/>
    <w:rsid w:val="00A265CB"/>
    <w:rsid w:val="00A266BF"/>
    <w:rsid w:val="00A32A44"/>
    <w:rsid w:val="00A34A00"/>
    <w:rsid w:val="00A35F46"/>
    <w:rsid w:val="00A446E4"/>
    <w:rsid w:val="00A448C3"/>
    <w:rsid w:val="00A478FD"/>
    <w:rsid w:val="00A53AC4"/>
    <w:rsid w:val="00A57D20"/>
    <w:rsid w:val="00A6211E"/>
    <w:rsid w:val="00A62833"/>
    <w:rsid w:val="00A71939"/>
    <w:rsid w:val="00A743B9"/>
    <w:rsid w:val="00A748AA"/>
    <w:rsid w:val="00A76FA7"/>
    <w:rsid w:val="00A843AE"/>
    <w:rsid w:val="00A846C8"/>
    <w:rsid w:val="00AA2284"/>
    <w:rsid w:val="00AB2A7A"/>
    <w:rsid w:val="00AB2AEA"/>
    <w:rsid w:val="00AB6BC2"/>
    <w:rsid w:val="00AC6BBC"/>
    <w:rsid w:val="00AD02F1"/>
    <w:rsid w:val="00AD23D5"/>
    <w:rsid w:val="00AD759A"/>
    <w:rsid w:val="00AE1A67"/>
    <w:rsid w:val="00AE21D5"/>
    <w:rsid w:val="00AE2AE1"/>
    <w:rsid w:val="00AE3CEB"/>
    <w:rsid w:val="00AF606E"/>
    <w:rsid w:val="00B00297"/>
    <w:rsid w:val="00B0580B"/>
    <w:rsid w:val="00B06366"/>
    <w:rsid w:val="00B06E4D"/>
    <w:rsid w:val="00B06F9F"/>
    <w:rsid w:val="00B126C0"/>
    <w:rsid w:val="00B1308C"/>
    <w:rsid w:val="00B15A6D"/>
    <w:rsid w:val="00B24593"/>
    <w:rsid w:val="00B24D91"/>
    <w:rsid w:val="00B305D6"/>
    <w:rsid w:val="00B30812"/>
    <w:rsid w:val="00B35C2A"/>
    <w:rsid w:val="00B379E5"/>
    <w:rsid w:val="00B407D2"/>
    <w:rsid w:val="00B454A7"/>
    <w:rsid w:val="00B46D0F"/>
    <w:rsid w:val="00B5534D"/>
    <w:rsid w:val="00B572D8"/>
    <w:rsid w:val="00B62A58"/>
    <w:rsid w:val="00B63647"/>
    <w:rsid w:val="00B662C9"/>
    <w:rsid w:val="00B81746"/>
    <w:rsid w:val="00B85574"/>
    <w:rsid w:val="00B90EA3"/>
    <w:rsid w:val="00B97E8B"/>
    <w:rsid w:val="00BA28A4"/>
    <w:rsid w:val="00BA3715"/>
    <w:rsid w:val="00BA386F"/>
    <w:rsid w:val="00BA3CDE"/>
    <w:rsid w:val="00BB2AA4"/>
    <w:rsid w:val="00BC2EC8"/>
    <w:rsid w:val="00BC70BA"/>
    <w:rsid w:val="00BD0CDA"/>
    <w:rsid w:val="00BD0F06"/>
    <w:rsid w:val="00BD4925"/>
    <w:rsid w:val="00BE1A32"/>
    <w:rsid w:val="00BF5162"/>
    <w:rsid w:val="00BF61B3"/>
    <w:rsid w:val="00C0341B"/>
    <w:rsid w:val="00C03ABC"/>
    <w:rsid w:val="00C070FC"/>
    <w:rsid w:val="00C26663"/>
    <w:rsid w:val="00C26D07"/>
    <w:rsid w:val="00C30B74"/>
    <w:rsid w:val="00C334E3"/>
    <w:rsid w:val="00C360AE"/>
    <w:rsid w:val="00C4215F"/>
    <w:rsid w:val="00C53DE4"/>
    <w:rsid w:val="00C56685"/>
    <w:rsid w:val="00C56C36"/>
    <w:rsid w:val="00C67DDA"/>
    <w:rsid w:val="00C71E11"/>
    <w:rsid w:val="00C737A2"/>
    <w:rsid w:val="00C73869"/>
    <w:rsid w:val="00C73B97"/>
    <w:rsid w:val="00C73C8B"/>
    <w:rsid w:val="00C75089"/>
    <w:rsid w:val="00C821D6"/>
    <w:rsid w:val="00C83A3B"/>
    <w:rsid w:val="00C83D22"/>
    <w:rsid w:val="00C84579"/>
    <w:rsid w:val="00C9140A"/>
    <w:rsid w:val="00C9267A"/>
    <w:rsid w:val="00CA1B2E"/>
    <w:rsid w:val="00CA20A4"/>
    <w:rsid w:val="00CA39AB"/>
    <w:rsid w:val="00CB60EE"/>
    <w:rsid w:val="00CC1163"/>
    <w:rsid w:val="00CC69A4"/>
    <w:rsid w:val="00CE071E"/>
    <w:rsid w:val="00CE4810"/>
    <w:rsid w:val="00CE6159"/>
    <w:rsid w:val="00CE65E9"/>
    <w:rsid w:val="00CF2BA4"/>
    <w:rsid w:val="00D04A04"/>
    <w:rsid w:val="00D04BF1"/>
    <w:rsid w:val="00D1111E"/>
    <w:rsid w:val="00D1259D"/>
    <w:rsid w:val="00D2181E"/>
    <w:rsid w:val="00D23A1D"/>
    <w:rsid w:val="00D33117"/>
    <w:rsid w:val="00D421B7"/>
    <w:rsid w:val="00D44DBB"/>
    <w:rsid w:val="00D60186"/>
    <w:rsid w:val="00D638D0"/>
    <w:rsid w:val="00D84460"/>
    <w:rsid w:val="00D848E6"/>
    <w:rsid w:val="00D85080"/>
    <w:rsid w:val="00D90560"/>
    <w:rsid w:val="00D91894"/>
    <w:rsid w:val="00D92473"/>
    <w:rsid w:val="00DA2C0F"/>
    <w:rsid w:val="00DA3301"/>
    <w:rsid w:val="00DA4B46"/>
    <w:rsid w:val="00DB2C98"/>
    <w:rsid w:val="00DB33A1"/>
    <w:rsid w:val="00DB3BF0"/>
    <w:rsid w:val="00DB628A"/>
    <w:rsid w:val="00DC1E15"/>
    <w:rsid w:val="00DC1F01"/>
    <w:rsid w:val="00DE0F2F"/>
    <w:rsid w:val="00DF41AA"/>
    <w:rsid w:val="00DF4A13"/>
    <w:rsid w:val="00E00352"/>
    <w:rsid w:val="00E01C2E"/>
    <w:rsid w:val="00E048FE"/>
    <w:rsid w:val="00E07B2B"/>
    <w:rsid w:val="00E160EE"/>
    <w:rsid w:val="00E2428A"/>
    <w:rsid w:val="00E2537C"/>
    <w:rsid w:val="00E26DB0"/>
    <w:rsid w:val="00E31DEE"/>
    <w:rsid w:val="00E33B40"/>
    <w:rsid w:val="00E33DBF"/>
    <w:rsid w:val="00E36333"/>
    <w:rsid w:val="00E429E1"/>
    <w:rsid w:val="00E443E0"/>
    <w:rsid w:val="00E45A8A"/>
    <w:rsid w:val="00E462F0"/>
    <w:rsid w:val="00E463AE"/>
    <w:rsid w:val="00E54237"/>
    <w:rsid w:val="00E55090"/>
    <w:rsid w:val="00E550C0"/>
    <w:rsid w:val="00E564B3"/>
    <w:rsid w:val="00E61305"/>
    <w:rsid w:val="00E620EA"/>
    <w:rsid w:val="00E624F8"/>
    <w:rsid w:val="00E64AC1"/>
    <w:rsid w:val="00E70CB7"/>
    <w:rsid w:val="00E717B1"/>
    <w:rsid w:val="00E72BBF"/>
    <w:rsid w:val="00E73C87"/>
    <w:rsid w:val="00E75C1B"/>
    <w:rsid w:val="00E82D55"/>
    <w:rsid w:val="00E90D22"/>
    <w:rsid w:val="00E90F29"/>
    <w:rsid w:val="00E91B8A"/>
    <w:rsid w:val="00E93E5A"/>
    <w:rsid w:val="00E93F57"/>
    <w:rsid w:val="00EA0B34"/>
    <w:rsid w:val="00EA3065"/>
    <w:rsid w:val="00EA3B8D"/>
    <w:rsid w:val="00EB07E6"/>
    <w:rsid w:val="00EB1FD6"/>
    <w:rsid w:val="00EB37B0"/>
    <w:rsid w:val="00EB5FA8"/>
    <w:rsid w:val="00EB60A4"/>
    <w:rsid w:val="00EC297E"/>
    <w:rsid w:val="00EC7D50"/>
    <w:rsid w:val="00ED0002"/>
    <w:rsid w:val="00ED479C"/>
    <w:rsid w:val="00EE3A86"/>
    <w:rsid w:val="00EE483A"/>
    <w:rsid w:val="00EF0734"/>
    <w:rsid w:val="00EF54E6"/>
    <w:rsid w:val="00EF6558"/>
    <w:rsid w:val="00EF6B9D"/>
    <w:rsid w:val="00F04615"/>
    <w:rsid w:val="00F0515D"/>
    <w:rsid w:val="00F07743"/>
    <w:rsid w:val="00F21B18"/>
    <w:rsid w:val="00F22578"/>
    <w:rsid w:val="00F227A6"/>
    <w:rsid w:val="00F25C0C"/>
    <w:rsid w:val="00F31FAC"/>
    <w:rsid w:val="00F36810"/>
    <w:rsid w:val="00F41CA9"/>
    <w:rsid w:val="00F467B8"/>
    <w:rsid w:val="00F51A4F"/>
    <w:rsid w:val="00F62A14"/>
    <w:rsid w:val="00F674F7"/>
    <w:rsid w:val="00F81F6D"/>
    <w:rsid w:val="00F84157"/>
    <w:rsid w:val="00F85B67"/>
    <w:rsid w:val="00F916E1"/>
    <w:rsid w:val="00F945C1"/>
    <w:rsid w:val="00F95353"/>
    <w:rsid w:val="00FA1CBE"/>
    <w:rsid w:val="00FA52E3"/>
    <w:rsid w:val="00FA6691"/>
    <w:rsid w:val="00FA7544"/>
    <w:rsid w:val="00FB3214"/>
    <w:rsid w:val="00FB36A0"/>
    <w:rsid w:val="00FB4C5E"/>
    <w:rsid w:val="00FB7B61"/>
    <w:rsid w:val="00FC0C81"/>
    <w:rsid w:val="00FC6294"/>
    <w:rsid w:val="00FD32FC"/>
    <w:rsid w:val="00FE0F4D"/>
    <w:rsid w:val="00FE2D33"/>
    <w:rsid w:val="00FF3376"/>
    <w:rsid w:val="00FF5F27"/>
    <w:rsid w:val="00FF6526"/>
    <w:rsid w:val="045FFC19"/>
    <w:rsid w:val="0465969C"/>
    <w:rsid w:val="04DAD991"/>
    <w:rsid w:val="05318146"/>
    <w:rsid w:val="08105CE0"/>
    <w:rsid w:val="08A264DD"/>
    <w:rsid w:val="0ABD9019"/>
    <w:rsid w:val="0BCE9382"/>
    <w:rsid w:val="0C2D5F17"/>
    <w:rsid w:val="0C52C5A4"/>
    <w:rsid w:val="0C99C8D6"/>
    <w:rsid w:val="0CE77107"/>
    <w:rsid w:val="0EF70777"/>
    <w:rsid w:val="108F48B0"/>
    <w:rsid w:val="10E2896C"/>
    <w:rsid w:val="127E59CD"/>
    <w:rsid w:val="1CE905EA"/>
    <w:rsid w:val="1F727A37"/>
    <w:rsid w:val="225753E3"/>
    <w:rsid w:val="23CD04A8"/>
    <w:rsid w:val="2456824C"/>
    <w:rsid w:val="272E680A"/>
    <w:rsid w:val="276463BF"/>
    <w:rsid w:val="27BA2471"/>
    <w:rsid w:val="28714F0F"/>
    <w:rsid w:val="289D5DEA"/>
    <w:rsid w:val="2A0C53AD"/>
    <w:rsid w:val="2AAC9B73"/>
    <w:rsid w:val="2D94FE6E"/>
    <w:rsid w:val="305B7ED7"/>
    <w:rsid w:val="30925F53"/>
    <w:rsid w:val="331B247B"/>
    <w:rsid w:val="3598ECEA"/>
    <w:rsid w:val="361563CD"/>
    <w:rsid w:val="39419272"/>
    <w:rsid w:val="3A6C6639"/>
    <w:rsid w:val="3BB4CDC7"/>
    <w:rsid w:val="3BE28393"/>
    <w:rsid w:val="3C7BFA31"/>
    <w:rsid w:val="3D392A34"/>
    <w:rsid w:val="3EC1F92F"/>
    <w:rsid w:val="3F1A2455"/>
    <w:rsid w:val="3F263980"/>
    <w:rsid w:val="40CBAD71"/>
    <w:rsid w:val="420C9B57"/>
    <w:rsid w:val="430B0FE1"/>
    <w:rsid w:val="46E00C7A"/>
    <w:rsid w:val="47474A0E"/>
    <w:rsid w:val="4A38036E"/>
    <w:rsid w:val="4B01F843"/>
    <w:rsid w:val="4B5C1DE2"/>
    <w:rsid w:val="4B93D50E"/>
    <w:rsid w:val="4BA315AC"/>
    <w:rsid w:val="4BD3D3CF"/>
    <w:rsid w:val="4CA74090"/>
    <w:rsid w:val="4D004B08"/>
    <w:rsid w:val="4D29AE50"/>
    <w:rsid w:val="4D7B4F61"/>
    <w:rsid w:val="4EDD7D6B"/>
    <w:rsid w:val="508EDC46"/>
    <w:rsid w:val="5209AC10"/>
    <w:rsid w:val="52FE3CB7"/>
    <w:rsid w:val="534E076A"/>
    <w:rsid w:val="535C6157"/>
    <w:rsid w:val="54771C8B"/>
    <w:rsid w:val="54A41963"/>
    <w:rsid w:val="55624D69"/>
    <w:rsid w:val="56C2F134"/>
    <w:rsid w:val="57380B98"/>
    <w:rsid w:val="58E0A0F9"/>
    <w:rsid w:val="5BE7AD8C"/>
    <w:rsid w:val="5C292D0C"/>
    <w:rsid w:val="5D069E5C"/>
    <w:rsid w:val="5D1B0F7E"/>
    <w:rsid w:val="5D5CC85C"/>
    <w:rsid w:val="5E4DDB40"/>
    <w:rsid w:val="5ED80B74"/>
    <w:rsid w:val="6007A86D"/>
    <w:rsid w:val="61169C47"/>
    <w:rsid w:val="62BC1DC6"/>
    <w:rsid w:val="63EFACA9"/>
    <w:rsid w:val="642867B9"/>
    <w:rsid w:val="64289D01"/>
    <w:rsid w:val="66381A7F"/>
    <w:rsid w:val="66F7FE02"/>
    <w:rsid w:val="69933DF6"/>
    <w:rsid w:val="6A45C5D0"/>
    <w:rsid w:val="6B3008A1"/>
    <w:rsid w:val="6B68094C"/>
    <w:rsid w:val="6BE19631"/>
    <w:rsid w:val="6E9A9E94"/>
    <w:rsid w:val="6F7CD1B8"/>
    <w:rsid w:val="6F9C518A"/>
    <w:rsid w:val="70262243"/>
    <w:rsid w:val="7320F7DF"/>
    <w:rsid w:val="735D9034"/>
    <w:rsid w:val="748587D0"/>
    <w:rsid w:val="758B0928"/>
    <w:rsid w:val="768985C5"/>
    <w:rsid w:val="769530F6"/>
    <w:rsid w:val="76D8F8F5"/>
    <w:rsid w:val="78156B97"/>
    <w:rsid w:val="7A553697"/>
    <w:rsid w:val="7E03B960"/>
    <w:rsid w:val="7F1076B6"/>
    <w:rsid w:val="7F28A7BA"/>
    <w:rsid w:val="7F9F89C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64F2E"/>
  <w15:chartTrackingRefBased/>
  <w15:docId w15:val="{78D072CC-443E-47FE-B8FA-4DFD9454A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7B61"/>
    <w:pPr>
      <w:keepNext/>
      <w:keepLines/>
      <w:spacing w:before="240" w:after="0"/>
      <w:outlineLvl w:val="0"/>
    </w:pPr>
    <w:rPr>
      <w:rFonts w:asciiTheme="majorHAnsi" w:eastAsiaTheme="majorEastAsia" w:hAnsiTheme="majorHAnsi" w:cstheme="majorBidi"/>
      <w:b/>
      <w:color w:val="0D0D0D" w:themeColor="text1" w:themeTint="F2"/>
      <w:sz w:val="28"/>
      <w:szCs w:val="32"/>
    </w:rPr>
  </w:style>
  <w:style w:type="paragraph" w:styleId="Ttulo2">
    <w:name w:val="heading 2"/>
    <w:basedOn w:val="Normal"/>
    <w:next w:val="Normal"/>
    <w:link w:val="Ttulo2Car"/>
    <w:uiPriority w:val="9"/>
    <w:unhideWhenUsed/>
    <w:qFormat/>
    <w:rsid w:val="008A2115"/>
    <w:pPr>
      <w:keepNext/>
      <w:keepLines/>
      <w:spacing w:before="40" w:after="0"/>
      <w:outlineLvl w:val="1"/>
    </w:pPr>
    <w:rPr>
      <w:rFonts w:asciiTheme="majorHAnsi" w:eastAsiaTheme="majorEastAsia" w:hAnsiTheme="majorHAnsi" w:cstheme="majorBidi"/>
      <w:b/>
      <w:i/>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B61"/>
    <w:rPr>
      <w:rFonts w:asciiTheme="majorHAnsi" w:eastAsiaTheme="majorEastAsia" w:hAnsiTheme="majorHAnsi" w:cstheme="majorBidi"/>
      <w:b/>
      <w:color w:val="0D0D0D" w:themeColor="text1" w:themeTint="F2"/>
      <w:sz w:val="28"/>
      <w:szCs w:val="32"/>
    </w:rPr>
  </w:style>
  <w:style w:type="character" w:customStyle="1" w:styleId="Ttulo2Car">
    <w:name w:val="Título 2 Car"/>
    <w:basedOn w:val="Fuentedeprrafopredeter"/>
    <w:link w:val="Ttulo2"/>
    <w:uiPriority w:val="9"/>
    <w:rsid w:val="008A2115"/>
    <w:rPr>
      <w:rFonts w:asciiTheme="majorHAnsi" w:eastAsiaTheme="majorEastAsia" w:hAnsiTheme="majorHAnsi" w:cstheme="majorBidi"/>
      <w:b/>
      <w:i/>
      <w:color w:val="000000" w:themeColor="text1"/>
      <w:sz w:val="24"/>
      <w:szCs w:val="26"/>
    </w:rPr>
  </w:style>
  <w:style w:type="paragraph" w:styleId="Prrafodelista">
    <w:name w:val="List Paragraph"/>
    <w:basedOn w:val="Normal"/>
    <w:uiPriority w:val="34"/>
    <w:qFormat/>
    <w:rsid w:val="00305B26"/>
    <w:pPr>
      <w:ind w:left="720"/>
      <w:contextualSpacing/>
    </w:pPr>
  </w:style>
  <w:style w:type="paragraph" w:styleId="Encabezado">
    <w:name w:val="header"/>
    <w:basedOn w:val="Normal"/>
    <w:link w:val="EncabezadoCar"/>
    <w:uiPriority w:val="99"/>
    <w:unhideWhenUsed/>
    <w:rsid w:val="00C266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6663"/>
  </w:style>
  <w:style w:type="paragraph" w:styleId="Piedepgina">
    <w:name w:val="footer"/>
    <w:basedOn w:val="Normal"/>
    <w:link w:val="PiedepginaCar"/>
    <w:uiPriority w:val="99"/>
    <w:unhideWhenUsed/>
    <w:rsid w:val="00C266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6663"/>
  </w:style>
  <w:style w:type="paragraph" w:styleId="TtuloTDC">
    <w:name w:val="TOC Heading"/>
    <w:basedOn w:val="Ttulo1"/>
    <w:next w:val="Normal"/>
    <w:uiPriority w:val="39"/>
    <w:unhideWhenUsed/>
    <w:qFormat/>
    <w:rsid w:val="001140DC"/>
    <w:pPr>
      <w:outlineLvl w:val="9"/>
    </w:pPr>
    <w:rPr>
      <w:b w:val="0"/>
      <w:color w:val="2F5496" w:themeColor="accent1" w:themeShade="BF"/>
      <w:kern w:val="0"/>
      <w:sz w:val="32"/>
      <w:lang w:eastAsia="es-EC"/>
      <w14:ligatures w14:val="none"/>
    </w:rPr>
  </w:style>
  <w:style w:type="paragraph" w:styleId="TDC1">
    <w:name w:val="toc 1"/>
    <w:basedOn w:val="Normal"/>
    <w:next w:val="Normal"/>
    <w:autoRedefine/>
    <w:uiPriority w:val="39"/>
    <w:unhideWhenUsed/>
    <w:rsid w:val="008A26EA"/>
    <w:pPr>
      <w:tabs>
        <w:tab w:val="right" w:leader="dot" w:pos="8494"/>
      </w:tabs>
      <w:spacing w:after="100"/>
    </w:pPr>
  </w:style>
  <w:style w:type="paragraph" w:styleId="TDC2">
    <w:name w:val="toc 2"/>
    <w:basedOn w:val="Normal"/>
    <w:next w:val="Normal"/>
    <w:autoRedefine/>
    <w:uiPriority w:val="39"/>
    <w:unhideWhenUsed/>
    <w:rsid w:val="001140DC"/>
    <w:pPr>
      <w:spacing w:after="100"/>
      <w:ind w:left="220"/>
    </w:pPr>
  </w:style>
  <w:style w:type="character" w:styleId="Hipervnculo">
    <w:name w:val="Hyperlink"/>
    <w:basedOn w:val="Fuentedeprrafopredeter"/>
    <w:uiPriority w:val="99"/>
    <w:unhideWhenUsed/>
    <w:rsid w:val="001140DC"/>
    <w:rPr>
      <w:color w:val="0563C1" w:themeColor="hyperlink"/>
      <w:u w:val="single"/>
    </w:rPr>
  </w:style>
  <w:style w:type="paragraph" w:styleId="Revisin">
    <w:name w:val="Revision"/>
    <w:hidden/>
    <w:uiPriority w:val="99"/>
    <w:semiHidden/>
    <w:rsid w:val="00F36810"/>
    <w:pPr>
      <w:spacing w:after="0" w:line="240" w:lineRule="auto"/>
    </w:pPr>
  </w:style>
  <w:style w:type="character" w:styleId="Refdecomentario">
    <w:name w:val="annotation reference"/>
    <w:basedOn w:val="Fuentedeprrafopredeter"/>
    <w:uiPriority w:val="99"/>
    <w:semiHidden/>
    <w:unhideWhenUsed/>
    <w:rsid w:val="008911C4"/>
    <w:rPr>
      <w:sz w:val="16"/>
      <w:szCs w:val="16"/>
    </w:rPr>
  </w:style>
  <w:style w:type="paragraph" w:styleId="Textocomentario">
    <w:name w:val="annotation text"/>
    <w:basedOn w:val="Normal"/>
    <w:link w:val="TextocomentarioCar"/>
    <w:uiPriority w:val="99"/>
    <w:unhideWhenUsed/>
    <w:rsid w:val="008911C4"/>
    <w:pPr>
      <w:spacing w:line="240" w:lineRule="auto"/>
    </w:pPr>
    <w:rPr>
      <w:sz w:val="20"/>
      <w:szCs w:val="20"/>
    </w:rPr>
  </w:style>
  <w:style w:type="character" w:customStyle="1" w:styleId="TextocomentarioCar">
    <w:name w:val="Texto comentario Car"/>
    <w:basedOn w:val="Fuentedeprrafopredeter"/>
    <w:link w:val="Textocomentario"/>
    <w:uiPriority w:val="99"/>
    <w:rsid w:val="008911C4"/>
    <w:rPr>
      <w:sz w:val="20"/>
      <w:szCs w:val="20"/>
    </w:rPr>
  </w:style>
  <w:style w:type="paragraph" w:styleId="Asuntodelcomentario">
    <w:name w:val="annotation subject"/>
    <w:basedOn w:val="Textocomentario"/>
    <w:next w:val="Textocomentario"/>
    <w:link w:val="AsuntodelcomentarioCar"/>
    <w:uiPriority w:val="99"/>
    <w:semiHidden/>
    <w:unhideWhenUsed/>
    <w:rsid w:val="008911C4"/>
    <w:rPr>
      <w:b/>
      <w:bCs/>
    </w:rPr>
  </w:style>
  <w:style w:type="character" w:customStyle="1" w:styleId="AsuntodelcomentarioCar">
    <w:name w:val="Asunto del comentario Car"/>
    <w:basedOn w:val="TextocomentarioCar"/>
    <w:link w:val="Asuntodelcomentario"/>
    <w:uiPriority w:val="99"/>
    <w:semiHidden/>
    <w:rsid w:val="008911C4"/>
    <w:rPr>
      <w:b/>
      <w:bCs/>
      <w:sz w:val="20"/>
      <w:szCs w:val="20"/>
    </w:rPr>
  </w:style>
  <w:style w:type="table" w:styleId="Tablaconcuadrcula">
    <w:name w:val="Table Grid"/>
    <w:basedOn w:val="Tablanormal"/>
    <w:uiPriority w:val="39"/>
    <w:rsid w:val="00E048FE"/>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236F2"/>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3">
    <w:name w:val="Grid Table 2 Accent 3"/>
    <w:basedOn w:val="Tablanormal"/>
    <w:uiPriority w:val="47"/>
    <w:rsid w:val="00FD32F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FD32F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unhideWhenUsed/>
    <w:rsid w:val="00C84579"/>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rsid w:val="00C84579"/>
    <w:rPr>
      <w:kern w:val="0"/>
      <w:sz w:val="20"/>
      <w:szCs w:val="20"/>
      <w14:ligatures w14:val="none"/>
    </w:rPr>
  </w:style>
  <w:style w:type="table" w:customStyle="1" w:styleId="TableGrid0">
    <w:name w:val="Table Grid0"/>
    <w:rsid w:val="00465F7F"/>
    <w:pPr>
      <w:spacing w:after="0" w:line="240" w:lineRule="auto"/>
    </w:pPr>
    <w:rPr>
      <w:rFonts w:eastAsiaTheme="minorEastAsia"/>
      <w:kern w:val="0"/>
      <w:lang w:eastAsia="es-EC"/>
      <w14:ligatures w14:val="none"/>
    </w:rPr>
    <w:tblPr>
      <w:tblCellMar>
        <w:top w:w="0" w:type="dxa"/>
        <w:left w:w="0" w:type="dxa"/>
        <w:bottom w:w="0" w:type="dxa"/>
        <w:right w:w="0" w:type="dxa"/>
      </w:tblCellMar>
    </w:tblPr>
  </w:style>
  <w:style w:type="table" w:styleId="Tablanormal1">
    <w:name w:val="Plain Table 1"/>
    <w:basedOn w:val="Tablanormal"/>
    <w:uiPriority w:val="41"/>
    <w:rsid w:val="001E4F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5A4A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4A102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5">
    <w:name w:val="Grid Table 2 Accent 5"/>
    <w:basedOn w:val="Tablanormal"/>
    <w:uiPriority w:val="47"/>
    <w:rsid w:val="004A102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6">
    <w:name w:val="Grid Table 2 Accent 6"/>
    <w:basedOn w:val="Tablanormal"/>
    <w:uiPriority w:val="47"/>
    <w:rsid w:val="004A102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Descripcin">
    <w:name w:val="caption"/>
    <w:basedOn w:val="Normal"/>
    <w:next w:val="Normal"/>
    <w:uiPriority w:val="35"/>
    <w:unhideWhenUsed/>
    <w:qFormat/>
    <w:rsid w:val="004A102B"/>
    <w:pPr>
      <w:spacing w:after="200" w:line="240" w:lineRule="auto"/>
    </w:pPr>
    <w:rPr>
      <w:i/>
      <w:iCs/>
      <w:color w:val="44546A" w:themeColor="text2"/>
      <w:sz w:val="18"/>
      <w:szCs w:val="18"/>
    </w:rPr>
  </w:style>
  <w:style w:type="table" w:styleId="Tablaconcuadrculaclara">
    <w:name w:val="Grid Table Light"/>
    <w:basedOn w:val="Tablanormal"/>
    <w:uiPriority w:val="40"/>
    <w:rsid w:val="00A266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5837B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5837B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BF61B3"/>
    <w:rPr>
      <w:color w:val="605E5C"/>
      <w:shd w:val="clear" w:color="auto" w:fill="E1DFDD"/>
    </w:rPr>
  </w:style>
  <w:style w:type="character" w:styleId="Hipervnculovisitado">
    <w:name w:val="FollowedHyperlink"/>
    <w:basedOn w:val="Fuentedeprrafopredeter"/>
    <w:uiPriority w:val="99"/>
    <w:semiHidden/>
    <w:unhideWhenUsed/>
    <w:rsid w:val="002C70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00888">
      <w:bodyDiv w:val="1"/>
      <w:marLeft w:val="0"/>
      <w:marRight w:val="0"/>
      <w:marTop w:val="0"/>
      <w:marBottom w:val="0"/>
      <w:divBdr>
        <w:top w:val="none" w:sz="0" w:space="0" w:color="auto"/>
        <w:left w:val="none" w:sz="0" w:space="0" w:color="auto"/>
        <w:bottom w:val="none" w:sz="0" w:space="0" w:color="auto"/>
        <w:right w:val="none" w:sz="0" w:space="0" w:color="auto"/>
      </w:divBdr>
    </w:div>
    <w:div w:id="191892561">
      <w:bodyDiv w:val="1"/>
      <w:marLeft w:val="0"/>
      <w:marRight w:val="0"/>
      <w:marTop w:val="0"/>
      <w:marBottom w:val="0"/>
      <w:divBdr>
        <w:top w:val="none" w:sz="0" w:space="0" w:color="auto"/>
        <w:left w:val="none" w:sz="0" w:space="0" w:color="auto"/>
        <w:bottom w:val="none" w:sz="0" w:space="0" w:color="auto"/>
        <w:right w:val="none" w:sz="0" w:space="0" w:color="auto"/>
      </w:divBdr>
    </w:div>
    <w:div w:id="191962895">
      <w:bodyDiv w:val="1"/>
      <w:marLeft w:val="0"/>
      <w:marRight w:val="0"/>
      <w:marTop w:val="0"/>
      <w:marBottom w:val="0"/>
      <w:divBdr>
        <w:top w:val="none" w:sz="0" w:space="0" w:color="auto"/>
        <w:left w:val="none" w:sz="0" w:space="0" w:color="auto"/>
        <w:bottom w:val="none" w:sz="0" w:space="0" w:color="auto"/>
        <w:right w:val="none" w:sz="0" w:space="0" w:color="auto"/>
      </w:divBdr>
    </w:div>
    <w:div w:id="332343196">
      <w:bodyDiv w:val="1"/>
      <w:marLeft w:val="0"/>
      <w:marRight w:val="0"/>
      <w:marTop w:val="0"/>
      <w:marBottom w:val="0"/>
      <w:divBdr>
        <w:top w:val="none" w:sz="0" w:space="0" w:color="auto"/>
        <w:left w:val="none" w:sz="0" w:space="0" w:color="auto"/>
        <w:bottom w:val="none" w:sz="0" w:space="0" w:color="auto"/>
        <w:right w:val="none" w:sz="0" w:space="0" w:color="auto"/>
      </w:divBdr>
    </w:div>
    <w:div w:id="364253770">
      <w:bodyDiv w:val="1"/>
      <w:marLeft w:val="0"/>
      <w:marRight w:val="0"/>
      <w:marTop w:val="0"/>
      <w:marBottom w:val="0"/>
      <w:divBdr>
        <w:top w:val="none" w:sz="0" w:space="0" w:color="auto"/>
        <w:left w:val="none" w:sz="0" w:space="0" w:color="auto"/>
        <w:bottom w:val="none" w:sz="0" w:space="0" w:color="auto"/>
        <w:right w:val="none" w:sz="0" w:space="0" w:color="auto"/>
      </w:divBdr>
    </w:div>
    <w:div w:id="376317056">
      <w:bodyDiv w:val="1"/>
      <w:marLeft w:val="0"/>
      <w:marRight w:val="0"/>
      <w:marTop w:val="0"/>
      <w:marBottom w:val="0"/>
      <w:divBdr>
        <w:top w:val="none" w:sz="0" w:space="0" w:color="auto"/>
        <w:left w:val="none" w:sz="0" w:space="0" w:color="auto"/>
        <w:bottom w:val="none" w:sz="0" w:space="0" w:color="auto"/>
        <w:right w:val="none" w:sz="0" w:space="0" w:color="auto"/>
      </w:divBdr>
    </w:div>
    <w:div w:id="413892003">
      <w:bodyDiv w:val="1"/>
      <w:marLeft w:val="0"/>
      <w:marRight w:val="0"/>
      <w:marTop w:val="0"/>
      <w:marBottom w:val="0"/>
      <w:divBdr>
        <w:top w:val="none" w:sz="0" w:space="0" w:color="auto"/>
        <w:left w:val="none" w:sz="0" w:space="0" w:color="auto"/>
        <w:bottom w:val="none" w:sz="0" w:space="0" w:color="auto"/>
        <w:right w:val="none" w:sz="0" w:space="0" w:color="auto"/>
      </w:divBdr>
    </w:div>
    <w:div w:id="513956318">
      <w:bodyDiv w:val="1"/>
      <w:marLeft w:val="0"/>
      <w:marRight w:val="0"/>
      <w:marTop w:val="0"/>
      <w:marBottom w:val="0"/>
      <w:divBdr>
        <w:top w:val="none" w:sz="0" w:space="0" w:color="auto"/>
        <w:left w:val="none" w:sz="0" w:space="0" w:color="auto"/>
        <w:bottom w:val="none" w:sz="0" w:space="0" w:color="auto"/>
        <w:right w:val="none" w:sz="0" w:space="0" w:color="auto"/>
      </w:divBdr>
    </w:div>
    <w:div w:id="612789922">
      <w:bodyDiv w:val="1"/>
      <w:marLeft w:val="0"/>
      <w:marRight w:val="0"/>
      <w:marTop w:val="0"/>
      <w:marBottom w:val="0"/>
      <w:divBdr>
        <w:top w:val="none" w:sz="0" w:space="0" w:color="auto"/>
        <w:left w:val="none" w:sz="0" w:space="0" w:color="auto"/>
        <w:bottom w:val="none" w:sz="0" w:space="0" w:color="auto"/>
        <w:right w:val="none" w:sz="0" w:space="0" w:color="auto"/>
      </w:divBdr>
    </w:div>
    <w:div w:id="619579744">
      <w:bodyDiv w:val="1"/>
      <w:marLeft w:val="0"/>
      <w:marRight w:val="0"/>
      <w:marTop w:val="0"/>
      <w:marBottom w:val="0"/>
      <w:divBdr>
        <w:top w:val="none" w:sz="0" w:space="0" w:color="auto"/>
        <w:left w:val="none" w:sz="0" w:space="0" w:color="auto"/>
        <w:bottom w:val="none" w:sz="0" w:space="0" w:color="auto"/>
        <w:right w:val="none" w:sz="0" w:space="0" w:color="auto"/>
      </w:divBdr>
    </w:div>
    <w:div w:id="718361385">
      <w:bodyDiv w:val="1"/>
      <w:marLeft w:val="0"/>
      <w:marRight w:val="0"/>
      <w:marTop w:val="0"/>
      <w:marBottom w:val="0"/>
      <w:divBdr>
        <w:top w:val="none" w:sz="0" w:space="0" w:color="auto"/>
        <w:left w:val="none" w:sz="0" w:space="0" w:color="auto"/>
        <w:bottom w:val="none" w:sz="0" w:space="0" w:color="auto"/>
        <w:right w:val="none" w:sz="0" w:space="0" w:color="auto"/>
      </w:divBdr>
    </w:div>
    <w:div w:id="734006506">
      <w:bodyDiv w:val="1"/>
      <w:marLeft w:val="0"/>
      <w:marRight w:val="0"/>
      <w:marTop w:val="0"/>
      <w:marBottom w:val="0"/>
      <w:divBdr>
        <w:top w:val="none" w:sz="0" w:space="0" w:color="auto"/>
        <w:left w:val="none" w:sz="0" w:space="0" w:color="auto"/>
        <w:bottom w:val="none" w:sz="0" w:space="0" w:color="auto"/>
        <w:right w:val="none" w:sz="0" w:space="0" w:color="auto"/>
      </w:divBdr>
      <w:divsChild>
        <w:div w:id="850681263">
          <w:marLeft w:val="0"/>
          <w:marRight w:val="0"/>
          <w:marTop w:val="0"/>
          <w:marBottom w:val="0"/>
          <w:divBdr>
            <w:top w:val="none" w:sz="0" w:space="0" w:color="auto"/>
            <w:left w:val="none" w:sz="0" w:space="0" w:color="auto"/>
            <w:bottom w:val="none" w:sz="0" w:space="0" w:color="auto"/>
            <w:right w:val="none" w:sz="0" w:space="0" w:color="auto"/>
          </w:divBdr>
        </w:div>
      </w:divsChild>
    </w:div>
    <w:div w:id="803737918">
      <w:bodyDiv w:val="1"/>
      <w:marLeft w:val="0"/>
      <w:marRight w:val="0"/>
      <w:marTop w:val="0"/>
      <w:marBottom w:val="0"/>
      <w:divBdr>
        <w:top w:val="none" w:sz="0" w:space="0" w:color="auto"/>
        <w:left w:val="none" w:sz="0" w:space="0" w:color="auto"/>
        <w:bottom w:val="none" w:sz="0" w:space="0" w:color="auto"/>
        <w:right w:val="none" w:sz="0" w:space="0" w:color="auto"/>
      </w:divBdr>
    </w:div>
    <w:div w:id="908157295">
      <w:bodyDiv w:val="1"/>
      <w:marLeft w:val="0"/>
      <w:marRight w:val="0"/>
      <w:marTop w:val="0"/>
      <w:marBottom w:val="0"/>
      <w:divBdr>
        <w:top w:val="none" w:sz="0" w:space="0" w:color="auto"/>
        <w:left w:val="none" w:sz="0" w:space="0" w:color="auto"/>
        <w:bottom w:val="none" w:sz="0" w:space="0" w:color="auto"/>
        <w:right w:val="none" w:sz="0" w:space="0" w:color="auto"/>
      </w:divBdr>
    </w:div>
    <w:div w:id="912197104">
      <w:bodyDiv w:val="1"/>
      <w:marLeft w:val="0"/>
      <w:marRight w:val="0"/>
      <w:marTop w:val="0"/>
      <w:marBottom w:val="0"/>
      <w:divBdr>
        <w:top w:val="none" w:sz="0" w:space="0" w:color="auto"/>
        <w:left w:val="none" w:sz="0" w:space="0" w:color="auto"/>
        <w:bottom w:val="none" w:sz="0" w:space="0" w:color="auto"/>
        <w:right w:val="none" w:sz="0" w:space="0" w:color="auto"/>
      </w:divBdr>
    </w:div>
    <w:div w:id="1074083751">
      <w:bodyDiv w:val="1"/>
      <w:marLeft w:val="0"/>
      <w:marRight w:val="0"/>
      <w:marTop w:val="0"/>
      <w:marBottom w:val="0"/>
      <w:divBdr>
        <w:top w:val="none" w:sz="0" w:space="0" w:color="auto"/>
        <w:left w:val="none" w:sz="0" w:space="0" w:color="auto"/>
        <w:bottom w:val="none" w:sz="0" w:space="0" w:color="auto"/>
        <w:right w:val="none" w:sz="0" w:space="0" w:color="auto"/>
      </w:divBdr>
    </w:div>
    <w:div w:id="1089278684">
      <w:bodyDiv w:val="1"/>
      <w:marLeft w:val="0"/>
      <w:marRight w:val="0"/>
      <w:marTop w:val="0"/>
      <w:marBottom w:val="0"/>
      <w:divBdr>
        <w:top w:val="none" w:sz="0" w:space="0" w:color="auto"/>
        <w:left w:val="none" w:sz="0" w:space="0" w:color="auto"/>
        <w:bottom w:val="none" w:sz="0" w:space="0" w:color="auto"/>
        <w:right w:val="none" w:sz="0" w:space="0" w:color="auto"/>
      </w:divBdr>
    </w:div>
    <w:div w:id="1270968579">
      <w:bodyDiv w:val="1"/>
      <w:marLeft w:val="0"/>
      <w:marRight w:val="0"/>
      <w:marTop w:val="0"/>
      <w:marBottom w:val="0"/>
      <w:divBdr>
        <w:top w:val="none" w:sz="0" w:space="0" w:color="auto"/>
        <w:left w:val="none" w:sz="0" w:space="0" w:color="auto"/>
        <w:bottom w:val="none" w:sz="0" w:space="0" w:color="auto"/>
        <w:right w:val="none" w:sz="0" w:space="0" w:color="auto"/>
      </w:divBdr>
    </w:div>
    <w:div w:id="1360930682">
      <w:bodyDiv w:val="1"/>
      <w:marLeft w:val="0"/>
      <w:marRight w:val="0"/>
      <w:marTop w:val="0"/>
      <w:marBottom w:val="0"/>
      <w:divBdr>
        <w:top w:val="none" w:sz="0" w:space="0" w:color="auto"/>
        <w:left w:val="none" w:sz="0" w:space="0" w:color="auto"/>
        <w:bottom w:val="none" w:sz="0" w:space="0" w:color="auto"/>
        <w:right w:val="none" w:sz="0" w:space="0" w:color="auto"/>
      </w:divBdr>
    </w:div>
    <w:div w:id="1419980681">
      <w:bodyDiv w:val="1"/>
      <w:marLeft w:val="0"/>
      <w:marRight w:val="0"/>
      <w:marTop w:val="0"/>
      <w:marBottom w:val="0"/>
      <w:divBdr>
        <w:top w:val="none" w:sz="0" w:space="0" w:color="auto"/>
        <w:left w:val="none" w:sz="0" w:space="0" w:color="auto"/>
        <w:bottom w:val="none" w:sz="0" w:space="0" w:color="auto"/>
        <w:right w:val="none" w:sz="0" w:space="0" w:color="auto"/>
      </w:divBdr>
    </w:div>
    <w:div w:id="1532231888">
      <w:bodyDiv w:val="1"/>
      <w:marLeft w:val="0"/>
      <w:marRight w:val="0"/>
      <w:marTop w:val="0"/>
      <w:marBottom w:val="0"/>
      <w:divBdr>
        <w:top w:val="none" w:sz="0" w:space="0" w:color="auto"/>
        <w:left w:val="none" w:sz="0" w:space="0" w:color="auto"/>
        <w:bottom w:val="none" w:sz="0" w:space="0" w:color="auto"/>
        <w:right w:val="none" w:sz="0" w:space="0" w:color="auto"/>
      </w:divBdr>
    </w:div>
    <w:div w:id="1617833005">
      <w:bodyDiv w:val="1"/>
      <w:marLeft w:val="0"/>
      <w:marRight w:val="0"/>
      <w:marTop w:val="0"/>
      <w:marBottom w:val="0"/>
      <w:divBdr>
        <w:top w:val="none" w:sz="0" w:space="0" w:color="auto"/>
        <w:left w:val="none" w:sz="0" w:space="0" w:color="auto"/>
        <w:bottom w:val="none" w:sz="0" w:space="0" w:color="auto"/>
        <w:right w:val="none" w:sz="0" w:space="0" w:color="auto"/>
      </w:divBdr>
    </w:div>
    <w:div w:id="1671909415">
      <w:bodyDiv w:val="1"/>
      <w:marLeft w:val="0"/>
      <w:marRight w:val="0"/>
      <w:marTop w:val="0"/>
      <w:marBottom w:val="0"/>
      <w:divBdr>
        <w:top w:val="none" w:sz="0" w:space="0" w:color="auto"/>
        <w:left w:val="none" w:sz="0" w:space="0" w:color="auto"/>
        <w:bottom w:val="none" w:sz="0" w:space="0" w:color="auto"/>
        <w:right w:val="none" w:sz="0" w:space="0" w:color="auto"/>
      </w:divBdr>
    </w:div>
    <w:div w:id="1847674709">
      <w:bodyDiv w:val="1"/>
      <w:marLeft w:val="0"/>
      <w:marRight w:val="0"/>
      <w:marTop w:val="0"/>
      <w:marBottom w:val="0"/>
      <w:divBdr>
        <w:top w:val="none" w:sz="0" w:space="0" w:color="auto"/>
        <w:left w:val="none" w:sz="0" w:space="0" w:color="auto"/>
        <w:bottom w:val="none" w:sz="0" w:space="0" w:color="auto"/>
        <w:right w:val="none" w:sz="0" w:space="0" w:color="auto"/>
      </w:divBdr>
    </w:div>
    <w:div w:id="1937857683">
      <w:bodyDiv w:val="1"/>
      <w:marLeft w:val="0"/>
      <w:marRight w:val="0"/>
      <w:marTop w:val="0"/>
      <w:marBottom w:val="0"/>
      <w:divBdr>
        <w:top w:val="none" w:sz="0" w:space="0" w:color="auto"/>
        <w:left w:val="none" w:sz="0" w:space="0" w:color="auto"/>
        <w:bottom w:val="none" w:sz="0" w:space="0" w:color="auto"/>
        <w:right w:val="none" w:sz="0" w:space="0" w:color="auto"/>
      </w:divBdr>
    </w:div>
    <w:div w:id="1971936145">
      <w:bodyDiv w:val="1"/>
      <w:marLeft w:val="0"/>
      <w:marRight w:val="0"/>
      <w:marTop w:val="0"/>
      <w:marBottom w:val="0"/>
      <w:divBdr>
        <w:top w:val="none" w:sz="0" w:space="0" w:color="auto"/>
        <w:left w:val="none" w:sz="0" w:space="0" w:color="auto"/>
        <w:bottom w:val="none" w:sz="0" w:space="0" w:color="auto"/>
        <w:right w:val="none" w:sz="0" w:space="0" w:color="auto"/>
      </w:divBdr>
    </w:div>
    <w:div w:id="1976329888">
      <w:bodyDiv w:val="1"/>
      <w:marLeft w:val="0"/>
      <w:marRight w:val="0"/>
      <w:marTop w:val="0"/>
      <w:marBottom w:val="0"/>
      <w:divBdr>
        <w:top w:val="none" w:sz="0" w:space="0" w:color="auto"/>
        <w:left w:val="none" w:sz="0" w:space="0" w:color="auto"/>
        <w:bottom w:val="none" w:sz="0" w:space="0" w:color="auto"/>
        <w:right w:val="none" w:sz="0" w:space="0" w:color="auto"/>
      </w:divBdr>
    </w:div>
    <w:div w:id="1985306583">
      <w:bodyDiv w:val="1"/>
      <w:marLeft w:val="0"/>
      <w:marRight w:val="0"/>
      <w:marTop w:val="0"/>
      <w:marBottom w:val="0"/>
      <w:divBdr>
        <w:top w:val="none" w:sz="0" w:space="0" w:color="auto"/>
        <w:left w:val="none" w:sz="0" w:space="0" w:color="auto"/>
        <w:bottom w:val="none" w:sz="0" w:space="0" w:color="auto"/>
        <w:right w:val="none" w:sz="0" w:space="0" w:color="auto"/>
      </w:divBdr>
    </w:div>
    <w:div w:id="2011760320">
      <w:bodyDiv w:val="1"/>
      <w:marLeft w:val="0"/>
      <w:marRight w:val="0"/>
      <w:marTop w:val="0"/>
      <w:marBottom w:val="0"/>
      <w:divBdr>
        <w:top w:val="none" w:sz="0" w:space="0" w:color="auto"/>
        <w:left w:val="none" w:sz="0" w:space="0" w:color="auto"/>
        <w:bottom w:val="none" w:sz="0" w:space="0" w:color="auto"/>
        <w:right w:val="none" w:sz="0" w:space="0" w:color="auto"/>
      </w:divBdr>
    </w:div>
    <w:div w:id="20414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hyperlink" Target="http://www.pica.com.ec/static/uploads/pdf/file_1655487794.pdf" TargetMode="External"/><Relationship Id="rId21" Type="http://schemas.openxmlformats.org/officeDocument/2006/relationships/image" Target="media/image8.sv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p.ec/arquitectura/" TargetMode="External"/><Relationship Id="rId24" Type="http://schemas.openxmlformats.org/officeDocument/2006/relationships/image" Target="media/image11.jpg"/><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hyperlink" Target="http://www.ecorecicla.com.ec/docs/CATALOGO.pdf" TargetMode="External"/><Relationship Id="rId5" Type="http://schemas.openxmlformats.org/officeDocument/2006/relationships/numbering" Target="numbering.xml"/><Relationship Id="rId15" Type="http://schemas.openxmlformats.org/officeDocument/2006/relationships/hyperlink" Target="https://www.ecp.ec/arquitectura/"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hyperlink" Target="https://www.ecp.ec/arquitectura/" TargetMode="Externa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ecp.ec/arquitectura/"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cp.ec/arquitectura/" TargetMode="External"/><Relationship Id="rId17" Type="http://schemas.openxmlformats.org/officeDocument/2006/relationships/image" Target="media/image4.svg"/><Relationship Id="rId25" Type="http://schemas.openxmlformats.org/officeDocument/2006/relationships/image" Target="media/image12.jpg"/><Relationship Id="rId33" Type="http://schemas.openxmlformats.org/officeDocument/2006/relationships/image" Target="media/image15.svg"/><Relationship Id="rId38" Type="http://schemas.openxmlformats.org/officeDocument/2006/relationships/package" Target="embeddings/Microsoft_Excel_Worksheet.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D2D0E301C58BF448F0BA17BF4DAF55A" ma:contentTypeVersion="15" ma:contentTypeDescription="Crear nuevo documento." ma:contentTypeScope="" ma:versionID="4be8f2a29ebbb26cd82ff967470d10dc">
  <xsd:schema xmlns:xsd="http://www.w3.org/2001/XMLSchema" xmlns:xs="http://www.w3.org/2001/XMLSchema" xmlns:p="http://schemas.microsoft.com/office/2006/metadata/properties" xmlns:ns2="db4394b1-92ba-489b-82d2-39fe9f01a49b" xmlns:ns3="1938ff98-2839-4157-9344-0f811ac01b0a" targetNamespace="http://schemas.microsoft.com/office/2006/metadata/properties" ma:root="true" ma:fieldsID="09a6e71879e1329b473741d16a97a542" ns2:_="" ns3:_="">
    <xsd:import namespace="db4394b1-92ba-489b-82d2-39fe9f01a49b"/>
    <xsd:import namespace="1938ff98-2839-4157-9344-0f811ac01b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394b1-92ba-489b-82d2-39fe9f01a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9a0959b-1310-4a4a-9113-e1ace003c0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38ff98-2839-4157-9344-0f811ac01b0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34456219-9923-4b69-b900-7dca96999fca}" ma:internalName="TaxCatchAll" ma:showField="CatchAllData" ma:web="1938ff98-2839-4157-9344-0f811ac01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4394b1-92ba-489b-82d2-39fe9f01a49b">
      <Terms xmlns="http://schemas.microsoft.com/office/infopath/2007/PartnerControls"/>
    </lcf76f155ced4ddcb4097134ff3c332f>
    <TaxCatchAll xmlns="1938ff98-2839-4157-9344-0f811ac01b0a" xsi:nil="true"/>
  </documentManagement>
</p:properties>
</file>

<file path=customXml/itemProps1.xml><?xml version="1.0" encoding="utf-8"?>
<ds:datastoreItem xmlns:ds="http://schemas.openxmlformats.org/officeDocument/2006/customXml" ds:itemID="{C4EE42AC-6D82-47AB-A47C-F9D431F292B5}">
  <ds:schemaRefs>
    <ds:schemaRef ds:uri="http://schemas.openxmlformats.org/officeDocument/2006/bibliography"/>
  </ds:schemaRefs>
</ds:datastoreItem>
</file>

<file path=customXml/itemProps2.xml><?xml version="1.0" encoding="utf-8"?>
<ds:datastoreItem xmlns:ds="http://schemas.openxmlformats.org/officeDocument/2006/customXml" ds:itemID="{68D67841-D126-4D9F-A837-275DE1007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394b1-92ba-489b-82d2-39fe9f01a49b"/>
    <ds:schemaRef ds:uri="1938ff98-2839-4157-9344-0f811ac01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7A4DF-5A6A-4045-8112-DA7627CB9981}">
  <ds:schemaRefs>
    <ds:schemaRef ds:uri="http://schemas.microsoft.com/sharepoint/v3/contenttype/forms"/>
  </ds:schemaRefs>
</ds:datastoreItem>
</file>

<file path=customXml/itemProps4.xml><?xml version="1.0" encoding="utf-8"?>
<ds:datastoreItem xmlns:ds="http://schemas.openxmlformats.org/officeDocument/2006/customXml" ds:itemID="{D39D6267-1C0B-46C9-BD4C-1017313D1593}">
  <ds:schemaRefs>
    <ds:schemaRef ds:uri="http://schemas.microsoft.com/office/2006/metadata/properties"/>
    <ds:schemaRef ds:uri="http://schemas.microsoft.com/office/infopath/2007/PartnerControls"/>
    <ds:schemaRef ds:uri="db4394b1-92ba-489b-82d2-39fe9f01a49b"/>
    <ds:schemaRef ds:uri="1938ff98-2839-4157-9344-0f811ac01b0a"/>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22</Pages>
  <Words>5663</Words>
  <Characters>31150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Torres</dc:creator>
  <cp:keywords/>
  <dc:description/>
  <cp:lastModifiedBy>Pablo Trejo</cp:lastModifiedBy>
  <cp:revision>252</cp:revision>
  <cp:lastPrinted>2023-01-12T15:05:00Z</cp:lastPrinted>
  <dcterms:created xsi:type="dcterms:W3CDTF">2023-04-14T16:37:00Z</dcterms:created>
  <dcterms:modified xsi:type="dcterms:W3CDTF">2023-05-24T15:18:00Z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0x0101009D2D0E301C58BF448F0BA17BF4DAF55A</vt:lpwstr>
  </property>
  <property fmtid="{D5CDD505-2E9C-101B-9397-08002B2CF9AE}" pid="3" name="MediaServiceImageTags">
    <vt:lpwstr/>
  </property>
</Properties>
</file>